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A643" w14:textId="2DB8BE2B" w:rsidR="005E31B9" w:rsidRPr="004A1A48" w:rsidRDefault="005E31B9" w:rsidP="005E31B9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5E31B9">
        <w:rPr>
          <w:rFonts w:ascii="Calibri" w:eastAsia="Calibri" w:hAnsi="Calibri" w:cs="Calibri"/>
          <w:noProof/>
        </w:rPr>
        <w:drawing>
          <wp:inline distT="0" distB="0" distL="0" distR="0" wp14:anchorId="6C2A3CF7" wp14:editId="0F28DD26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0752" w14:textId="77777777" w:rsidR="005E31B9" w:rsidRPr="004A1A48" w:rsidRDefault="005E31B9" w:rsidP="005E31B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626EAA5B" w14:textId="77777777" w:rsidR="005E31B9" w:rsidRPr="004A1A48" w:rsidRDefault="005E31B9" w:rsidP="005E31B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4A8A4F88" w14:textId="77777777" w:rsidR="005E31B9" w:rsidRPr="004A1A48" w:rsidRDefault="005E31B9" w:rsidP="005E31B9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2C819025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6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7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8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9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A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B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C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D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E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2F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30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31" w14:textId="77777777" w:rsidR="002D2B36" w:rsidRDefault="002D2B36" w:rsidP="00EA7FA7">
      <w:pPr>
        <w:pStyle w:val="Heading11"/>
        <w:spacing w:line="322" w:lineRule="exact"/>
        <w:ind w:left="2"/>
        <w:jc w:val="center"/>
      </w:pPr>
    </w:p>
    <w:p w14:paraId="2C819032" w14:textId="77777777" w:rsidR="002D2B36" w:rsidRDefault="002D2B36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2C819033" w14:textId="77777777" w:rsidR="002D2B36" w:rsidRDefault="002D2B36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2C819034" w14:textId="77777777" w:rsidR="002D2B36" w:rsidRDefault="002D2B36" w:rsidP="00B5157B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ОП.03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РИСУНОК С ОСНОВАМИ ПЕРСПЕКТИВЫ</w:t>
      </w:r>
      <w:r>
        <w:rPr>
          <w:b/>
          <w:spacing w:val="-2"/>
          <w:sz w:val="28"/>
        </w:rPr>
        <w:t>»</w:t>
      </w:r>
    </w:p>
    <w:p w14:paraId="2C819035" w14:textId="77777777" w:rsidR="002D2B36" w:rsidRDefault="002D2B36" w:rsidP="00EA7FA7">
      <w:pPr>
        <w:ind w:left="66" w:right="65"/>
        <w:jc w:val="center"/>
        <w:rPr>
          <w:b/>
          <w:sz w:val="28"/>
        </w:rPr>
      </w:pPr>
    </w:p>
    <w:p w14:paraId="2C819036" w14:textId="77777777" w:rsidR="002D2B36" w:rsidRDefault="002D2B36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2C819037" w14:textId="77777777" w:rsidR="002D2B36" w:rsidRDefault="002D2B36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2C819038" w14:textId="77777777" w:rsidR="002D2B36" w:rsidRDefault="002D2B36" w:rsidP="00EA7FA7">
      <w:pPr>
        <w:pStyle w:val="a3"/>
        <w:rPr>
          <w:b/>
        </w:rPr>
      </w:pPr>
    </w:p>
    <w:p w14:paraId="2C819039" w14:textId="77777777" w:rsidR="002D2B36" w:rsidRDefault="002D2B36" w:rsidP="00EA7FA7">
      <w:pPr>
        <w:pStyle w:val="a3"/>
        <w:rPr>
          <w:b/>
        </w:rPr>
      </w:pPr>
    </w:p>
    <w:p w14:paraId="2C81903A" w14:textId="77777777" w:rsidR="002D2B36" w:rsidRDefault="002D2B36" w:rsidP="00EA7FA7">
      <w:pPr>
        <w:pStyle w:val="a3"/>
        <w:rPr>
          <w:b/>
        </w:rPr>
      </w:pPr>
    </w:p>
    <w:p w14:paraId="2C81903B" w14:textId="77777777" w:rsidR="002D2B36" w:rsidRDefault="002D2B36" w:rsidP="00EA7FA7">
      <w:pPr>
        <w:pStyle w:val="a3"/>
        <w:rPr>
          <w:b/>
        </w:rPr>
      </w:pPr>
    </w:p>
    <w:p w14:paraId="2C81903C" w14:textId="77777777" w:rsidR="002D2B36" w:rsidRDefault="002D2B36" w:rsidP="00EA7FA7">
      <w:pPr>
        <w:pStyle w:val="a3"/>
        <w:rPr>
          <w:b/>
        </w:rPr>
      </w:pPr>
    </w:p>
    <w:p w14:paraId="2C81903D" w14:textId="77777777" w:rsidR="002D2B36" w:rsidRDefault="002D2B36" w:rsidP="00EA7FA7">
      <w:pPr>
        <w:pStyle w:val="a3"/>
        <w:rPr>
          <w:b/>
        </w:rPr>
      </w:pPr>
    </w:p>
    <w:p w14:paraId="2C81903E" w14:textId="77777777" w:rsidR="002D2B36" w:rsidRDefault="002D2B36" w:rsidP="00EA7FA7">
      <w:pPr>
        <w:pStyle w:val="a3"/>
        <w:rPr>
          <w:b/>
        </w:rPr>
      </w:pPr>
    </w:p>
    <w:p w14:paraId="2C81903F" w14:textId="77777777" w:rsidR="002D2B36" w:rsidRDefault="002D2B36" w:rsidP="00EA7FA7">
      <w:pPr>
        <w:pStyle w:val="a3"/>
        <w:rPr>
          <w:b/>
        </w:rPr>
      </w:pPr>
    </w:p>
    <w:p w14:paraId="2C819040" w14:textId="77777777" w:rsidR="002D2B36" w:rsidRDefault="002D2B36" w:rsidP="00EA7FA7">
      <w:pPr>
        <w:pStyle w:val="a3"/>
        <w:rPr>
          <w:b/>
        </w:rPr>
      </w:pPr>
    </w:p>
    <w:p w14:paraId="2C819041" w14:textId="77777777" w:rsidR="002D2B36" w:rsidRDefault="002D2B36" w:rsidP="00EA7FA7">
      <w:pPr>
        <w:pStyle w:val="a3"/>
        <w:rPr>
          <w:b/>
        </w:rPr>
      </w:pPr>
    </w:p>
    <w:p w14:paraId="2C819042" w14:textId="77777777" w:rsidR="002D2B36" w:rsidRDefault="002D2B36" w:rsidP="00EA7FA7">
      <w:pPr>
        <w:pStyle w:val="a3"/>
        <w:rPr>
          <w:b/>
        </w:rPr>
      </w:pPr>
    </w:p>
    <w:p w14:paraId="2C819043" w14:textId="77777777" w:rsidR="002D2B36" w:rsidRDefault="002D2B36" w:rsidP="00EA7FA7">
      <w:pPr>
        <w:pStyle w:val="a3"/>
        <w:rPr>
          <w:b/>
        </w:rPr>
      </w:pPr>
    </w:p>
    <w:p w14:paraId="2C819044" w14:textId="77777777" w:rsidR="002D2B36" w:rsidRDefault="002D2B36" w:rsidP="00EA7FA7">
      <w:pPr>
        <w:pStyle w:val="a3"/>
        <w:rPr>
          <w:b/>
        </w:rPr>
      </w:pPr>
    </w:p>
    <w:p w14:paraId="2C819045" w14:textId="77777777" w:rsidR="002D2B36" w:rsidRDefault="002D2B36" w:rsidP="00EA7FA7">
      <w:pPr>
        <w:pStyle w:val="a3"/>
        <w:rPr>
          <w:b/>
        </w:rPr>
      </w:pPr>
    </w:p>
    <w:p w14:paraId="2C819046" w14:textId="77777777" w:rsidR="002D2B36" w:rsidRDefault="002D2B36" w:rsidP="00EA7FA7">
      <w:pPr>
        <w:pStyle w:val="a3"/>
        <w:rPr>
          <w:b/>
        </w:rPr>
      </w:pPr>
    </w:p>
    <w:p w14:paraId="2C819047" w14:textId="77777777" w:rsidR="002D2B36" w:rsidRDefault="002D2B36" w:rsidP="00EA7FA7">
      <w:pPr>
        <w:pStyle w:val="a3"/>
        <w:rPr>
          <w:b/>
        </w:rPr>
      </w:pPr>
    </w:p>
    <w:p w14:paraId="2C819048" w14:textId="77777777" w:rsidR="002D2B36" w:rsidRDefault="002D2B36" w:rsidP="00EA7FA7">
      <w:pPr>
        <w:pStyle w:val="a3"/>
        <w:rPr>
          <w:b/>
        </w:rPr>
      </w:pPr>
    </w:p>
    <w:p w14:paraId="2C819049" w14:textId="77777777" w:rsidR="002D2B36" w:rsidRDefault="002D2B36" w:rsidP="00EA7FA7">
      <w:pPr>
        <w:pStyle w:val="a3"/>
        <w:spacing w:before="65"/>
        <w:rPr>
          <w:b/>
        </w:rPr>
      </w:pPr>
    </w:p>
    <w:p w14:paraId="2C81904A" w14:textId="77777777" w:rsidR="002D2B36" w:rsidRPr="00285227" w:rsidRDefault="0019756E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2D2B36" w:rsidRPr="00285227">
        <w:rPr>
          <w:sz w:val="28"/>
        </w:rPr>
        <w:t xml:space="preserve"> 2025</w:t>
      </w:r>
      <w:r w:rsidR="002D2B36" w:rsidRPr="00285227">
        <w:rPr>
          <w:spacing w:val="-3"/>
          <w:sz w:val="28"/>
        </w:rPr>
        <w:t xml:space="preserve"> </w:t>
      </w:r>
      <w:r w:rsidR="002D2B36" w:rsidRPr="00285227">
        <w:rPr>
          <w:spacing w:val="-5"/>
          <w:sz w:val="28"/>
        </w:rPr>
        <w:t>год</w:t>
      </w:r>
    </w:p>
    <w:p w14:paraId="2C81904B" w14:textId="77777777" w:rsidR="002D2B36" w:rsidRDefault="002D2B36" w:rsidP="00EA7FA7">
      <w:pPr>
        <w:ind w:right="3"/>
        <w:jc w:val="center"/>
        <w:rPr>
          <w:sz w:val="24"/>
        </w:rPr>
        <w:sectPr w:rsidR="002D2B36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2C81904C" w14:textId="77777777" w:rsidR="002D2B36" w:rsidRDefault="002D2B36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2C81904D" w14:textId="77777777" w:rsidR="002D2B36" w:rsidRDefault="002D2B36" w:rsidP="00EA7FA7">
      <w:pPr>
        <w:pStyle w:val="a3"/>
        <w:ind w:right="3"/>
        <w:rPr>
          <w:b/>
        </w:rPr>
      </w:pPr>
    </w:p>
    <w:p w14:paraId="2C81904E" w14:textId="77777777" w:rsidR="002D2B36" w:rsidRDefault="002D2B36" w:rsidP="00EA7FA7">
      <w:pPr>
        <w:pStyle w:val="a3"/>
        <w:spacing w:before="50"/>
        <w:ind w:right="3"/>
        <w:rPr>
          <w:b/>
        </w:rPr>
      </w:pPr>
    </w:p>
    <w:p w14:paraId="2C81904F" w14:textId="77777777" w:rsidR="002D2B36" w:rsidRDefault="002D2B36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2C819050" w14:textId="77777777" w:rsidR="002D2B36" w:rsidRDefault="002D2B3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2C819051" w14:textId="77777777" w:rsidR="002D2B36" w:rsidRDefault="002D2B36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</w:t>
      </w:r>
      <w:r w:rsidR="0019756E">
        <w:rPr>
          <w:spacing w:val="-10"/>
        </w:rPr>
        <w:t xml:space="preserve">     </w:t>
      </w:r>
      <w:r>
        <w:rPr>
          <w:spacing w:val="-10"/>
        </w:rPr>
        <w:t xml:space="preserve">                     4</w:t>
      </w:r>
    </w:p>
    <w:p w14:paraId="2C819052" w14:textId="77777777" w:rsidR="002D2B36" w:rsidRDefault="002D2B3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2C819053" w14:textId="77777777" w:rsidR="002D2B36" w:rsidRDefault="002D2B36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</w:t>
      </w:r>
      <w:r w:rsidR="0019756E">
        <w:rPr>
          <w:b w:val="0"/>
        </w:rPr>
        <w:t xml:space="preserve">    </w:t>
      </w:r>
      <w:r>
        <w:rPr>
          <w:b w:val="0"/>
        </w:rPr>
        <w:t xml:space="preserve">    </w:t>
      </w:r>
      <w:r>
        <w:rPr>
          <w:spacing w:val="-5"/>
        </w:rPr>
        <w:t>7</w:t>
      </w:r>
    </w:p>
    <w:p w14:paraId="2C819054" w14:textId="77777777" w:rsidR="002D2B36" w:rsidRDefault="002D2B36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2C819055" w14:textId="77777777" w:rsidR="002D2B36" w:rsidRDefault="002D2B36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</w:t>
      </w:r>
      <w:r w:rsidR="0019756E">
        <w:rPr>
          <w:b w:val="0"/>
        </w:rPr>
        <w:t xml:space="preserve">    </w:t>
      </w:r>
      <w:r>
        <w:rPr>
          <w:b w:val="0"/>
        </w:rPr>
        <w:t xml:space="preserve">       </w:t>
      </w:r>
      <w:r>
        <w:rPr>
          <w:spacing w:val="-5"/>
        </w:rPr>
        <w:t>8</w:t>
      </w:r>
    </w:p>
    <w:p w14:paraId="2C819056" w14:textId="77777777" w:rsidR="002D2B36" w:rsidRDefault="002D2B36">
      <w:pPr>
        <w:pStyle w:val="Heading11"/>
        <w:sectPr w:rsidR="002D2B36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2C819057" w14:textId="77777777" w:rsidR="002D2B36" w:rsidRPr="000732C5" w:rsidRDefault="002D2B36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AC2560">
        <w:t>ПРОГРАММЫ</w:t>
      </w:r>
      <w:r w:rsidRPr="000732C5">
        <w:rPr>
          <w:spacing w:val="-7"/>
        </w:rPr>
        <w:t xml:space="preserve"> </w:t>
      </w:r>
      <w:r w:rsidRPr="00AC2560">
        <w:t>УЧЕБНОЙ</w:t>
      </w:r>
      <w:r w:rsidRPr="000732C5">
        <w:rPr>
          <w:spacing w:val="-7"/>
        </w:rPr>
        <w:t xml:space="preserve"> </w:t>
      </w:r>
      <w:r w:rsidRPr="000732C5">
        <w:rPr>
          <w:spacing w:val="-2"/>
        </w:rPr>
        <w:t xml:space="preserve">ДИСЦИПЛИНЫ </w:t>
      </w:r>
      <w:r w:rsidRPr="000732C5">
        <w:t>ОП.0</w:t>
      </w:r>
      <w:r>
        <w:t>3</w:t>
      </w:r>
      <w:r w:rsidRPr="000732C5">
        <w:rPr>
          <w:spacing w:val="-8"/>
        </w:rPr>
        <w:t xml:space="preserve"> </w:t>
      </w:r>
      <w:r w:rsidRPr="00B5157B">
        <w:rPr>
          <w:spacing w:val="-8"/>
        </w:rPr>
        <w:t>«</w:t>
      </w:r>
      <w:r w:rsidRPr="00B5157B">
        <w:t>РИСУНОК С ОСНОВАМИ ПЕРСПЕКТИВЫ</w:t>
      </w:r>
      <w:r w:rsidRPr="000732C5">
        <w:rPr>
          <w:spacing w:val="-2"/>
        </w:rPr>
        <w:t>»</w:t>
      </w:r>
    </w:p>
    <w:p w14:paraId="2C819058" w14:textId="77777777" w:rsidR="002D2B36" w:rsidRDefault="002D2B36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2C819059" w14:textId="77777777" w:rsidR="002D2B36" w:rsidRDefault="002D2B36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2C81905A" w14:textId="77777777" w:rsidR="002D2B36" w:rsidRDefault="002D2B36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ОП.03 «Рисунок с основами перспективы»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2C81905B" w14:textId="77777777" w:rsidR="002D2B36" w:rsidRDefault="002D2B36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>ОП.03 «Рисунок с основами перспективы»</w:t>
      </w:r>
      <w:r w:rsidRPr="004A0B5D">
        <w:t xml:space="preserve"> обеспечивает формирование профессиональных и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>
        <w:rPr>
          <w:rStyle w:val="af1"/>
          <w:i w:val="0"/>
        </w:rPr>
        <w:t xml:space="preserve"> 1,</w:t>
      </w:r>
      <w:r w:rsidRPr="00DC68FC">
        <w:rPr>
          <w:rStyle w:val="af1"/>
          <w:i w:val="0"/>
        </w:rPr>
        <w:t xml:space="preserve"> ОК </w:t>
      </w:r>
      <w:r>
        <w:rPr>
          <w:rStyle w:val="af1"/>
          <w:i w:val="0"/>
        </w:rPr>
        <w:t>4</w:t>
      </w:r>
      <w:r w:rsidRPr="00DC68FC">
        <w:rPr>
          <w:rStyle w:val="af1"/>
          <w:i w:val="0"/>
        </w:rPr>
        <w:t xml:space="preserve">, ПК </w:t>
      </w:r>
      <w:r>
        <w:rPr>
          <w:rStyle w:val="af1"/>
          <w:i w:val="0"/>
        </w:rPr>
        <w:t>1.1</w:t>
      </w:r>
      <w:r w:rsidRPr="00DC68FC">
        <w:rPr>
          <w:rStyle w:val="af1"/>
          <w:i w:val="0"/>
        </w:rPr>
        <w:t xml:space="preserve"> –ПК </w:t>
      </w:r>
      <w:r>
        <w:rPr>
          <w:rStyle w:val="af1"/>
          <w:i w:val="0"/>
        </w:rPr>
        <w:t>1.2</w:t>
      </w:r>
      <w:r w:rsidRPr="00DC68FC">
        <w:rPr>
          <w:rStyle w:val="af1"/>
          <w:i w:val="0"/>
        </w:rPr>
        <w:t>.</w:t>
      </w:r>
    </w:p>
    <w:p w14:paraId="2C81905C" w14:textId="77777777" w:rsidR="002D2B36" w:rsidRDefault="002D2B36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дисциплина</w:t>
      </w:r>
      <w:r>
        <w:rPr>
          <w:sz w:val="28"/>
        </w:rPr>
        <w:t xml:space="preserve"> </w:t>
      </w:r>
      <w:r>
        <w:rPr>
          <w:spacing w:val="-2"/>
          <w:sz w:val="28"/>
        </w:rPr>
        <w:t>входит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>общепрофессиональный цикл.</w:t>
      </w:r>
    </w:p>
    <w:p w14:paraId="2C81905D" w14:textId="77777777" w:rsidR="002D2B36" w:rsidRDefault="002D2B36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2C81905E" w14:textId="77777777" w:rsidR="002D2B36" w:rsidRPr="00CD7825" w:rsidRDefault="002D2B36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2D2B36" w:rsidRPr="00CD7825" w14:paraId="2C819062" w14:textId="77777777" w:rsidTr="00DC68FC">
        <w:trPr>
          <w:trHeight w:val="649"/>
        </w:trPr>
        <w:tc>
          <w:tcPr>
            <w:tcW w:w="1668" w:type="dxa"/>
          </w:tcPr>
          <w:p w14:paraId="2C81905F" w14:textId="77777777" w:rsidR="002D2B36" w:rsidRPr="00CD7825" w:rsidRDefault="002D2B36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2C819060" w14:textId="77777777" w:rsidR="002D2B36" w:rsidRPr="00CD7825" w:rsidRDefault="002D2B36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2C819061" w14:textId="77777777" w:rsidR="002D2B36" w:rsidRPr="00CD7825" w:rsidRDefault="002D2B36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2D2B36" w:rsidRPr="00CD7825" w14:paraId="2C81906E" w14:textId="77777777" w:rsidTr="00DC68FC">
        <w:trPr>
          <w:trHeight w:val="2961"/>
        </w:trPr>
        <w:tc>
          <w:tcPr>
            <w:tcW w:w="1668" w:type="dxa"/>
          </w:tcPr>
          <w:p w14:paraId="2C819063" w14:textId="77777777" w:rsidR="002D2B36" w:rsidRPr="00B5157B" w:rsidRDefault="002D2B36" w:rsidP="00B5157B">
            <w:pPr>
              <w:suppressAutoHyphens/>
              <w:rPr>
                <w:sz w:val="28"/>
                <w:szCs w:val="28"/>
              </w:rPr>
            </w:pPr>
            <w:r w:rsidRPr="00B5157B">
              <w:rPr>
                <w:sz w:val="28"/>
                <w:szCs w:val="28"/>
              </w:rPr>
              <w:t xml:space="preserve">ПК 1.1, </w:t>
            </w:r>
          </w:p>
          <w:p w14:paraId="2C819064" w14:textId="77777777" w:rsidR="002D2B36" w:rsidRPr="00B5157B" w:rsidRDefault="002D2B36" w:rsidP="00B5157B">
            <w:pPr>
              <w:suppressAutoHyphens/>
              <w:rPr>
                <w:sz w:val="28"/>
                <w:szCs w:val="28"/>
              </w:rPr>
            </w:pPr>
            <w:r w:rsidRPr="00B5157B">
              <w:rPr>
                <w:sz w:val="28"/>
                <w:szCs w:val="28"/>
              </w:rPr>
              <w:t>ПК 1.2,</w:t>
            </w:r>
          </w:p>
          <w:p w14:paraId="2C819065" w14:textId="77777777" w:rsidR="002D2B36" w:rsidRPr="00B5157B" w:rsidRDefault="002D2B36" w:rsidP="00B5157B">
            <w:pPr>
              <w:suppressAutoHyphens/>
              <w:rPr>
                <w:sz w:val="28"/>
                <w:szCs w:val="28"/>
              </w:rPr>
            </w:pPr>
            <w:r w:rsidRPr="00B5157B">
              <w:rPr>
                <w:sz w:val="28"/>
                <w:szCs w:val="28"/>
              </w:rPr>
              <w:t xml:space="preserve">ОК 1, </w:t>
            </w:r>
          </w:p>
          <w:p w14:paraId="2C819066" w14:textId="77777777" w:rsidR="002D2B36" w:rsidRPr="00DC68FC" w:rsidRDefault="002D2B36" w:rsidP="00B5157B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B5157B">
              <w:rPr>
                <w:rFonts w:ascii="Times New Roman" w:hAnsi="Times New Roman"/>
                <w:b w:val="0"/>
                <w:i w:val="0"/>
              </w:rPr>
              <w:t>ОК 4</w:t>
            </w:r>
          </w:p>
        </w:tc>
        <w:tc>
          <w:tcPr>
            <w:tcW w:w="4110" w:type="dxa"/>
          </w:tcPr>
          <w:p w14:paraId="2C819067" w14:textId="77777777" w:rsidR="002D2B36" w:rsidRPr="00B5157B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7B">
              <w:rPr>
                <w:rFonts w:ascii="Times New Roman" w:hAnsi="Times New Roman" w:cs="Times New Roman"/>
                <w:sz w:val="28"/>
                <w:szCs w:val="28"/>
              </w:rPr>
              <w:t>выполнять рисунки с натуры с использованием разнообразных графических приемов;</w:t>
            </w:r>
          </w:p>
          <w:p w14:paraId="2C819068" w14:textId="77777777" w:rsidR="002D2B36" w:rsidRPr="00B5157B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7B">
              <w:rPr>
                <w:rFonts w:ascii="Times New Roman" w:hAnsi="Times New Roman" w:cs="Times New Roman"/>
                <w:sz w:val="28"/>
                <w:szCs w:val="28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14:paraId="2C819069" w14:textId="77777777" w:rsidR="002D2B36" w:rsidRPr="00B5157B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7B">
              <w:rPr>
                <w:rFonts w:ascii="Times New Roman" w:hAnsi="Times New Roman" w:cs="Times New Roman"/>
                <w:sz w:val="28"/>
                <w:szCs w:val="28"/>
              </w:rPr>
              <w:t>выполнять рисунки с использованием методов построения пространства на плоскости;</w:t>
            </w:r>
          </w:p>
          <w:p w14:paraId="2C81906A" w14:textId="77777777" w:rsidR="002D2B36" w:rsidRPr="00B5157B" w:rsidRDefault="002D2B36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81906B" w14:textId="77777777" w:rsidR="002D2B36" w:rsidRPr="00B5157B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7B">
              <w:rPr>
                <w:rFonts w:ascii="Times New Roman" w:hAnsi="Times New Roman" w:cs="Times New Roman"/>
                <w:sz w:val="28"/>
                <w:szCs w:val="28"/>
              </w:rPr>
              <w:t>принципы перспективного построения геометрических форм;</w:t>
            </w:r>
          </w:p>
          <w:p w14:paraId="2C81906C" w14:textId="77777777" w:rsidR="002D2B36" w:rsidRPr="00B5157B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7B">
              <w:rPr>
                <w:rFonts w:ascii="Times New Roman" w:hAnsi="Times New Roman" w:cs="Times New Roman"/>
                <w:sz w:val="28"/>
                <w:szCs w:val="28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14:paraId="2C81906D" w14:textId="77777777" w:rsidR="002D2B36" w:rsidRPr="00B5157B" w:rsidRDefault="002D2B36" w:rsidP="00590A56">
            <w:pPr>
              <w:suppressAutoHyphens/>
              <w:jc w:val="both"/>
              <w:rPr>
                <w:i/>
                <w:sz w:val="28"/>
                <w:szCs w:val="28"/>
              </w:rPr>
            </w:pPr>
            <w:r w:rsidRPr="00B5157B">
              <w:rPr>
                <w:sz w:val="28"/>
                <w:szCs w:val="28"/>
              </w:rPr>
              <w:t>основные законы изображения предметов, окружающей среды, фигуры человека</w:t>
            </w:r>
          </w:p>
        </w:tc>
      </w:tr>
    </w:tbl>
    <w:p w14:paraId="2C81906F" w14:textId="77777777" w:rsidR="002D2B36" w:rsidRDefault="002D2B36" w:rsidP="00CD7825">
      <w:pPr>
        <w:spacing w:after="240"/>
        <w:ind w:firstLine="709"/>
        <w:rPr>
          <w:b/>
        </w:rPr>
      </w:pPr>
    </w:p>
    <w:p w14:paraId="2C819070" w14:textId="77777777" w:rsidR="002D2B36" w:rsidRDefault="002D2B36">
      <w:pPr>
        <w:pStyle w:val="TableParagraph"/>
        <w:spacing w:line="300" w:lineRule="exact"/>
        <w:rPr>
          <w:i/>
          <w:sz w:val="28"/>
        </w:rPr>
      </w:pPr>
    </w:p>
    <w:p w14:paraId="2C819071" w14:textId="77777777" w:rsidR="002D2B36" w:rsidRDefault="002D2B36">
      <w:pPr>
        <w:pStyle w:val="TableParagraph"/>
        <w:spacing w:line="300" w:lineRule="exact"/>
        <w:rPr>
          <w:i/>
          <w:sz w:val="28"/>
        </w:rPr>
      </w:pPr>
    </w:p>
    <w:p w14:paraId="2C819072" w14:textId="77777777" w:rsidR="002D2B36" w:rsidRDefault="002D2B36">
      <w:pPr>
        <w:pStyle w:val="TableParagraph"/>
        <w:spacing w:line="300" w:lineRule="exact"/>
        <w:rPr>
          <w:i/>
          <w:sz w:val="28"/>
        </w:rPr>
      </w:pPr>
    </w:p>
    <w:p w14:paraId="2C819073" w14:textId="77777777" w:rsidR="002D2B36" w:rsidRDefault="002D2B36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2C819074" w14:textId="77777777" w:rsidR="002D2B36" w:rsidRDefault="002D2B36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2C819075" w14:textId="77777777" w:rsidR="002D2B36" w:rsidRDefault="002D2B36" w:rsidP="00EA7FA7">
      <w:pPr>
        <w:pStyle w:val="a3"/>
        <w:spacing w:before="21" w:after="1"/>
        <w:ind w:right="3"/>
        <w:rPr>
          <w:b/>
          <w:sz w:val="20"/>
        </w:rPr>
      </w:pPr>
    </w:p>
    <w:p w14:paraId="2C819076" w14:textId="77777777" w:rsidR="002D2B36" w:rsidRDefault="002D2B36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2D2B36" w:rsidRPr="00FA2306" w14:paraId="2C819079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77" w14:textId="77777777" w:rsidR="002D2B36" w:rsidRPr="00DA4CBF" w:rsidRDefault="002D2B3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2C819078" w14:textId="77777777" w:rsidR="002D2B36" w:rsidRPr="00DA4CBF" w:rsidRDefault="002D2B36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D2B36" w:rsidRPr="00FA2306" w14:paraId="2C81907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7A" w14:textId="77777777" w:rsidR="002D2B36" w:rsidRPr="00DA4CBF" w:rsidRDefault="002D2B3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2C81907B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194</w:t>
            </w:r>
          </w:p>
        </w:tc>
      </w:tr>
      <w:tr w:rsidR="002D2B36" w:rsidRPr="00FA2306" w14:paraId="2C81907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7D" w14:textId="77777777" w:rsidR="002D2B36" w:rsidRPr="00DA4CBF" w:rsidRDefault="002D2B36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2C81907E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144</w:t>
            </w:r>
          </w:p>
        </w:tc>
      </w:tr>
      <w:tr w:rsidR="002D2B36" w:rsidRPr="00FA2306" w14:paraId="2C819081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2C819080" w14:textId="77777777" w:rsidR="002D2B36" w:rsidRPr="00DA4CBF" w:rsidRDefault="002D2B36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2D2B36" w:rsidRPr="00FA2306" w14:paraId="2C81908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82" w14:textId="77777777" w:rsidR="002D2B36" w:rsidRPr="00DA4CBF" w:rsidRDefault="002D2B3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2C819083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</w:t>
            </w:r>
          </w:p>
        </w:tc>
      </w:tr>
      <w:tr w:rsidR="002D2B36" w:rsidRPr="00FA2306" w14:paraId="2C81908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85" w14:textId="77777777" w:rsidR="002D2B36" w:rsidRPr="00DA4CBF" w:rsidRDefault="002D2B3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2C819086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D2B36" w:rsidRPr="00FA2306" w14:paraId="2C81908A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88" w14:textId="77777777" w:rsidR="002D2B36" w:rsidRPr="00DA4CBF" w:rsidRDefault="002D2B3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2C819089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104</w:t>
            </w:r>
          </w:p>
        </w:tc>
      </w:tr>
      <w:tr w:rsidR="002D2B36" w:rsidRPr="00FA2306" w14:paraId="2C81908D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8B" w14:textId="77777777" w:rsidR="002D2B36" w:rsidRPr="00DA4CBF" w:rsidRDefault="002D2B36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2C81908C" w14:textId="77777777" w:rsidR="002D2B36" w:rsidRPr="00DA4CBF" w:rsidRDefault="002D2B36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D2B36" w:rsidRPr="00FA2306" w14:paraId="2C819090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8E" w14:textId="77777777" w:rsidR="002D2B36" w:rsidRPr="00DA4CBF" w:rsidRDefault="002D2B36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2C81908F" w14:textId="77777777" w:rsidR="002D2B36" w:rsidRPr="00DA4CBF" w:rsidRDefault="002D2B3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2D2B36" w:rsidRPr="00FA2306" w14:paraId="2C819093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2C819091" w14:textId="77777777" w:rsidR="002D2B36" w:rsidRPr="00DA4CBF" w:rsidRDefault="002D2B36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2C819092" w14:textId="77777777" w:rsidR="002D2B36" w:rsidRPr="00DA4CBF" w:rsidRDefault="002D2B3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2D2B36" w:rsidRPr="00FA2306" w14:paraId="2C819096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2C819094" w14:textId="77777777" w:rsidR="002D2B36" w:rsidRPr="00DA4CBF" w:rsidRDefault="002D2B36" w:rsidP="00F50C1D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итоговая оценка, экзамен</w:t>
            </w:r>
          </w:p>
        </w:tc>
        <w:tc>
          <w:tcPr>
            <w:tcW w:w="1478" w:type="pct"/>
            <w:vAlign w:val="center"/>
          </w:tcPr>
          <w:p w14:paraId="2C819095" w14:textId="77777777" w:rsidR="002D2B36" w:rsidRPr="00DA4CBF" w:rsidRDefault="002D2B36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</w:tbl>
    <w:p w14:paraId="2C819097" w14:textId="77777777" w:rsidR="002D2B36" w:rsidRDefault="002D2B36" w:rsidP="00EA7FA7">
      <w:pPr>
        <w:pStyle w:val="a3"/>
        <w:ind w:right="3"/>
        <w:rPr>
          <w:b/>
          <w:sz w:val="17"/>
        </w:rPr>
        <w:sectPr w:rsidR="002D2B36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2C819098" w14:textId="77777777" w:rsidR="002D2B36" w:rsidRPr="004A0B5D" w:rsidRDefault="002D2B36" w:rsidP="00B5157B">
      <w:pPr>
        <w:pStyle w:val="a5"/>
        <w:widowControl/>
        <w:numPr>
          <w:ilvl w:val="1"/>
          <w:numId w:val="32"/>
        </w:numPr>
        <w:autoSpaceDE/>
        <w:autoSpaceDN/>
        <w:spacing w:before="120" w:after="120"/>
        <w:rPr>
          <w:b/>
        </w:rPr>
      </w:pPr>
      <w:r w:rsidRPr="004A0B5D">
        <w:rPr>
          <w:b/>
        </w:rPr>
        <w:lastRenderedPageBreak/>
        <w:t>Тематический план и содержание учебной дисциплины ОП.03 РИСУНОК С ОСНОВАМИ ПЕРСПЕКТИВЫ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8763"/>
        <w:gridCol w:w="1454"/>
        <w:gridCol w:w="1883"/>
      </w:tblGrid>
      <w:tr w:rsidR="002D2B36" w:rsidRPr="004A0B5D" w14:paraId="2C81909E" w14:textId="77777777" w:rsidTr="00590A56">
        <w:trPr>
          <w:trHeight w:val="20"/>
        </w:trPr>
        <w:tc>
          <w:tcPr>
            <w:tcW w:w="848" w:type="pct"/>
            <w:vAlign w:val="center"/>
          </w:tcPr>
          <w:p w14:paraId="2C819099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07" w:type="pct"/>
            <w:vAlign w:val="center"/>
          </w:tcPr>
          <w:p w14:paraId="2C81909A" w14:textId="77777777" w:rsidR="002D2B36" w:rsidRPr="004A0B5D" w:rsidRDefault="002D2B36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9" w:type="pct"/>
            <w:vAlign w:val="center"/>
          </w:tcPr>
          <w:p w14:paraId="2C81909B" w14:textId="77777777" w:rsidR="002D2B36" w:rsidRPr="004A0B5D" w:rsidRDefault="002D2B36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Объем </w:t>
            </w:r>
          </w:p>
          <w:p w14:paraId="2C81909C" w14:textId="77777777" w:rsidR="002D2B36" w:rsidRPr="004A0B5D" w:rsidRDefault="002D2B36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в часах</w:t>
            </w:r>
          </w:p>
        </w:tc>
        <w:tc>
          <w:tcPr>
            <w:tcW w:w="646" w:type="pct"/>
          </w:tcPr>
          <w:p w14:paraId="2C81909D" w14:textId="77777777" w:rsidR="002D2B36" w:rsidRPr="004A0B5D" w:rsidRDefault="002D2B36" w:rsidP="00590A56">
            <w:pPr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D2B36" w:rsidRPr="004A0B5D" w14:paraId="2C8190A3" w14:textId="77777777" w:rsidTr="00590A56">
        <w:trPr>
          <w:trHeight w:val="20"/>
        </w:trPr>
        <w:tc>
          <w:tcPr>
            <w:tcW w:w="848" w:type="pct"/>
          </w:tcPr>
          <w:p w14:paraId="2C81909F" w14:textId="77777777" w:rsidR="002D2B36" w:rsidRPr="004A0B5D" w:rsidRDefault="002D2B36" w:rsidP="00590A56">
            <w:pPr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3007" w:type="pct"/>
          </w:tcPr>
          <w:p w14:paraId="2C8190A0" w14:textId="77777777" w:rsidR="002D2B36" w:rsidRPr="004A0B5D" w:rsidRDefault="002D2B36" w:rsidP="00590A56">
            <w:pPr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499" w:type="pct"/>
          </w:tcPr>
          <w:p w14:paraId="2C8190A1" w14:textId="77777777" w:rsidR="002D2B36" w:rsidRPr="004A0B5D" w:rsidRDefault="002D2B36" w:rsidP="00590A56">
            <w:pPr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646" w:type="pct"/>
          </w:tcPr>
          <w:p w14:paraId="2C8190A2" w14:textId="77777777" w:rsidR="002D2B36" w:rsidRPr="004A0B5D" w:rsidRDefault="002D2B36" w:rsidP="00590A56">
            <w:pPr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2D2B36" w:rsidRPr="004A0B5D" w14:paraId="2C8190AA" w14:textId="77777777" w:rsidTr="00E377A0">
        <w:trPr>
          <w:trHeight w:val="20"/>
        </w:trPr>
        <w:tc>
          <w:tcPr>
            <w:tcW w:w="848" w:type="pct"/>
            <w:vMerge w:val="restart"/>
          </w:tcPr>
          <w:p w14:paraId="2C8190A4" w14:textId="77777777" w:rsidR="002D2B36" w:rsidRPr="004A0B5D" w:rsidRDefault="002D2B36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Тема 1. </w:t>
            </w:r>
            <w:r w:rsidRPr="004A0B5D">
              <w:rPr>
                <w:b/>
              </w:rPr>
              <w:t>Основные законы перспективы при изображении предметов, окружающей среды, фигуры человека</w:t>
            </w:r>
          </w:p>
          <w:p w14:paraId="2C8190A5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A6" w14:textId="77777777" w:rsidR="002D2B36" w:rsidRPr="004A0B5D" w:rsidRDefault="002D2B36" w:rsidP="00590A56">
            <w:pPr>
              <w:rPr>
                <w:b/>
                <w:bCs/>
                <w:i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2C8190A7" w14:textId="77777777" w:rsidR="002D2B36" w:rsidRPr="004A0B5D" w:rsidRDefault="002D2B36" w:rsidP="00590A56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46" w:type="pct"/>
            <w:vMerge w:val="restart"/>
          </w:tcPr>
          <w:p w14:paraId="2C8190A8" w14:textId="77777777" w:rsidR="002D2B36" w:rsidRPr="004A0B5D" w:rsidRDefault="002D2B36" w:rsidP="00590A56">
            <w:r w:rsidRPr="004A0B5D">
              <w:t xml:space="preserve">ОК 01, ОК 04,  </w:t>
            </w:r>
          </w:p>
          <w:p w14:paraId="2C8190A9" w14:textId="77777777" w:rsidR="002D2B36" w:rsidRPr="004A0B5D" w:rsidRDefault="002D2B36" w:rsidP="00590A56">
            <w:pPr>
              <w:rPr>
                <w:b/>
                <w:i/>
              </w:rPr>
            </w:pPr>
            <w:r w:rsidRPr="004A0B5D">
              <w:t>ПК 1.1, ПК 1.2.</w:t>
            </w:r>
          </w:p>
        </w:tc>
      </w:tr>
      <w:tr w:rsidR="002D2B36" w:rsidRPr="004A0B5D" w14:paraId="2C8190AF" w14:textId="77777777" w:rsidTr="00E377A0">
        <w:trPr>
          <w:trHeight w:val="576"/>
        </w:trPr>
        <w:tc>
          <w:tcPr>
            <w:tcW w:w="0" w:type="auto"/>
            <w:vMerge/>
            <w:vAlign w:val="center"/>
          </w:tcPr>
          <w:p w14:paraId="2C8190AB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AC" w14:textId="77777777" w:rsidR="002D2B36" w:rsidRPr="004A0B5D" w:rsidRDefault="002D2B36" w:rsidP="00590A56">
            <w:pPr>
              <w:jc w:val="both"/>
              <w:rPr>
                <w:b/>
                <w:bCs/>
              </w:rPr>
            </w:pPr>
            <w:r w:rsidRPr="004A0B5D">
              <w:t>1.Основные законы перспективы при изображении предметов, окружающей среды, предметно-пространственных комплексов фигуры человека. Линейно-конструктивное изображение геометрических тел, предметов быта, предметно-пространственных комплексов, фигуры человека и др. Свето-теневое изображение геометрических тел, предметов быта, окружающей среды, предметно-пространственных комплексов, фигуры человека и др.</w:t>
            </w:r>
          </w:p>
        </w:tc>
        <w:tc>
          <w:tcPr>
            <w:tcW w:w="499" w:type="pct"/>
            <w:vAlign w:val="center"/>
          </w:tcPr>
          <w:p w14:paraId="2C8190AD" w14:textId="77777777" w:rsidR="002D2B36" w:rsidRPr="004A0B5D" w:rsidRDefault="002D2B36" w:rsidP="00B5157B">
            <w:pPr>
              <w:suppressAutoHyphens/>
              <w:jc w:val="both"/>
              <w:rPr>
                <w:bCs/>
                <w:i/>
              </w:rPr>
            </w:pPr>
            <w:r>
              <w:t>12</w:t>
            </w:r>
          </w:p>
        </w:tc>
        <w:tc>
          <w:tcPr>
            <w:tcW w:w="0" w:type="auto"/>
            <w:vMerge/>
            <w:vAlign w:val="center"/>
          </w:tcPr>
          <w:p w14:paraId="2C8190AE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B4" w14:textId="77777777" w:rsidTr="00E377A0">
        <w:trPr>
          <w:trHeight w:val="20"/>
        </w:trPr>
        <w:tc>
          <w:tcPr>
            <w:tcW w:w="0" w:type="auto"/>
            <w:vMerge/>
            <w:vAlign w:val="center"/>
          </w:tcPr>
          <w:p w14:paraId="2C8190B0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B1" w14:textId="77777777" w:rsidR="002D2B36" w:rsidRPr="004A0B5D" w:rsidRDefault="002D2B36" w:rsidP="00590A56">
            <w:pPr>
              <w:jc w:val="both"/>
              <w:rPr>
                <w:b/>
                <w:i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2C8190B2" w14:textId="77777777" w:rsidR="002D2B36" w:rsidRPr="004A0B5D" w:rsidRDefault="002D2B36" w:rsidP="00590A56">
            <w:pPr>
              <w:suppressAutoHyphens/>
              <w:jc w:val="both"/>
            </w:pPr>
            <w:r>
              <w:t>38</w:t>
            </w:r>
          </w:p>
        </w:tc>
        <w:tc>
          <w:tcPr>
            <w:tcW w:w="0" w:type="auto"/>
            <w:vMerge/>
            <w:vAlign w:val="center"/>
          </w:tcPr>
          <w:p w14:paraId="2C8190B3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B9" w14:textId="77777777" w:rsidTr="00E377A0">
        <w:trPr>
          <w:trHeight w:val="20"/>
        </w:trPr>
        <w:tc>
          <w:tcPr>
            <w:tcW w:w="0" w:type="auto"/>
            <w:vMerge/>
            <w:vAlign w:val="center"/>
          </w:tcPr>
          <w:p w14:paraId="2C8190B5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B6" w14:textId="77777777" w:rsidR="002D2B36" w:rsidRPr="004A0B5D" w:rsidRDefault="002D2B36" w:rsidP="00590A56">
            <w:pPr>
              <w:jc w:val="both"/>
              <w:rPr>
                <w:b/>
                <w:i/>
              </w:rPr>
            </w:pPr>
            <w:r w:rsidRPr="004A0B5D">
              <w:t>Практическое занятие № 1. Выполнение рисунков геометрических тел</w:t>
            </w:r>
          </w:p>
        </w:tc>
        <w:tc>
          <w:tcPr>
            <w:tcW w:w="499" w:type="pct"/>
            <w:vAlign w:val="center"/>
          </w:tcPr>
          <w:p w14:paraId="2C8190B7" w14:textId="77777777" w:rsidR="002D2B36" w:rsidRPr="004A0B5D" w:rsidRDefault="002D2B36" w:rsidP="003E046C">
            <w:pPr>
              <w:suppressAutoHyphens/>
            </w:pPr>
            <w:r w:rsidRPr="004A0B5D">
              <w:t>1</w:t>
            </w:r>
            <w:r>
              <w:t>0</w:t>
            </w:r>
          </w:p>
        </w:tc>
        <w:tc>
          <w:tcPr>
            <w:tcW w:w="0" w:type="auto"/>
            <w:vMerge/>
            <w:vAlign w:val="center"/>
          </w:tcPr>
          <w:p w14:paraId="2C8190B8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BE" w14:textId="77777777" w:rsidTr="00E377A0">
        <w:trPr>
          <w:trHeight w:val="20"/>
        </w:trPr>
        <w:tc>
          <w:tcPr>
            <w:tcW w:w="0" w:type="auto"/>
            <w:vMerge/>
            <w:vAlign w:val="center"/>
          </w:tcPr>
          <w:p w14:paraId="2C8190BA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  <w:vAlign w:val="bottom"/>
          </w:tcPr>
          <w:p w14:paraId="2C8190BB" w14:textId="77777777" w:rsidR="002D2B36" w:rsidRPr="004A0B5D" w:rsidRDefault="002D2B36" w:rsidP="00590A56">
            <w:pPr>
              <w:rPr>
                <w:b/>
                <w:i/>
              </w:rPr>
            </w:pPr>
            <w:r w:rsidRPr="004A0B5D">
              <w:t>Практическое занятие № 2. Выполнение рисунков окружающей среды</w:t>
            </w:r>
          </w:p>
        </w:tc>
        <w:tc>
          <w:tcPr>
            <w:tcW w:w="499" w:type="pct"/>
            <w:vAlign w:val="center"/>
          </w:tcPr>
          <w:p w14:paraId="2C8190BC" w14:textId="77777777" w:rsidR="002D2B36" w:rsidRPr="004A0B5D" w:rsidRDefault="002D2B36" w:rsidP="00590A56">
            <w:pPr>
              <w:suppressAutoHyphens/>
            </w:pPr>
            <w:r>
              <w:t>14</w:t>
            </w:r>
          </w:p>
        </w:tc>
        <w:tc>
          <w:tcPr>
            <w:tcW w:w="0" w:type="auto"/>
            <w:vMerge/>
            <w:vAlign w:val="center"/>
          </w:tcPr>
          <w:p w14:paraId="2C8190BD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C3" w14:textId="77777777" w:rsidTr="00E377A0">
        <w:trPr>
          <w:trHeight w:val="20"/>
        </w:trPr>
        <w:tc>
          <w:tcPr>
            <w:tcW w:w="0" w:type="auto"/>
            <w:vMerge/>
            <w:vAlign w:val="center"/>
          </w:tcPr>
          <w:p w14:paraId="2C8190BF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C0" w14:textId="77777777" w:rsidR="002D2B36" w:rsidRPr="004A0B5D" w:rsidRDefault="002D2B36" w:rsidP="00590A56">
            <w:pPr>
              <w:rPr>
                <w:bCs/>
              </w:rPr>
            </w:pPr>
            <w:r w:rsidRPr="004A0B5D">
              <w:t xml:space="preserve">Практическое занятие № 3. </w:t>
            </w:r>
            <w:r w:rsidRPr="004A0B5D">
              <w:rPr>
                <w:bCs/>
              </w:rPr>
              <w:t>Выполнение рисунков фигуры человека</w:t>
            </w:r>
          </w:p>
        </w:tc>
        <w:tc>
          <w:tcPr>
            <w:tcW w:w="499" w:type="pct"/>
            <w:vAlign w:val="center"/>
          </w:tcPr>
          <w:p w14:paraId="2C8190C1" w14:textId="77777777" w:rsidR="002D2B36" w:rsidRPr="004A0B5D" w:rsidRDefault="002D2B36" w:rsidP="00590A5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2C8190C2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C8" w14:textId="77777777" w:rsidTr="00E377A0">
        <w:trPr>
          <w:trHeight w:val="20"/>
        </w:trPr>
        <w:tc>
          <w:tcPr>
            <w:tcW w:w="0" w:type="auto"/>
            <w:vMerge/>
            <w:vAlign w:val="center"/>
          </w:tcPr>
          <w:p w14:paraId="2C8190C4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C5" w14:textId="77777777" w:rsidR="002D2B36" w:rsidRPr="003E046C" w:rsidRDefault="002D2B36" w:rsidP="00590A56">
            <w:pPr>
              <w:rPr>
                <w:b/>
              </w:rPr>
            </w:pPr>
            <w:r w:rsidRPr="003E046C">
              <w:rPr>
                <w:b/>
              </w:rPr>
              <w:t>Самостоятельная работа</w:t>
            </w:r>
          </w:p>
        </w:tc>
        <w:tc>
          <w:tcPr>
            <w:tcW w:w="499" w:type="pct"/>
            <w:vAlign w:val="center"/>
          </w:tcPr>
          <w:p w14:paraId="2C8190C6" w14:textId="77777777" w:rsidR="002D2B36" w:rsidRDefault="002D2B36" w:rsidP="00590A5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2C8190C7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0CF" w14:textId="77777777" w:rsidTr="00E700FF">
        <w:trPr>
          <w:trHeight w:val="20"/>
        </w:trPr>
        <w:tc>
          <w:tcPr>
            <w:tcW w:w="848" w:type="pct"/>
            <w:vMerge w:val="restart"/>
          </w:tcPr>
          <w:p w14:paraId="2C8190C9" w14:textId="77777777" w:rsidR="002D2B36" w:rsidRPr="004A0B5D" w:rsidRDefault="002D2B36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Тема 2.</w:t>
            </w:r>
          </w:p>
          <w:p w14:paraId="2C8190CA" w14:textId="77777777" w:rsidR="002D2B36" w:rsidRPr="004A0B5D" w:rsidRDefault="002D2B36" w:rsidP="00590A56">
            <w:pPr>
              <w:rPr>
                <w:b/>
                <w:bCs/>
              </w:rPr>
            </w:pPr>
            <w:r w:rsidRPr="004A0B5D">
              <w:rPr>
                <w:b/>
              </w:rPr>
              <w:t>Основные методы построения пространства на плоскости</w:t>
            </w:r>
          </w:p>
        </w:tc>
        <w:tc>
          <w:tcPr>
            <w:tcW w:w="3007" w:type="pct"/>
          </w:tcPr>
          <w:p w14:paraId="2C8190CB" w14:textId="77777777" w:rsidR="002D2B36" w:rsidRPr="004A0B5D" w:rsidRDefault="002D2B36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99" w:type="pct"/>
            <w:vAlign w:val="center"/>
          </w:tcPr>
          <w:p w14:paraId="2C8190CC" w14:textId="77777777" w:rsidR="002D2B36" w:rsidRPr="004A0B5D" w:rsidRDefault="002D2B36" w:rsidP="00590A56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46" w:type="pct"/>
            <w:vMerge w:val="restart"/>
          </w:tcPr>
          <w:p w14:paraId="2C8190CD" w14:textId="77777777" w:rsidR="002D2B36" w:rsidRPr="004A0B5D" w:rsidRDefault="002D2B36" w:rsidP="00590A56">
            <w:r w:rsidRPr="004A0B5D">
              <w:t xml:space="preserve">ОК 01, ОК 04,  </w:t>
            </w:r>
          </w:p>
          <w:p w14:paraId="2C8190CE" w14:textId="77777777" w:rsidR="002D2B36" w:rsidRPr="004A0B5D" w:rsidRDefault="002D2B36" w:rsidP="00590A56">
            <w:pPr>
              <w:rPr>
                <w:b/>
              </w:rPr>
            </w:pPr>
            <w:r w:rsidRPr="004A0B5D">
              <w:t>ПК 1.1, ПК 1.2.</w:t>
            </w:r>
          </w:p>
        </w:tc>
      </w:tr>
      <w:tr w:rsidR="002D2B36" w:rsidRPr="004A0B5D" w14:paraId="2C8190D4" w14:textId="77777777" w:rsidTr="00E700FF">
        <w:trPr>
          <w:trHeight w:val="1289"/>
        </w:trPr>
        <w:tc>
          <w:tcPr>
            <w:tcW w:w="0" w:type="auto"/>
            <w:vMerge/>
            <w:vAlign w:val="center"/>
          </w:tcPr>
          <w:p w14:paraId="2C8190D0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D1" w14:textId="77777777" w:rsidR="002D2B36" w:rsidRPr="004A0B5D" w:rsidRDefault="002D2B36" w:rsidP="00590A56">
            <w:pPr>
              <w:jc w:val="both"/>
              <w:rPr>
                <w:bCs/>
              </w:rPr>
            </w:pPr>
            <w:r w:rsidRPr="004A0B5D">
              <w:rPr>
                <w:bCs/>
              </w:rPr>
              <w:t xml:space="preserve">1.  </w:t>
            </w:r>
            <w:r w:rsidRPr="004A0B5D">
              <w:t>Изображение на плоскости предметов, окружающей среды, фигуры человека методом построения по сетке. Построение изображения на плоскости предметно-пространственных комплексов и различных объектов методом ортогональных проекций. Построение изображения на плоскости предметно-пространственных комплексов и различных объектов архитектурным методом</w:t>
            </w:r>
          </w:p>
        </w:tc>
        <w:tc>
          <w:tcPr>
            <w:tcW w:w="499" w:type="pct"/>
            <w:vAlign w:val="center"/>
          </w:tcPr>
          <w:p w14:paraId="2C8190D2" w14:textId="77777777" w:rsidR="002D2B36" w:rsidRPr="004A0B5D" w:rsidRDefault="002D2B36" w:rsidP="00B5157B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2C8190D3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D9" w14:textId="77777777" w:rsidTr="00E700FF">
        <w:trPr>
          <w:trHeight w:val="20"/>
        </w:trPr>
        <w:tc>
          <w:tcPr>
            <w:tcW w:w="0" w:type="auto"/>
            <w:vMerge/>
            <w:vAlign w:val="center"/>
          </w:tcPr>
          <w:p w14:paraId="2C8190D5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D6" w14:textId="77777777" w:rsidR="002D2B36" w:rsidRPr="004A0B5D" w:rsidRDefault="002D2B36" w:rsidP="00590A56">
            <w:pPr>
              <w:rPr>
                <w:b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2C8190D7" w14:textId="77777777" w:rsidR="002D2B36" w:rsidRPr="004A0B5D" w:rsidRDefault="002D2B36" w:rsidP="00590A56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2C8190D8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DE" w14:textId="77777777" w:rsidTr="00E700FF">
        <w:trPr>
          <w:trHeight w:val="20"/>
        </w:trPr>
        <w:tc>
          <w:tcPr>
            <w:tcW w:w="0" w:type="auto"/>
            <w:vMerge/>
            <w:vAlign w:val="center"/>
          </w:tcPr>
          <w:p w14:paraId="2C8190DA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DB" w14:textId="77777777" w:rsidR="002D2B36" w:rsidRPr="004A0B5D" w:rsidRDefault="002D2B36" w:rsidP="00590A56">
            <w:pPr>
              <w:jc w:val="both"/>
              <w:rPr>
                <w:b/>
              </w:rPr>
            </w:pPr>
            <w:r w:rsidRPr="004A0B5D">
              <w:t>Практическое занятие № 4. Выполнение рисунка предметов на плоскости методом построения по сетке</w:t>
            </w:r>
          </w:p>
        </w:tc>
        <w:tc>
          <w:tcPr>
            <w:tcW w:w="499" w:type="pct"/>
            <w:vAlign w:val="center"/>
          </w:tcPr>
          <w:p w14:paraId="2C8190DC" w14:textId="77777777" w:rsidR="002D2B36" w:rsidRPr="004A0B5D" w:rsidRDefault="002D2B36" w:rsidP="003E046C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2C8190DD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E3" w14:textId="77777777" w:rsidTr="00E700FF">
        <w:trPr>
          <w:trHeight w:val="20"/>
        </w:trPr>
        <w:tc>
          <w:tcPr>
            <w:tcW w:w="0" w:type="auto"/>
            <w:vMerge/>
            <w:vAlign w:val="center"/>
          </w:tcPr>
          <w:p w14:paraId="2C8190DF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  <w:vAlign w:val="bottom"/>
          </w:tcPr>
          <w:p w14:paraId="2C8190E0" w14:textId="77777777" w:rsidR="002D2B36" w:rsidRPr="004A0B5D" w:rsidRDefault="002D2B36" w:rsidP="00590A56">
            <w:pPr>
              <w:jc w:val="both"/>
              <w:rPr>
                <w:b/>
              </w:rPr>
            </w:pPr>
            <w:r w:rsidRPr="004A0B5D">
              <w:t>Практическое занятие № 5. Рисунок окружающей среды и различных объектов на плоскости выполненный методом ортогональных проекций</w:t>
            </w:r>
          </w:p>
        </w:tc>
        <w:tc>
          <w:tcPr>
            <w:tcW w:w="499" w:type="pct"/>
            <w:vAlign w:val="center"/>
          </w:tcPr>
          <w:p w14:paraId="2C8190E1" w14:textId="77777777" w:rsidR="002D2B36" w:rsidRPr="004A0B5D" w:rsidRDefault="002D2B36" w:rsidP="00590A56">
            <w:r>
              <w:t>16</w:t>
            </w:r>
          </w:p>
        </w:tc>
        <w:tc>
          <w:tcPr>
            <w:tcW w:w="0" w:type="auto"/>
            <w:vMerge/>
            <w:vAlign w:val="center"/>
          </w:tcPr>
          <w:p w14:paraId="2C8190E2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E8" w14:textId="77777777" w:rsidTr="00E700FF">
        <w:trPr>
          <w:trHeight w:val="20"/>
        </w:trPr>
        <w:tc>
          <w:tcPr>
            <w:tcW w:w="0" w:type="auto"/>
            <w:vMerge/>
            <w:vAlign w:val="center"/>
          </w:tcPr>
          <w:p w14:paraId="2C8190E4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E5" w14:textId="77777777" w:rsidR="002D2B36" w:rsidRPr="004A0B5D" w:rsidRDefault="002D2B36" w:rsidP="00590A56">
            <w:pPr>
              <w:jc w:val="both"/>
              <w:rPr>
                <w:b/>
                <w:bCs/>
              </w:rPr>
            </w:pPr>
            <w:r w:rsidRPr="004A0B5D">
              <w:t>Практическое занятие № 6. Выполнение рисунка предметно – пространственных  комплексов и различных объектов на плоскости выполненного архитектурным методом.</w:t>
            </w:r>
          </w:p>
        </w:tc>
        <w:tc>
          <w:tcPr>
            <w:tcW w:w="499" w:type="pct"/>
            <w:vAlign w:val="center"/>
          </w:tcPr>
          <w:p w14:paraId="2C8190E6" w14:textId="77777777" w:rsidR="002D2B36" w:rsidRPr="004A0B5D" w:rsidRDefault="002D2B36" w:rsidP="003E046C">
            <w:pPr>
              <w:rPr>
                <w:bCs/>
              </w:rPr>
            </w:pPr>
            <w:r w:rsidRPr="004A0B5D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C8190E7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ED" w14:textId="77777777" w:rsidTr="00E700FF">
        <w:trPr>
          <w:trHeight w:val="20"/>
        </w:trPr>
        <w:tc>
          <w:tcPr>
            <w:tcW w:w="0" w:type="auto"/>
            <w:vMerge/>
            <w:vAlign w:val="center"/>
          </w:tcPr>
          <w:p w14:paraId="2C8190E9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EA" w14:textId="77777777" w:rsidR="002D2B36" w:rsidRPr="004A0B5D" w:rsidRDefault="002D2B36" w:rsidP="00590A56">
            <w:pPr>
              <w:jc w:val="both"/>
            </w:pPr>
            <w:r w:rsidRPr="003E046C">
              <w:rPr>
                <w:b/>
              </w:rPr>
              <w:t>Самостоятельная работа</w:t>
            </w:r>
          </w:p>
        </w:tc>
        <w:tc>
          <w:tcPr>
            <w:tcW w:w="499" w:type="pct"/>
            <w:vAlign w:val="center"/>
          </w:tcPr>
          <w:p w14:paraId="2C8190EB" w14:textId="77777777" w:rsidR="002D2B36" w:rsidRPr="004A0B5D" w:rsidRDefault="002D2B36" w:rsidP="003E046C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2C8190EC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F4" w14:textId="77777777" w:rsidTr="00590A56">
        <w:tc>
          <w:tcPr>
            <w:tcW w:w="848" w:type="pct"/>
            <w:vMerge w:val="restart"/>
          </w:tcPr>
          <w:p w14:paraId="2C8190EE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  <w:r w:rsidRPr="004A0B5D">
              <w:rPr>
                <w:b/>
                <w:bCs/>
              </w:rPr>
              <w:t>Тема 3</w:t>
            </w:r>
          </w:p>
          <w:p w14:paraId="2C8190EF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  <w:r w:rsidRPr="004A0B5D">
              <w:rPr>
                <w:b/>
              </w:rPr>
              <w:lastRenderedPageBreak/>
              <w:t>Приемы черно-белой графики</w:t>
            </w:r>
          </w:p>
        </w:tc>
        <w:tc>
          <w:tcPr>
            <w:tcW w:w="3007" w:type="pct"/>
          </w:tcPr>
          <w:p w14:paraId="2C8190F0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  <w:r w:rsidRPr="004A0B5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99" w:type="pct"/>
            <w:vAlign w:val="center"/>
          </w:tcPr>
          <w:p w14:paraId="2C8190F1" w14:textId="77777777" w:rsidR="002D2B36" w:rsidRPr="004A0B5D" w:rsidRDefault="002D2B36" w:rsidP="00590A5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46" w:type="pct"/>
            <w:vMerge w:val="restart"/>
          </w:tcPr>
          <w:p w14:paraId="2C8190F2" w14:textId="77777777" w:rsidR="002D2B36" w:rsidRPr="004A0B5D" w:rsidRDefault="002D2B36" w:rsidP="00590A56">
            <w:r w:rsidRPr="004A0B5D">
              <w:t xml:space="preserve">ОК 01, ОК 04,  </w:t>
            </w:r>
          </w:p>
          <w:p w14:paraId="2C8190F3" w14:textId="77777777" w:rsidR="002D2B36" w:rsidRPr="004A0B5D" w:rsidRDefault="002D2B36" w:rsidP="00590A56">
            <w:pPr>
              <w:rPr>
                <w:b/>
              </w:rPr>
            </w:pPr>
            <w:r w:rsidRPr="004A0B5D">
              <w:lastRenderedPageBreak/>
              <w:t>ПК 1.1, ПК 1.2.</w:t>
            </w:r>
          </w:p>
        </w:tc>
      </w:tr>
      <w:tr w:rsidR="002D2B36" w:rsidRPr="004A0B5D" w14:paraId="2C8190F9" w14:textId="77777777" w:rsidTr="00590A56">
        <w:tc>
          <w:tcPr>
            <w:tcW w:w="848" w:type="pct"/>
            <w:vMerge/>
          </w:tcPr>
          <w:p w14:paraId="2C8190F5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F6" w14:textId="77777777" w:rsidR="002D2B36" w:rsidRPr="00165776" w:rsidRDefault="002D2B36" w:rsidP="00590A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657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 черно-белой графики - линия при изображении предметов, окружающей среды, предметно-пространственных комплексов, фигуры человека. Прием черно-белой графики – пятно (силуэт) при изображении предметов, окружающей среды, предметно-пространственных комплексов, фигуры человека. Прием черно-белой графики – линия с пятном при изображении предметов, предметно-пространственных комплексов, окружающей среды, фигуры человека.</w:t>
            </w:r>
          </w:p>
        </w:tc>
        <w:tc>
          <w:tcPr>
            <w:tcW w:w="499" w:type="pct"/>
            <w:vAlign w:val="center"/>
          </w:tcPr>
          <w:p w14:paraId="2C8190F7" w14:textId="77777777" w:rsidR="002D2B36" w:rsidRPr="004A0B5D" w:rsidRDefault="002D2B36" w:rsidP="00B5157B">
            <w:r>
              <w:t>16</w:t>
            </w:r>
          </w:p>
        </w:tc>
        <w:tc>
          <w:tcPr>
            <w:tcW w:w="646" w:type="pct"/>
            <w:vMerge/>
          </w:tcPr>
          <w:p w14:paraId="2C8190F8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0FE" w14:textId="77777777" w:rsidTr="00590A56">
        <w:tc>
          <w:tcPr>
            <w:tcW w:w="848" w:type="pct"/>
            <w:vMerge/>
          </w:tcPr>
          <w:p w14:paraId="2C8190FA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0FB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499" w:type="pct"/>
            <w:vAlign w:val="center"/>
          </w:tcPr>
          <w:p w14:paraId="2C8190FC" w14:textId="77777777" w:rsidR="002D2B36" w:rsidRPr="004A0B5D" w:rsidRDefault="002D2B36" w:rsidP="00590A56">
            <w:r>
              <w:t>30</w:t>
            </w:r>
          </w:p>
        </w:tc>
        <w:tc>
          <w:tcPr>
            <w:tcW w:w="646" w:type="pct"/>
            <w:vMerge/>
          </w:tcPr>
          <w:p w14:paraId="2C8190FD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103" w14:textId="77777777" w:rsidTr="00590A56">
        <w:tc>
          <w:tcPr>
            <w:tcW w:w="848" w:type="pct"/>
            <w:vMerge/>
          </w:tcPr>
          <w:p w14:paraId="2C8190FF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100" w14:textId="77777777" w:rsidR="002D2B36" w:rsidRPr="004A0B5D" w:rsidRDefault="002D2B36" w:rsidP="00590A56">
            <w:pPr>
              <w:suppressAutoHyphens/>
              <w:jc w:val="both"/>
              <w:rPr>
                <w:b/>
                <w:bCs/>
              </w:rPr>
            </w:pPr>
            <w:r w:rsidRPr="004A0B5D">
              <w:t>Практическое занятие № 7. Рисунки с натуры предметов, окружающей среды, предметно-пространственных комплексов фигуры человека в черно-белой графике приемом линия</w:t>
            </w:r>
          </w:p>
        </w:tc>
        <w:tc>
          <w:tcPr>
            <w:tcW w:w="499" w:type="pct"/>
            <w:vAlign w:val="center"/>
          </w:tcPr>
          <w:p w14:paraId="2C819101" w14:textId="77777777" w:rsidR="002D2B36" w:rsidRPr="004A0B5D" w:rsidRDefault="002D2B36" w:rsidP="00590A56">
            <w:r>
              <w:t>8</w:t>
            </w:r>
          </w:p>
        </w:tc>
        <w:tc>
          <w:tcPr>
            <w:tcW w:w="646" w:type="pct"/>
            <w:vMerge/>
          </w:tcPr>
          <w:p w14:paraId="2C819102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108" w14:textId="77777777" w:rsidTr="00590A56">
        <w:tc>
          <w:tcPr>
            <w:tcW w:w="848" w:type="pct"/>
            <w:vMerge/>
            <w:tcBorders>
              <w:bottom w:val="nil"/>
            </w:tcBorders>
          </w:tcPr>
          <w:p w14:paraId="2C819104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105" w14:textId="77777777" w:rsidR="002D2B36" w:rsidRPr="004A0B5D" w:rsidRDefault="002D2B36" w:rsidP="00590A56">
            <w:pPr>
              <w:suppressAutoHyphens/>
              <w:jc w:val="both"/>
              <w:rPr>
                <w:b/>
                <w:bCs/>
              </w:rPr>
            </w:pPr>
            <w:r w:rsidRPr="004A0B5D">
              <w:t>Практическое занятие № 8. Рисунки с натуры предметов, окружающей среды, предметно-пространственных комплексов фигуры человека в черно-белой графике приемом пятно (силуэт)</w:t>
            </w:r>
          </w:p>
        </w:tc>
        <w:tc>
          <w:tcPr>
            <w:tcW w:w="499" w:type="pct"/>
            <w:vAlign w:val="center"/>
          </w:tcPr>
          <w:p w14:paraId="2C819106" w14:textId="77777777" w:rsidR="002D2B36" w:rsidRPr="004A0B5D" w:rsidRDefault="002D2B36" w:rsidP="00590A56">
            <w:r>
              <w:t>8</w:t>
            </w:r>
          </w:p>
        </w:tc>
        <w:tc>
          <w:tcPr>
            <w:tcW w:w="646" w:type="pct"/>
            <w:vMerge/>
          </w:tcPr>
          <w:p w14:paraId="2C819107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10D" w14:textId="77777777" w:rsidTr="000E7EA7">
        <w:tc>
          <w:tcPr>
            <w:tcW w:w="848" w:type="pct"/>
            <w:vMerge w:val="restart"/>
            <w:tcBorders>
              <w:top w:val="nil"/>
            </w:tcBorders>
          </w:tcPr>
          <w:p w14:paraId="2C819109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10A" w14:textId="77777777" w:rsidR="002D2B36" w:rsidRPr="004A0B5D" w:rsidRDefault="002D2B36" w:rsidP="00590A56">
            <w:pPr>
              <w:suppressAutoHyphens/>
              <w:jc w:val="both"/>
              <w:rPr>
                <w:b/>
                <w:bCs/>
              </w:rPr>
            </w:pPr>
            <w:r w:rsidRPr="004A0B5D">
              <w:t>Практическое занятие № 9. Рисунки с натуры предметов, окружающей среды, предметно-пространственных комплексов фигуры человека в черно-белой графике приемом линия с пятном</w:t>
            </w:r>
          </w:p>
        </w:tc>
        <w:tc>
          <w:tcPr>
            <w:tcW w:w="499" w:type="pct"/>
            <w:vAlign w:val="center"/>
          </w:tcPr>
          <w:p w14:paraId="2C81910B" w14:textId="77777777" w:rsidR="002D2B36" w:rsidRPr="004A0B5D" w:rsidRDefault="002D2B36" w:rsidP="00590A56">
            <w:r>
              <w:t>14</w:t>
            </w:r>
          </w:p>
        </w:tc>
        <w:tc>
          <w:tcPr>
            <w:tcW w:w="646" w:type="pct"/>
            <w:vMerge/>
          </w:tcPr>
          <w:p w14:paraId="2C81910C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112" w14:textId="77777777" w:rsidTr="000D5FB5">
        <w:tc>
          <w:tcPr>
            <w:tcW w:w="848" w:type="pct"/>
            <w:vMerge/>
          </w:tcPr>
          <w:p w14:paraId="2C81910E" w14:textId="77777777" w:rsidR="002D2B36" w:rsidRPr="004A0B5D" w:rsidRDefault="002D2B36" w:rsidP="00590A56">
            <w:pPr>
              <w:suppressAutoHyphens/>
              <w:rPr>
                <w:b/>
                <w:bCs/>
              </w:rPr>
            </w:pPr>
          </w:p>
        </w:tc>
        <w:tc>
          <w:tcPr>
            <w:tcW w:w="3007" w:type="pct"/>
          </w:tcPr>
          <w:p w14:paraId="2C81910F" w14:textId="77777777" w:rsidR="002D2B36" w:rsidRPr="004A0B5D" w:rsidRDefault="002D2B36" w:rsidP="00590A56">
            <w:pPr>
              <w:suppressAutoHyphens/>
              <w:jc w:val="both"/>
            </w:pPr>
            <w:r w:rsidRPr="003E046C">
              <w:rPr>
                <w:b/>
              </w:rPr>
              <w:t>Самостоятельная работа</w:t>
            </w:r>
          </w:p>
        </w:tc>
        <w:tc>
          <w:tcPr>
            <w:tcW w:w="499" w:type="pct"/>
            <w:vAlign w:val="center"/>
          </w:tcPr>
          <w:p w14:paraId="2C819110" w14:textId="77777777" w:rsidR="002D2B36" w:rsidRDefault="002D2B36" w:rsidP="00590A56">
            <w:r>
              <w:t>10</w:t>
            </w:r>
          </w:p>
        </w:tc>
        <w:tc>
          <w:tcPr>
            <w:tcW w:w="646" w:type="pct"/>
            <w:vMerge/>
          </w:tcPr>
          <w:p w14:paraId="2C819111" w14:textId="77777777" w:rsidR="002D2B36" w:rsidRPr="004A0B5D" w:rsidRDefault="002D2B36" w:rsidP="00590A56">
            <w:pPr>
              <w:rPr>
                <w:b/>
              </w:rPr>
            </w:pPr>
          </w:p>
        </w:tc>
      </w:tr>
      <w:tr w:rsidR="002D2B36" w:rsidRPr="004A0B5D" w14:paraId="2C819116" w14:textId="77777777" w:rsidTr="00590A56">
        <w:tc>
          <w:tcPr>
            <w:tcW w:w="3855" w:type="pct"/>
            <w:gridSpan w:val="2"/>
          </w:tcPr>
          <w:p w14:paraId="2C819113" w14:textId="77777777" w:rsidR="002D2B36" w:rsidRPr="004A0B5D" w:rsidRDefault="002D2B36" w:rsidP="00590A56">
            <w:pPr>
              <w:suppressAutoHyphens/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</w:p>
        </w:tc>
        <w:tc>
          <w:tcPr>
            <w:tcW w:w="499" w:type="pct"/>
            <w:vAlign w:val="center"/>
          </w:tcPr>
          <w:p w14:paraId="2C819114" w14:textId="77777777" w:rsidR="002D2B36" w:rsidRPr="004A0B5D" w:rsidRDefault="002D2B36" w:rsidP="00590A5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6" w:type="pct"/>
          </w:tcPr>
          <w:p w14:paraId="2C819115" w14:textId="77777777" w:rsidR="002D2B36" w:rsidRPr="004A0B5D" w:rsidRDefault="002D2B36" w:rsidP="00590A56">
            <w:pPr>
              <w:rPr>
                <w:b/>
                <w:i/>
              </w:rPr>
            </w:pPr>
          </w:p>
        </w:tc>
      </w:tr>
      <w:tr w:rsidR="002D2B36" w:rsidRPr="004A0B5D" w14:paraId="2C81911C" w14:textId="77777777" w:rsidTr="00590A56">
        <w:trPr>
          <w:trHeight w:val="20"/>
        </w:trPr>
        <w:tc>
          <w:tcPr>
            <w:tcW w:w="3855" w:type="pct"/>
            <w:gridSpan w:val="2"/>
          </w:tcPr>
          <w:p w14:paraId="2C819117" w14:textId="77777777" w:rsidR="002D2B36" w:rsidRPr="004A0B5D" w:rsidRDefault="002D2B36" w:rsidP="00590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Всего</w:t>
            </w:r>
          </w:p>
          <w:p w14:paraId="2C819118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499" w:type="pct"/>
            <w:vAlign w:val="center"/>
          </w:tcPr>
          <w:p w14:paraId="2C819119" w14:textId="77777777" w:rsidR="002D2B36" w:rsidRPr="004A0B5D" w:rsidRDefault="002D2B36" w:rsidP="00590A56">
            <w:pPr>
              <w:rPr>
                <w:b/>
                <w:bCs/>
              </w:rPr>
            </w:pPr>
            <w:r w:rsidRPr="004A0B5D">
              <w:rPr>
                <w:b/>
                <w:bCs/>
              </w:rPr>
              <w:t>1</w:t>
            </w:r>
            <w:r>
              <w:rPr>
                <w:b/>
                <w:bCs/>
              </w:rPr>
              <w:t>94</w:t>
            </w:r>
          </w:p>
          <w:p w14:paraId="2C81911A" w14:textId="77777777" w:rsidR="002D2B36" w:rsidRPr="004A0B5D" w:rsidRDefault="002D2B36" w:rsidP="00590A56">
            <w:pPr>
              <w:rPr>
                <w:b/>
                <w:bCs/>
              </w:rPr>
            </w:pPr>
          </w:p>
        </w:tc>
        <w:tc>
          <w:tcPr>
            <w:tcW w:w="646" w:type="pct"/>
          </w:tcPr>
          <w:p w14:paraId="2C81911B" w14:textId="77777777" w:rsidR="002D2B36" w:rsidRPr="004A0B5D" w:rsidRDefault="002D2B36" w:rsidP="00590A56">
            <w:pPr>
              <w:rPr>
                <w:b/>
                <w:bCs/>
                <w:i/>
              </w:rPr>
            </w:pPr>
          </w:p>
        </w:tc>
      </w:tr>
    </w:tbl>
    <w:p w14:paraId="2C81911D" w14:textId="77777777" w:rsidR="002D2B36" w:rsidRPr="004A0B5D" w:rsidRDefault="002D2B36" w:rsidP="00B5157B">
      <w:pPr>
        <w:rPr>
          <w:b/>
          <w:bCs/>
          <w:i/>
        </w:rPr>
      </w:pPr>
    </w:p>
    <w:p w14:paraId="2C81911E" w14:textId="77777777" w:rsidR="002D2B36" w:rsidRPr="004A0B5D" w:rsidRDefault="002D2B36" w:rsidP="00B5157B">
      <w:pPr>
        <w:rPr>
          <w:b/>
          <w:bCs/>
        </w:rPr>
      </w:pPr>
      <w:r w:rsidRPr="004A0B5D">
        <w:rPr>
          <w:i/>
        </w:rPr>
        <w:t>.</w:t>
      </w:r>
    </w:p>
    <w:p w14:paraId="2C81911F" w14:textId="77777777" w:rsidR="002D2B36" w:rsidRDefault="002D2B36">
      <w:pPr>
        <w:pStyle w:val="TableParagraph"/>
        <w:spacing w:line="256" w:lineRule="exact"/>
        <w:rPr>
          <w:b/>
          <w:i/>
          <w:sz w:val="24"/>
        </w:rPr>
        <w:sectPr w:rsidR="002D2B36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2C819120" w14:textId="77777777" w:rsidR="002D2B36" w:rsidRPr="00CD7825" w:rsidRDefault="002D2B36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2C819121" w14:textId="77777777" w:rsidR="002D2B36" w:rsidRPr="00554A23" w:rsidRDefault="002D2B36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2C819122" w14:textId="77777777" w:rsidR="002D2B36" w:rsidRPr="00E72DDA" w:rsidRDefault="002D2B36" w:rsidP="00F00C6C">
      <w:pPr>
        <w:tabs>
          <w:tab w:val="left" w:pos="166"/>
          <w:tab w:val="left" w:pos="1134"/>
        </w:tabs>
        <w:jc w:val="both"/>
        <w:rPr>
          <w:sz w:val="28"/>
        </w:rPr>
      </w:pPr>
      <w:r>
        <w:rPr>
          <w:sz w:val="28"/>
          <w:szCs w:val="28"/>
        </w:rPr>
        <w:t>Мастерская рисунка и живописи</w:t>
      </w:r>
      <w:r w:rsidRPr="000849A7">
        <w:rPr>
          <w:sz w:val="28"/>
          <w:szCs w:val="28"/>
        </w:rPr>
        <w:t>, оснащенн</w:t>
      </w:r>
      <w:r>
        <w:rPr>
          <w:sz w:val="28"/>
          <w:szCs w:val="28"/>
        </w:rPr>
        <w:t>ая</w:t>
      </w:r>
      <w:r w:rsidRPr="000849A7">
        <w:rPr>
          <w:sz w:val="28"/>
          <w:szCs w:val="28"/>
        </w:rPr>
        <w:t xml:space="preserve">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мультимедийным проектором</w:t>
      </w:r>
      <w:r>
        <w:rPr>
          <w:sz w:val="28"/>
          <w:szCs w:val="28"/>
        </w:rPr>
        <w:t>), мольбертами (по количеству обучающихся), художественными и графическими материалами, инструментами и аксессуарами, натюрмортным фондом и др.</w:t>
      </w:r>
    </w:p>
    <w:p w14:paraId="2C819123" w14:textId="77777777" w:rsidR="002D2B36" w:rsidRPr="00CD7825" w:rsidRDefault="002D2B36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2C819124" w14:textId="77777777" w:rsidR="002D2B36" w:rsidRDefault="002D2B36" w:rsidP="00CD7825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554A23">
        <w:rPr>
          <w:bCs/>
          <w:sz w:val="28"/>
          <w:szCs w:val="28"/>
        </w:rPr>
        <w:t xml:space="preserve">Перечень рекомендуемых учебных изданий, Интернет-ресурсов, </w:t>
      </w:r>
      <w:r>
        <w:rPr>
          <w:bCs/>
          <w:sz w:val="28"/>
          <w:szCs w:val="28"/>
        </w:rPr>
        <w:t>д</w:t>
      </w:r>
      <w:r w:rsidRPr="00554A23">
        <w:rPr>
          <w:bCs/>
          <w:sz w:val="28"/>
          <w:szCs w:val="28"/>
        </w:rPr>
        <w:t>ополнительной литературы</w:t>
      </w:r>
      <w:r>
        <w:rPr>
          <w:bCs/>
          <w:sz w:val="28"/>
          <w:szCs w:val="28"/>
        </w:rPr>
        <w:t>:</w:t>
      </w:r>
    </w:p>
    <w:p w14:paraId="2C819125" w14:textId="77777777" w:rsidR="002D2B36" w:rsidRDefault="002D2B36" w:rsidP="00D77558">
      <w:pPr>
        <w:pStyle w:val="Heading21"/>
        <w:tabs>
          <w:tab w:val="left" w:pos="0"/>
          <w:tab w:val="left" w:pos="1134"/>
        </w:tabs>
        <w:ind w:left="0" w:firstLine="709"/>
        <w:jc w:val="both"/>
      </w:pPr>
      <w: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2C819126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120" w:after="120"/>
        <w:ind w:left="0" w:right="12" w:firstLine="709"/>
        <w:jc w:val="both"/>
        <w:rPr>
          <w:sz w:val="28"/>
          <w:szCs w:val="28"/>
        </w:rPr>
      </w:pPr>
      <w:r w:rsidRPr="00A82A75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Барышников, А. П. </w:t>
      </w:r>
      <w:r w:rsidRPr="00A82A75">
        <w:rPr>
          <w:sz w:val="28"/>
          <w:szCs w:val="28"/>
          <w:shd w:val="clear" w:color="auto" w:fill="FFFFFF"/>
        </w:rPr>
        <w:t> Перспектива: учебник для среднего профессионального образования / А. П. Барышников. — Москва: Издательство Юрайт, 2025. — 178 с. — (Профессиональное образование). — ISBN 978-5-9916-5148-6. — Текст: электронный // Образовательная платформа Юрайт [сайт]. — URL: </w:t>
      </w:r>
      <w:hyperlink r:id="rId10" w:tgtFrame="_blank" w:history="1">
        <w:r w:rsidRPr="00A82A75">
          <w:rPr>
            <w:rStyle w:val="af0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https://urait.ru/bcode/569271</w:t>
        </w:r>
      </w:hyperlink>
    </w:p>
    <w:p w14:paraId="2C819127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284"/>
          <w:tab w:val="left" w:pos="993"/>
        </w:tabs>
        <w:autoSpaceDE/>
        <w:autoSpaceDN/>
        <w:spacing w:after="200" w:line="276" w:lineRule="auto"/>
        <w:ind w:left="0" w:right="12" w:firstLine="709"/>
        <w:contextualSpacing/>
        <w:jc w:val="both"/>
        <w:rPr>
          <w:sz w:val="28"/>
          <w:szCs w:val="28"/>
        </w:rPr>
      </w:pPr>
      <w:r w:rsidRPr="00A82A75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Дубровин, В. М. </w:t>
      </w:r>
      <w:r w:rsidRPr="00A82A75">
        <w:rPr>
          <w:sz w:val="28"/>
          <w:szCs w:val="28"/>
          <w:shd w:val="clear" w:color="auto" w:fill="FFFFFF"/>
        </w:rPr>
        <w:t> Основы изобразительного искусства. Композиция: учебник для среднего профессионального образования / В. М. Дубровин; под научной редакцией В. В. Корешкова. — 2-е изд. — Москва: Издательство Юрайт, 2025. — 313 с. — (Профессиональное образование). — ISBN 978-5-534-18016-9. — Текст: электронный // Образовательная платформа Юрайт [сайт]. — URL: </w:t>
      </w:r>
      <w:hyperlink r:id="rId11" w:tgtFrame="_blank" w:history="1">
        <w:r w:rsidRPr="00A82A75">
          <w:rPr>
            <w:rStyle w:val="af0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https://urait.ru/bcode/566341</w:t>
        </w:r>
      </w:hyperlink>
    </w:p>
    <w:p w14:paraId="2C819128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120" w:after="120"/>
        <w:ind w:left="0" w:right="12" w:firstLine="709"/>
        <w:jc w:val="both"/>
        <w:rPr>
          <w:sz w:val="28"/>
          <w:szCs w:val="28"/>
        </w:rPr>
      </w:pPr>
      <w:r w:rsidRPr="00A82A75">
        <w:rPr>
          <w:sz w:val="28"/>
          <w:szCs w:val="28"/>
          <w:shd w:val="clear" w:color="auto" w:fill="FFFFFF"/>
        </w:rPr>
        <w:t>Плешивцев, А. А. Технический рисунок: учебное пособие / А. А. Плешивцев. — Москва: Ай Пи Ар Медиа, 2024. — 167 c. — ISBN 978-5-4497-3112-8. — Текст: электронный // Цифровой образовательный ресурс IPR SMART: [сайт]. — URL: https://www.iprbookshop.ru/140026.html</w:t>
      </w:r>
    </w:p>
    <w:p w14:paraId="2C819129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120" w:after="120"/>
        <w:ind w:left="0" w:right="12" w:firstLine="709"/>
        <w:jc w:val="both"/>
        <w:rPr>
          <w:sz w:val="28"/>
          <w:szCs w:val="28"/>
        </w:rPr>
      </w:pPr>
      <w:r w:rsidRPr="00A82A75">
        <w:rPr>
          <w:sz w:val="28"/>
          <w:szCs w:val="28"/>
        </w:rPr>
        <w:t xml:space="preserve"> </w:t>
      </w:r>
      <w:r w:rsidRPr="00A82A75">
        <w:rPr>
          <w:sz w:val="28"/>
          <w:szCs w:val="28"/>
          <w:shd w:val="clear" w:color="auto" w:fill="FFFFFF"/>
        </w:rPr>
        <w:t xml:space="preserve">Плешивцев, А. А. Технический рисунок и основы композиции: учебное пособие / А. А. Плешивцев. — Москва: МИСИ-МГСУ, Ай Пи Ар Медиа, ЭБС АСВ, 2024. — 162 c. — ISBN 978-5-7264-3465-0. — Текст: электронный // Цифровой образовательный ресурс IPR SMART: [сайт]. — URL: </w:t>
      </w:r>
      <w:hyperlink r:id="rId12" w:history="1">
        <w:r w:rsidRPr="00A82A75">
          <w:rPr>
            <w:rStyle w:val="af0"/>
            <w:color w:val="auto"/>
            <w:sz w:val="28"/>
            <w:szCs w:val="28"/>
            <w:shd w:val="clear" w:color="auto" w:fill="FFFFFF"/>
          </w:rPr>
          <w:t>https://www.iprbookshop.ru/140527.html</w:t>
        </w:r>
      </w:hyperlink>
    </w:p>
    <w:p w14:paraId="2C81912A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284"/>
          <w:tab w:val="left" w:pos="993"/>
        </w:tabs>
        <w:autoSpaceDE/>
        <w:autoSpaceDN/>
        <w:spacing w:after="200" w:line="276" w:lineRule="auto"/>
        <w:ind w:left="0" w:right="12" w:firstLine="709"/>
        <w:contextualSpacing/>
        <w:jc w:val="both"/>
        <w:rPr>
          <w:sz w:val="28"/>
          <w:szCs w:val="28"/>
        </w:rPr>
      </w:pPr>
      <w:r w:rsidRPr="00A82A75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Скакова, А. Г. </w:t>
      </w:r>
      <w:r w:rsidRPr="00A82A75">
        <w:rPr>
          <w:sz w:val="28"/>
          <w:szCs w:val="28"/>
          <w:shd w:val="clear" w:color="auto" w:fill="FFFFFF"/>
        </w:rPr>
        <w:t> Рисунок и живопись: учебник для среднего профессионального образования / А. Г. Скакова. — Москва: Издательство Юрайт, 2025. — 128 с. — (Профессиональное образование). — ISBN 978-5-534-11360-0. — Текст: электронный // Образовательная платформа Юрайт [сайт]. — URL: </w:t>
      </w:r>
      <w:hyperlink r:id="rId13" w:tgtFrame="_blank" w:history="1">
        <w:r w:rsidRPr="00A82A75">
          <w:rPr>
            <w:rStyle w:val="af0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https://urait.ru/bcode/565955</w:t>
        </w:r>
      </w:hyperlink>
    </w:p>
    <w:p w14:paraId="2C81912B" w14:textId="77777777" w:rsidR="002D2B36" w:rsidRPr="00A82A75" w:rsidRDefault="002D2B36" w:rsidP="00A82A75">
      <w:pPr>
        <w:pStyle w:val="a5"/>
        <w:widowControl/>
        <w:numPr>
          <w:ilvl w:val="0"/>
          <w:numId w:val="33"/>
        </w:numPr>
        <w:tabs>
          <w:tab w:val="left" w:pos="993"/>
        </w:tabs>
        <w:autoSpaceDE/>
        <w:autoSpaceDN/>
        <w:spacing w:before="120" w:after="120"/>
        <w:ind w:left="0" w:right="12" w:firstLine="709"/>
        <w:jc w:val="both"/>
        <w:rPr>
          <w:sz w:val="28"/>
          <w:szCs w:val="28"/>
        </w:rPr>
      </w:pPr>
      <w:r w:rsidRPr="00A82A75">
        <w:rPr>
          <w:sz w:val="28"/>
          <w:szCs w:val="28"/>
          <w:shd w:val="clear" w:color="auto" w:fill="FFFFFF"/>
        </w:rPr>
        <w:t xml:space="preserve">Филатова, Н. Г. Рисунок с основами перспективы: учебное пособие для СПО / Н. Г. Филатова. — Саратов: Профобразование, 2022. — 115 c. — ISBN </w:t>
      </w:r>
      <w:r w:rsidRPr="00A82A75">
        <w:rPr>
          <w:sz w:val="28"/>
          <w:szCs w:val="28"/>
          <w:shd w:val="clear" w:color="auto" w:fill="FFFFFF"/>
        </w:rPr>
        <w:lastRenderedPageBreak/>
        <w:t xml:space="preserve">978-5-4488-1379-5. — Текст: электронный // Цифровой образовательный ресурс IPR SMART: [сайт]. — URL: </w:t>
      </w:r>
      <w:hyperlink r:id="rId14" w:history="1">
        <w:r w:rsidRPr="00A82A75">
          <w:rPr>
            <w:rStyle w:val="af0"/>
            <w:color w:val="auto"/>
            <w:sz w:val="28"/>
            <w:szCs w:val="28"/>
            <w:shd w:val="clear" w:color="auto" w:fill="FFFFFF"/>
          </w:rPr>
          <w:t>https://www.iprbookshop.ru/116293.html</w:t>
        </w:r>
      </w:hyperlink>
    </w:p>
    <w:p w14:paraId="2C81912C" w14:textId="77777777" w:rsidR="002D2B36" w:rsidRPr="00A82A75" w:rsidRDefault="002D2B36" w:rsidP="00A82A75">
      <w:pPr>
        <w:pStyle w:val="a5"/>
        <w:tabs>
          <w:tab w:val="left" w:pos="0"/>
          <w:tab w:val="left" w:pos="862"/>
          <w:tab w:val="left" w:pos="1134"/>
        </w:tabs>
        <w:ind w:left="0" w:right="12" w:firstLine="709"/>
        <w:jc w:val="both"/>
        <w:rPr>
          <w:b/>
          <w:sz w:val="28"/>
          <w:szCs w:val="28"/>
        </w:rPr>
      </w:pPr>
      <w:r w:rsidRPr="00A82A75">
        <w:rPr>
          <w:b/>
          <w:sz w:val="28"/>
          <w:szCs w:val="28"/>
        </w:rPr>
        <w:t>Дополнительные источники:</w:t>
      </w:r>
    </w:p>
    <w:p w14:paraId="2C81912D" w14:textId="77777777" w:rsidR="002D2B36" w:rsidRPr="0082011B" w:rsidRDefault="002D2B36" w:rsidP="00A82A75">
      <w:pPr>
        <w:pStyle w:val="a5"/>
        <w:numPr>
          <w:ilvl w:val="0"/>
          <w:numId w:val="35"/>
        </w:numPr>
        <w:tabs>
          <w:tab w:val="left" w:pos="0"/>
          <w:tab w:val="left" w:pos="862"/>
          <w:tab w:val="left" w:pos="1134"/>
        </w:tabs>
        <w:ind w:left="0" w:right="12" w:firstLine="709"/>
        <w:jc w:val="both"/>
        <w:rPr>
          <w:b/>
          <w:sz w:val="28"/>
          <w:szCs w:val="28"/>
        </w:rPr>
      </w:pPr>
      <w:r w:rsidRPr="00A82A75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Лысенков, Н. К. </w:t>
      </w:r>
      <w:r w:rsidRPr="00A82A75">
        <w:rPr>
          <w:sz w:val="28"/>
          <w:szCs w:val="28"/>
          <w:shd w:val="clear" w:color="auto" w:fill="FFFFFF"/>
        </w:rPr>
        <w:t> Пластическая анатомия: учебник для среднего профессионального образования / Н. К. Лысенков, П. И. Карузин. — Москва: Издательство Юрайт, 2025. — 240 с. — (Профессиональное образование). — ISBN 978-5-534-07002-6. — Текст: электронный // Образовательная платформа Юрайт [сайт]. — URL: </w:t>
      </w:r>
      <w:hyperlink r:id="rId15" w:tgtFrame="_blank" w:history="1">
        <w:r w:rsidRPr="00A82A75">
          <w:rPr>
            <w:rStyle w:val="af0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https://urait.ru/bcode/564674</w:t>
        </w:r>
      </w:hyperlink>
    </w:p>
    <w:p w14:paraId="2C81912E" w14:textId="77777777" w:rsidR="002D2B36" w:rsidRPr="00A82A75" w:rsidRDefault="002D2B36" w:rsidP="00A82A75">
      <w:pPr>
        <w:pStyle w:val="a5"/>
        <w:numPr>
          <w:ilvl w:val="0"/>
          <w:numId w:val="35"/>
        </w:numPr>
        <w:tabs>
          <w:tab w:val="left" w:pos="0"/>
          <w:tab w:val="left" w:pos="862"/>
          <w:tab w:val="left" w:pos="1134"/>
        </w:tabs>
        <w:ind w:left="0" w:right="12" w:firstLine="709"/>
        <w:jc w:val="both"/>
        <w:rPr>
          <w:b/>
          <w:sz w:val="28"/>
          <w:szCs w:val="28"/>
        </w:rPr>
      </w:pPr>
      <w:r w:rsidRPr="00A82A75">
        <w:rPr>
          <w:sz w:val="28"/>
          <w:szCs w:val="28"/>
          <w:shd w:val="clear" w:color="auto" w:fill="FFFFFF"/>
        </w:rPr>
        <w:t xml:space="preserve">Плешивцев, А. А. Рисунок. Основы композиции и техническая акварель: учебное пособие для СПО / А. А. Плешивцев. — 2-е изд. — Саратов, Москва: Профобразование, Ай Пи Ар Медиа, 2024. — 100 c. — ISBN 978-5-4488-1964-3, 978-5-4497-2861-6. — Текст: электронный // Цифровой образовательный ресурс IPR SMART: [сайт]. — URL: </w:t>
      </w:r>
      <w:hyperlink r:id="rId16" w:history="1">
        <w:r w:rsidRPr="00A82A75">
          <w:rPr>
            <w:rStyle w:val="af0"/>
            <w:color w:val="auto"/>
            <w:sz w:val="28"/>
            <w:szCs w:val="28"/>
            <w:shd w:val="clear" w:color="auto" w:fill="FFFFFF"/>
          </w:rPr>
          <w:t>https://www.iprbookshop.ru/138330.html</w:t>
        </w:r>
      </w:hyperlink>
    </w:p>
    <w:p w14:paraId="2C81912F" w14:textId="77777777" w:rsidR="002D2B36" w:rsidRPr="00A82A75" w:rsidRDefault="002D2B36" w:rsidP="00A82A75">
      <w:pPr>
        <w:pStyle w:val="a5"/>
        <w:numPr>
          <w:ilvl w:val="0"/>
          <w:numId w:val="35"/>
        </w:numPr>
        <w:tabs>
          <w:tab w:val="left" w:pos="0"/>
          <w:tab w:val="left" w:pos="862"/>
          <w:tab w:val="left" w:pos="1134"/>
        </w:tabs>
        <w:ind w:left="0" w:right="12" w:firstLine="709"/>
        <w:jc w:val="both"/>
        <w:rPr>
          <w:b/>
          <w:sz w:val="28"/>
          <w:szCs w:val="28"/>
        </w:rPr>
      </w:pPr>
      <w:r w:rsidRPr="00A82A75">
        <w:rPr>
          <w:i/>
          <w:iCs/>
          <w:sz w:val="28"/>
          <w:szCs w:val="28"/>
          <w:bdr w:val="single" w:sz="2" w:space="0" w:color="E5E7EB" w:frame="1"/>
          <w:shd w:val="clear" w:color="auto" w:fill="FFFFFF"/>
        </w:rPr>
        <w:t>Рабинович, М. Ц. </w:t>
      </w:r>
      <w:r w:rsidRPr="00A82A75">
        <w:rPr>
          <w:sz w:val="28"/>
          <w:szCs w:val="28"/>
          <w:shd w:val="clear" w:color="auto" w:fill="FFFFFF"/>
        </w:rPr>
        <w:t> Пластическая анатомия человека, четвероногих животных и птиц: учебник для среднего профессионального образования / М. Ц. Рабинович. — 3-е изд., испр. и доп. — Москва: Издательство Юрайт, 2025. — 251 с. — (Профессиональное образование). — ISBN 978-5-534-07896-1. — Текст: электронный // Образовательная платформа Юрайт [сайт]. — URL: </w:t>
      </w:r>
      <w:hyperlink r:id="rId17" w:tgtFrame="_blank" w:history="1">
        <w:r w:rsidRPr="00A82A75">
          <w:rPr>
            <w:rStyle w:val="af0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https://urait.ru/bcode/561525</w:t>
        </w:r>
      </w:hyperlink>
    </w:p>
    <w:p w14:paraId="2C819130" w14:textId="77777777" w:rsidR="002D2B36" w:rsidRPr="00644067" w:rsidRDefault="002D2B36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2C819131" w14:textId="77777777" w:rsidR="002D2B36" w:rsidRPr="002E1E77" w:rsidRDefault="002D2B36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2C819132" w14:textId="77777777" w:rsidR="002D2B36" w:rsidRPr="000B7909" w:rsidRDefault="002D2B36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2C819133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2C819134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5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6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7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8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9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A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B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C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D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E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3F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0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1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2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3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4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5" w14:textId="77777777" w:rsidR="002D2B36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6" w14:textId="77777777" w:rsidR="002D2B36" w:rsidRPr="00644067" w:rsidRDefault="002D2B36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2C819147" w14:textId="77777777" w:rsidR="002D2B36" w:rsidRDefault="002D2B36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3856"/>
        <w:gridCol w:w="2248"/>
      </w:tblGrid>
      <w:tr w:rsidR="002D2B36" w:rsidRPr="004A0B5D" w14:paraId="2C81914B" w14:textId="77777777" w:rsidTr="00590A56">
        <w:tc>
          <w:tcPr>
            <w:tcW w:w="1834" w:type="pct"/>
          </w:tcPr>
          <w:p w14:paraId="2C819148" w14:textId="77777777" w:rsidR="002D2B36" w:rsidRPr="00CC4E0A" w:rsidRDefault="002D2B36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C4E0A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2000" w:type="pct"/>
          </w:tcPr>
          <w:p w14:paraId="2C819149" w14:textId="77777777" w:rsidR="002D2B36" w:rsidRPr="00CC4E0A" w:rsidRDefault="002D2B36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C4E0A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167" w:type="pct"/>
          </w:tcPr>
          <w:p w14:paraId="2C81914A" w14:textId="77777777" w:rsidR="002D2B36" w:rsidRPr="00CC4E0A" w:rsidRDefault="002D2B36" w:rsidP="00590A5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C4E0A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2D2B36" w:rsidRPr="004A0B5D" w14:paraId="2C819156" w14:textId="77777777" w:rsidTr="00590A56">
        <w:tc>
          <w:tcPr>
            <w:tcW w:w="1834" w:type="pct"/>
          </w:tcPr>
          <w:p w14:paraId="2C81914C" w14:textId="77777777" w:rsidR="002D2B36" w:rsidRPr="00CC4E0A" w:rsidRDefault="002D2B36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2C81914D" w14:textId="77777777" w:rsidR="002D2B36" w:rsidRPr="00CC4E0A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принципы перспективного построения геометрических форм;</w:t>
            </w:r>
          </w:p>
          <w:p w14:paraId="2C81914E" w14:textId="77777777" w:rsidR="002D2B36" w:rsidRPr="00CC4E0A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14:paraId="2C81914F" w14:textId="77777777" w:rsidR="002D2B36" w:rsidRPr="00CC4E0A" w:rsidRDefault="002D2B36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C4E0A">
              <w:rPr>
                <w:sz w:val="28"/>
                <w:szCs w:val="28"/>
              </w:rPr>
              <w:t>основные законы изображения предметов, окружающей среды, фигуры человека</w:t>
            </w:r>
          </w:p>
        </w:tc>
        <w:tc>
          <w:tcPr>
            <w:tcW w:w="2000" w:type="pct"/>
          </w:tcPr>
          <w:p w14:paraId="2C819150" w14:textId="77777777" w:rsidR="002D2B36" w:rsidRPr="00CC4E0A" w:rsidRDefault="002D2B36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i/>
                <w:sz w:val="28"/>
                <w:szCs w:val="28"/>
              </w:rPr>
              <w:t>Характеристики демонстрируемых знаний, которые могут быть проверены:</w:t>
            </w:r>
          </w:p>
          <w:p w14:paraId="2C819151" w14:textId="77777777" w:rsidR="002D2B36" w:rsidRPr="00CC4E0A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Обучающийся при выполнении практических заданий демонстрирует знание принципов </w:t>
            </w: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перспективного построения геометрических форм;</w:t>
            </w:r>
          </w:p>
          <w:p w14:paraId="2C819152" w14:textId="77777777" w:rsidR="002D2B36" w:rsidRPr="00CC4E0A" w:rsidRDefault="002D2B36" w:rsidP="00590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основных законов перспективы и распределения света и тени при изображении предметов, приемов черно-белой графики;</w:t>
            </w:r>
          </w:p>
          <w:p w14:paraId="2C819153" w14:textId="77777777" w:rsidR="002D2B36" w:rsidRPr="00CC4E0A" w:rsidRDefault="002D2B36" w:rsidP="00590A56">
            <w:pPr>
              <w:spacing w:line="276" w:lineRule="auto"/>
              <w:rPr>
                <w:bCs/>
                <w:sz w:val="28"/>
                <w:szCs w:val="28"/>
              </w:rPr>
            </w:pPr>
            <w:r w:rsidRPr="00CC4E0A">
              <w:rPr>
                <w:sz w:val="28"/>
                <w:szCs w:val="28"/>
              </w:rPr>
              <w:t>основных законов изображения предметов, окружающей среды, фигуры человека</w:t>
            </w:r>
          </w:p>
        </w:tc>
        <w:tc>
          <w:tcPr>
            <w:tcW w:w="1167" w:type="pct"/>
          </w:tcPr>
          <w:p w14:paraId="2C819154" w14:textId="77777777" w:rsidR="002D2B36" w:rsidRPr="00CC4E0A" w:rsidRDefault="002D2B36" w:rsidP="00590A56">
            <w:pPr>
              <w:spacing w:line="276" w:lineRule="auto"/>
              <w:rPr>
                <w:bCs/>
                <w:sz w:val="28"/>
                <w:szCs w:val="28"/>
              </w:rPr>
            </w:pPr>
            <w:r w:rsidRPr="00CC4E0A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2C819155" w14:textId="77777777" w:rsidR="002D2B36" w:rsidRPr="00CC4E0A" w:rsidRDefault="002D2B36" w:rsidP="00590A56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  <w:tr w:rsidR="002D2B36" w:rsidRPr="004A0B5D" w14:paraId="2C819161" w14:textId="77777777" w:rsidTr="00590A56">
        <w:trPr>
          <w:trHeight w:val="896"/>
        </w:trPr>
        <w:tc>
          <w:tcPr>
            <w:tcW w:w="1834" w:type="pct"/>
          </w:tcPr>
          <w:p w14:paraId="2C819157" w14:textId="77777777" w:rsidR="002D2B36" w:rsidRPr="00CC4E0A" w:rsidRDefault="002D2B36" w:rsidP="00590A56">
            <w:pPr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2C819158" w14:textId="77777777" w:rsidR="002D2B36" w:rsidRPr="00CC4E0A" w:rsidRDefault="002D2B36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выполнять рисунки с натуры с использованием разнообразных графических приемов;</w:t>
            </w:r>
          </w:p>
          <w:p w14:paraId="2C819159" w14:textId="77777777" w:rsidR="002D2B36" w:rsidRPr="00CC4E0A" w:rsidRDefault="002D2B36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14:paraId="2C81915A" w14:textId="77777777" w:rsidR="002D2B36" w:rsidRPr="00CC4E0A" w:rsidRDefault="002D2B36" w:rsidP="00590A56">
            <w:pPr>
              <w:pStyle w:val="ConsPlusNormal"/>
              <w:rPr>
                <w:bCs/>
                <w:i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выполнять рисунки с использованием методов построения пространства на плоскости</w:t>
            </w:r>
          </w:p>
        </w:tc>
        <w:tc>
          <w:tcPr>
            <w:tcW w:w="2000" w:type="pct"/>
          </w:tcPr>
          <w:p w14:paraId="2C81915B" w14:textId="77777777" w:rsidR="002D2B36" w:rsidRPr="00CC4E0A" w:rsidRDefault="002D2B36" w:rsidP="00590A56">
            <w:pPr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2C81915C" w14:textId="77777777" w:rsidR="002D2B36" w:rsidRPr="00CC4E0A" w:rsidRDefault="002D2B36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обучающийся выполняет рисунки с натуры с </w:t>
            </w: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использованием разнообразных графических приемов;</w:t>
            </w:r>
          </w:p>
          <w:p w14:paraId="2C81915D" w14:textId="77777777" w:rsidR="002D2B36" w:rsidRPr="00CC4E0A" w:rsidRDefault="002D2B36" w:rsidP="00590A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выполняет линейно-конструктивный рисунок геометрических тел, предметов быта и фигуры человека;</w:t>
            </w:r>
          </w:p>
          <w:p w14:paraId="2C81915E" w14:textId="77777777" w:rsidR="002D2B36" w:rsidRPr="00CC4E0A" w:rsidRDefault="002D2B36" w:rsidP="00590A56">
            <w:pPr>
              <w:pStyle w:val="ConsPlusNormal"/>
              <w:rPr>
                <w:bCs/>
                <w:sz w:val="28"/>
                <w:szCs w:val="28"/>
              </w:rPr>
            </w:pPr>
            <w:r w:rsidRPr="00CC4E0A">
              <w:rPr>
                <w:rFonts w:ascii="Times New Roman" w:hAnsi="Times New Roman" w:cs="Times New Roman"/>
                <w:sz w:val="28"/>
                <w:szCs w:val="28"/>
              </w:rPr>
              <w:t>выполняет рисунки с использованием методов построения пространства на плоскости</w:t>
            </w:r>
          </w:p>
        </w:tc>
        <w:tc>
          <w:tcPr>
            <w:tcW w:w="1167" w:type="pct"/>
          </w:tcPr>
          <w:p w14:paraId="2C81915F" w14:textId="77777777" w:rsidR="002D2B36" w:rsidRPr="00CC4E0A" w:rsidRDefault="002D2B36" w:rsidP="00590A56">
            <w:pPr>
              <w:rPr>
                <w:bCs/>
                <w:sz w:val="28"/>
                <w:szCs w:val="28"/>
              </w:rPr>
            </w:pPr>
            <w:r w:rsidRPr="00CC4E0A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2C819160" w14:textId="77777777" w:rsidR="002D2B36" w:rsidRPr="00CC4E0A" w:rsidRDefault="002D2B36" w:rsidP="00590A56">
            <w:pPr>
              <w:rPr>
                <w:bCs/>
                <w:i/>
                <w:sz w:val="28"/>
                <w:szCs w:val="28"/>
              </w:rPr>
            </w:pPr>
            <w:r w:rsidRPr="00CC4E0A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2C819162" w14:textId="77777777" w:rsidR="002D2B36" w:rsidRDefault="002D2B36" w:rsidP="00CC4E0A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2D2B36" w:rsidSect="009D5C43">
      <w:footerReference w:type="default" r:id="rId18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9165" w14:textId="77777777" w:rsidR="0079186A" w:rsidRDefault="0079186A" w:rsidP="003113EE">
      <w:r>
        <w:separator/>
      </w:r>
    </w:p>
  </w:endnote>
  <w:endnote w:type="continuationSeparator" w:id="0">
    <w:p w14:paraId="2C819166" w14:textId="77777777" w:rsidR="0079186A" w:rsidRDefault="0079186A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9167" w14:textId="58606846" w:rsidR="002D2B36" w:rsidRDefault="005E31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C81916A" wp14:editId="3FEF3F69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06550129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916D" w14:textId="77777777" w:rsidR="002D2B36" w:rsidRPr="00EA7FA7" w:rsidRDefault="002D2B36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191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2C81916D" w14:textId="77777777" w:rsidR="002D2B36" w:rsidRPr="00EA7FA7" w:rsidRDefault="002D2B36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9168" w14:textId="7FE069CE" w:rsidR="002D2B36" w:rsidRDefault="005E31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81916B" wp14:editId="1F32EDFB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2300282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916E" w14:textId="77777777" w:rsidR="002D2B36" w:rsidRPr="000732C5" w:rsidRDefault="002D2B36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1916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2C81916E" w14:textId="77777777" w:rsidR="002D2B36" w:rsidRPr="000732C5" w:rsidRDefault="002D2B36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9169" w14:textId="33352816" w:rsidR="002D2B36" w:rsidRDefault="005E31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81916C" wp14:editId="19C84614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40399928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1916F" w14:textId="77777777" w:rsidR="002D2B36" w:rsidRPr="0082011B" w:rsidRDefault="002D2B36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1916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2C81916F" w14:textId="77777777" w:rsidR="002D2B36" w:rsidRPr="0082011B" w:rsidRDefault="002D2B36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9163" w14:textId="77777777" w:rsidR="0079186A" w:rsidRDefault="0079186A" w:rsidP="003113EE">
      <w:r>
        <w:separator/>
      </w:r>
    </w:p>
  </w:footnote>
  <w:footnote w:type="continuationSeparator" w:id="0">
    <w:p w14:paraId="2C819164" w14:textId="77777777" w:rsidR="0079186A" w:rsidRDefault="0079186A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8722029"/>
    <w:multiLevelType w:val="multilevel"/>
    <w:tmpl w:val="36106B4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319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cs="Times New Roman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4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7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8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9" w15:restartNumberingAfterBreak="0">
    <w:nsid w:val="21317C76"/>
    <w:multiLevelType w:val="hybridMultilevel"/>
    <w:tmpl w:val="FD1CA1DA"/>
    <w:lvl w:ilvl="0" w:tplc="B262E0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1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2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3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4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6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7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8" w15:restartNumberingAfterBreak="0">
    <w:nsid w:val="4FAB0AAA"/>
    <w:multiLevelType w:val="multilevel"/>
    <w:tmpl w:val="1A72F2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0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1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2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3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4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5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6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7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28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0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1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2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3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4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610747447">
    <w:abstractNumId w:val="1"/>
  </w:num>
  <w:num w:numId="2" w16cid:durableId="474446294">
    <w:abstractNumId w:val="22"/>
  </w:num>
  <w:num w:numId="3" w16cid:durableId="1056854895">
    <w:abstractNumId w:val="17"/>
  </w:num>
  <w:num w:numId="4" w16cid:durableId="39088901">
    <w:abstractNumId w:val="26"/>
  </w:num>
  <w:num w:numId="5" w16cid:durableId="87778163">
    <w:abstractNumId w:val="32"/>
  </w:num>
  <w:num w:numId="6" w16cid:durableId="1950429708">
    <w:abstractNumId w:val="8"/>
  </w:num>
  <w:num w:numId="7" w16cid:durableId="1117456289">
    <w:abstractNumId w:val="33"/>
  </w:num>
  <w:num w:numId="8" w16cid:durableId="278531547">
    <w:abstractNumId w:val="13"/>
  </w:num>
  <w:num w:numId="9" w16cid:durableId="1732461231">
    <w:abstractNumId w:val="27"/>
  </w:num>
  <w:num w:numId="10" w16cid:durableId="381634424">
    <w:abstractNumId w:val="19"/>
  </w:num>
  <w:num w:numId="11" w16cid:durableId="478307974">
    <w:abstractNumId w:val="34"/>
  </w:num>
  <w:num w:numId="12" w16cid:durableId="950356274">
    <w:abstractNumId w:val="15"/>
  </w:num>
  <w:num w:numId="13" w16cid:durableId="939413361">
    <w:abstractNumId w:val="29"/>
  </w:num>
  <w:num w:numId="14" w16cid:durableId="950238329">
    <w:abstractNumId w:val="25"/>
  </w:num>
  <w:num w:numId="15" w16cid:durableId="518591522">
    <w:abstractNumId w:val="6"/>
  </w:num>
  <w:num w:numId="16" w16cid:durableId="961351624">
    <w:abstractNumId w:val="31"/>
  </w:num>
  <w:num w:numId="17" w16cid:durableId="1302032699">
    <w:abstractNumId w:val="30"/>
  </w:num>
  <w:num w:numId="18" w16cid:durableId="2102677653">
    <w:abstractNumId w:val="5"/>
  </w:num>
  <w:num w:numId="19" w16cid:durableId="960961615">
    <w:abstractNumId w:val="4"/>
  </w:num>
  <w:num w:numId="20" w16cid:durableId="1989161869">
    <w:abstractNumId w:val="0"/>
  </w:num>
  <w:num w:numId="21" w16cid:durableId="1799372986">
    <w:abstractNumId w:val="11"/>
  </w:num>
  <w:num w:numId="22" w16cid:durableId="675884415">
    <w:abstractNumId w:val="21"/>
  </w:num>
  <w:num w:numId="23" w16cid:durableId="79301324">
    <w:abstractNumId w:val="12"/>
  </w:num>
  <w:num w:numId="24" w16cid:durableId="170533563">
    <w:abstractNumId w:val="23"/>
  </w:num>
  <w:num w:numId="25" w16cid:durableId="990524321">
    <w:abstractNumId w:val="16"/>
  </w:num>
  <w:num w:numId="26" w16cid:durableId="1919901396">
    <w:abstractNumId w:val="20"/>
  </w:num>
  <w:num w:numId="27" w16cid:durableId="357046437">
    <w:abstractNumId w:val="10"/>
  </w:num>
  <w:num w:numId="28" w16cid:durableId="1983197411">
    <w:abstractNumId w:val="24"/>
  </w:num>
  <w:num w:numId="29" w16cid:durableId="2020691109">
    <w:abstractNumId w:val="7"/>
  </w:num>
  <w:num w:numId="30" w16cid:durableId="1740908989">
    <w:abstractNumId w:val="28"/>
  </w:num>
  <w:num w:numId="31" w16cid:durableId="2042894446">
    <w:abstractNumId w:val="14"/>
  </w:num>
  <w:num w:numId="32" w16cid:durableId="1287738957">
    <w:abstractNumId w:val="18"/>
  </w:num>
  <w:num w:numId="33" w16cid:durableId="1734962289">
    <w:abstractNumId w:val="2"/>
  </w:num>
  <w:num w:numId="34" w16cid:durableId="768937701">
    <w:abstractNumId w:val="3"/>
  </w:num>
  <w:num w:numId="35" w16cid:durableId="1358238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849A7"/>
    <w:rsid w:val="000B7909"/>
    <w:rsid w:val="000D5FB5"/>
    <w:rsid w:val="000E7EA7"/>
    <w:rsid w:val="00165776"/>
    <w:rsid w:val="0019756E"/>
    <w:rsid w:val="001D2C22"/>
    <w:rsid w:val="00285227"/>
    <w:rsid w:val="00285828"/>
    <w:rsid w:val="002D2B36"/>
    <w:rsid w:val="002E1E77"/>
    <w:rsid w:val="003113EE"/>
    <w:rsid w:val="00314177"/>
    <w:rsid w:val="00323CC4"/>
    <w:rsid w:val="003E046C"/>
    <w:rsid w:val="004A0B5D"/>
    <w:rsid w:val="00554A23"/>
    <w:rsid w:val="00590A56"/>
    <w:rsid w:val="005E31B9"/>
    <w:rsid w:val="00644067"/>
    <w:rsid w:val="00665776"/>
    <w:rsid w:val="0066594A"/>
    <w:rsid w:val="0068276A"/>
    <w:rsid w:val="00712CAB"/>
    <w:rsid w:val="00732DDE"/>
    <w:rsid w:val="00747E15"/>
    <w:rsid w:val="0079186A"/>
    <w:rsid w:val="007E7DE4"/>
    <w:rsid w:val="0082011B"/>
    <w:rsid w:val="008E7B5A"/>
    <w:rsid w:val="009226C8"/>
    <w:rsid w:val="009D5C43"/>
    <w:rsid w:val="00A316F2"/>
    <w:rsid w:val="00A37BB9"/>
    <w:rsid w:val="00A82A75"/>
    <w:rsid w:val="00AC2560"/>
    <w:rsid w:val="00B01824"/>
    <w:rsid w:val="00B47F53"/>
    <w:rsid w:val="00B5157B"/>
    <w:rsid w:val="00B57E65"/>
    <w:rsid w:val="00BD55C6"/>
    <w:rsid w:val="00C1014B"/>
    <w:rsid w:val="00C60C43"/>
    <w:rsid w:val="00CC4E0A"/>
    <w:rsid w:val="00CD7825"/>
    <w:rsid w:val="00D34D6E"/>
    <w:rsid w:val="00D77558"/>
    <w:rsid w:val="00DA4CBF"/>
    <w:rsid w:val="00DC68FC"/>
    <w:rsid w:val="00E377A0"/>
    <w:rsid w:val="00E5754F"/>
    <w:rsid w:val="00E700FF"/>
    <w:rsid w:val="00E72DDA"/>
    <w:rsid w:val="00EA7FA7"/>
    <w:rsid w:val="00F00C6C"/>
    <w:rsid w:val="00F50C1D"/>
    <w:rsid w:val="00FA230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C81901F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15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157B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C004F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65955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prbookshop.ru/140527.html" TargetMode="External"/><Relationship Id="rId17" Type="http://schemas.openxmlformats.org/officeDocument/2006/relationships/hyperlink" Target="https://urait.ru/bcode/5615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3833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663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64674" TargetMode="External"/><Relationship Id="rId10" Type="http://schemas.openxmlformats.org/officeDocument/2006/relationships/hyperlink" Target="https://urait.ru/bcode/5692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iprbookshop.ru/116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2025-07-17T15:47:00Z</dcterms:created>
  <dcterms:modified xsi:type="dcterms:W3CDTF">2025-07-17T15:47:00Z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