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8BB43" w14:textId="518852EA" w:rsidR="00841D0E" w:rsidRPr="004A1A48" w:rsidRDefault="00841D0E" w:rsidP="00841D0E">
      <w:pPr>
        <w:widowControl/>
        <w:autoSpaceDE/>
        <w:autoSpaceDN/>
        <w:spacing w:line="276" w:lineRule="auto"/>
        <w:contextualSpacing/>
        <w:jc w:val="center"/>
        <w:rPr>
          <w:rFonts w:eastAsia="Calibri"/>
          <w:b/>
        </w:rPr>
      </w:pPr>
      <w:r w:rsidRPr="00841D0E">
        <w:rPr>
          <w:rFonts w:ascii="Calibri" w:eastAsia="Calibri" w:hAnsi="Calibri" w:cs="Calibri"/>
          <w:noProof/>
        </w:rPr>
        <w:drawing>
          <wp:inline distT="0" distB="0" distL="0" distR="0" wp14:anchorId="7DFFDB75" wp14:editId="7414803B">
            <wp:extent cx="807720" cy="85344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53440"/>
                    </a:xfrm>
                    <a:prstGeom prst="rect">
                      <a:avLst/>
                    </a:prstGeom>
                    <a:noFill/>
                    <a:ln>
                      <a:noFill/>
                    </a:ln>
                  </pic:spPr>
                </pic:pic>
              </a:graphicData>
            </a:graphic>
          </wp:inline>
        </w:drawing>
      </w:r>
    </w:p>
    <w:p w14:paraId="5734FEF0" w14:textId="77777777" w:rsidR="00841D0E" w:rsidRPr="004A1A48" w:rsidRDefault="00841D0E" w:rsidP="00841D0E">
      <w:pPr>
        <w:widowControl/>
        <w:tabs>
          <w:tab w:val="left" w:pos="1530"/>
          <w:tab w:val="center" w:pos="4677"/>
        </w:tabs>
        <w:autoSpaceDE/>
        <w:autoSpaceDN/>
        <w:spacing w:line="276" w:lineRule="auto"/>
        <w:jc w:val="center"/>
        <w:rPr>
          <w:rFonts w:eastAsia="Calibri"/>
          <w:b/>
        </w:rPr>
      </w:pPr>
      <w:r w:rsidRPr="004A1A48">
        <w:rPr>
          <w:rFonts w:eastAsia="Calibri"/>
          <w:b/>
        </w:rPr>
        <w:t xml:space="preserve">ЧАСТНОЕ ОБРАЗОВАТЕЛЬНОЕ УЧРЕЖДЕНИЕ </w:t>
      </w:r>
    </w:p>
    <w:p w14:paraId="272511EF" w14:textId="77777777" w:rsidR="00841D0E" w:rsidRPr="004A1A48" w:rsidRDefault="00841D0E" w:rsidP="00841D0E">
      <w:pPr>
        <w:widowControl/>
        <w:tabs>
          <w:tab w:val="left" w:pos="1530"/>
          <w:tab w:val="center" w:pos="4677"/>
        </w:tabs>
        <w:autoSpaceDE/>
        <w:autoSpaceDN/>
        <w:spacing w:line="276" w:lineRule="auto"/>
        <w:jc w:val="center"/>
        <w:rPr>
          <w:rFonts w:eastAsia="Calibri"/>
          <w:b/>
        </w:rPr>
      </w:pPr>
      <w:r w:rsidRPr="004A1A48">
        <w:rPr>
          <w:rFonts w:eastAsia="Calibri"/>
          <w:b/>
        </w:rPr>
        <w:t>ПРОФЕССИОНАЛЬНОГО ОБРАЗОВАНИЯ</w:t>
      </w:r>
    </w:p>
    <w:p w14:paraId="542DC202" w14:textId="77777777" w:rsidR="00841D0E" w:rsidRPr="004A1A48" w:rsidRDefault="00841D0E" w:rsidP="00841D0E">
      <w:pPr>
        <w:widowControl/>
        <w:tabs>
          <w:tab w:val="left" w:pos="1530"/>
          <w:tab w:val="center" w:pos="4677"/>
        </w:tabs>
        <w:autoSpaceDE/>
        <w:autoSpaceDN/>
        <w:spacing w:line="276" w:lineRule="auto"/>
        <w:jc w:val="center"/>
        <w:rPr>
          <w:rFonts w:eastAsia="Calibri"/>
          <w:b/>
        </w:rPr>
      </w:pPr>
      <w:r w:rsidRPr="004A1A48">
        <w:rPr>
          <w:rFonts w:eastAsia="Calibri"/>
          <w:b/>
        </w:rPr>
        <w:t>«МОСКОВСКИЙ ОБЛАСТНОЙ ГУМАНИТАРНЫЙ ОТКРЫТЫЙ КОЛЛЕДЖ»</w:t>
      </w:r>
    </w:p>
    <w:p w14:paraId="2F16E618" w14:textId="77777777" w:rsidR="00C61575" w:rsidRDefault="00C61575" w:rsidP="00EA7FA7">
      <w:pPr>
        <w:pStyle w:val="Heading11"/>
        <w:spacing w:line="322" w:lineRule="exact"/>
        <w:ind w:left="2"/>
        <w:jc w:val="center"/>
      </w:pPr>
    </w:p>
    <w:p w14:paraId="2F16E619" w14:textId="77777777" w:rsidR="00C61575" w:rsidRDefault="00C61575" w:rsidP="00EA7FA7">
      <w:pPr>
        <w:pStyle w:val="Heading11"/>
        <w:spacing w:line="322" w:lineRule="exact"/>
        <w:ind w:left="2"/>
        <w:jc w:val="center"/>
      </w:pPr>
    </w:p>
    <w:p w14:paraId="2F16E61A" w14:textId="77777777" w:rsidR="00C61575" w:rsidRDefault="00C61575" w:rsidP="00EA7FA7">
      <w:pPr>
        <w:pStyle w:val="Heading11"/>
        <w:spacing w:line="322" w:lineRule="exact"/>
        <w:ind w:left="2"/>
        <w:jc w:val="center"/>
      </w:pPr>
    </w:p>
    <w:p w14:paraId="2F16E61B" w14:textId="77777777" w:rsidR="00C61575" w:rsidRDefault="00C61575" w:rsidP="00EA7FA7">
      <w:pPr>
        <w:pStyle w:val="Heading11"/>
        <w:spacing w:line="322" w:lineRule="exact"/>
        <w:ind w:left="2"/>
        <w:jc w:val="center"/>
      </w:pPr>
    </w:p>
    <w:p w14:paraId="2F16E61C" w14:textId="77777777" w:rsidR="00C61575" w:rsidRDefault="00C61575" w:rsidP="00EA7FA7">
      <w:pPr>
        <w:pStyle w:val="Heading11"/>
        <w:spacing w:line="322" w:lineRule="exact"/>
        <w:ind w:left="2"/>
        <w:jc w:val="center"/>
      </w:pPr>
    </w:p>
    <w:p w14:paraId="2F16E61D" w14:textId="77777777" w:rsidR="00C61575" w:rsidRDefault="00C61575" w:rsidP="00EA7FA7">
      <w:pPr>
        <w:pStyle w:val="Heading11"/>
        <w:spacing w:line="322" w:lineRule="exact"/>
        <w:ind w:left="2"/>
        <w:jc w:val="center"/>
      </w:pPr>
    </w:p>
    <w:p w14:paraId="2F16E61E" w14:textId="77777777" w:rsidR="00C61575" w:rsidRDefault="00C61575" w:rsidP="00EA7FA7">
      <w:pPr>
        <w:pStyle w:val="Heading11"/>
        <w:spacing w:line="322" w:lineRule="exact"/>
        <w:ind w:left="2"/>
        <w:jc w:val="center"/>
      </w:pPr>
    </w:p>
    <w:p w14:paraId="2F16E61F" w14:textId="77777777" w:rsidR="00C61575" w:rsidRDefault="00C61575" w:rsidP="00EA7FA7">
      <w:pPr>
        <w:pStyle w:val="Heading11"/>
        <w:spacing w:line="322" w:lineRule="exact"/>
        <w:ind w:left="2"/>
        <w:jc w:val="center"/>
      </w:pPr>
    </w:p>
    <w:p w14:paraId="2F16E620" w14:textId="77777777" w:rsidR="00C61575" w:rsidRDefault="00C61575" w:rsidP="00EA7FA7">
      <w:pPr>
        <w:pStyle w:val="Heading11"/>
        <w:spacing w:line="322" w:lineRule="exact"/>
        <w:ind w:left="2"/>
        <w:jc w:val="center"/>
      </w:pPr>
    </w:p>
    <w:p w14:paraId="2F16E621" w14:textId="77777777" w:rsidR="00C61575" w:rsidRDefault="00C61575" w:rsidP="00EA7FA7">
      <w:pPr>
        <w:pStyle w:val="Heading11"/>
        <w:spacing w:line="322" w:lineRule="exact"/>
        <w:ind w:left="2"/>
        <w:jc w:val="center"/>
      </w:pPr>
    </w:p>
    <w:p w14:paraId="2F16E622" w14:textId="77777777" w:rsidR="00C61575" w:rsidRDefault="00C61575" w:rsidP="00EA7FA7">
      <w:pPr>
        <w:pStyle w:val="Heading11"/>
        <w:spacing w:line="322" w:lineRule="exact"/>
        <w:ind w:left="2"/>
        <w:jc w:val="center"/>
      </w:pPr>
    </w:p>
    <w:p w14:paraId="2F16E623" w14:textId="77777777" w:rsidR="00C61575" w:rsidRDefault="00C61575" w:rsidP="00EA7FA7">
      <w:pPr>
        <w:pStyle w:val="Heading11"/>
        <w:spacing w:line="322" w:lineRule="exact"/>
        <w:ind w:left="2"/>
        <w:jc w:val="center"/>
      </w:pPr>
    </w:p>
    <w:p w14:paraId="2F16E624" w14:textId="77777777" w:rsidR="00C61575" w:rsidRDefault="00C61575" w:rsidP="00EA7FA7">
      <w:pPr>
        <w:pStyle w:val="Heading11"/>
        <w:spacing w:line="322" w:lineRule="exact"/>
        <w:ind w:left="2"/>
        <w:jc w:val="center"/>
      </w:pPr>
      <w:r>
        <w:t>РАБОЧАЯ</w:t>
      </w:r>
      <w:r>
        <w:rPr>
          <w:spacing w:val="-11"/>
        </w:rPr>
        <w:t xml:space="preserve"> </w:t>
      </w:r>
      <w:r>
        <w:t>ПРОГРАММА</w:t>
      </w:r>
      <w:r>
        <w:rPr>
          <w:spacing w:val="-8"/>
        </w:rPr>
        <w:t xml:space="preserve"> </w:t>
      </w:r>
      <w:r>
        <w:t>УЧЕБНОЙ</w:t>
      </w:r>
      <w:r>
        <w:rPr>
          <w:spacing w:val="-10"/>
        </w:rPr>
        <w:t xml:space="preserve"> </w:t>
      </w:r>
      <w:r>
        <w:rPr>
          <w:spacing w:val="-2"/>
        </w:rPr>
        <w:t>ДИСЦИПЛИНЫ</w:t>
      </w:r>
    </w:p>
    <w:p w14:paraId="2F16E625" w14:textId="77777777" w:rsidR="00C61575" w:rsidRDefault="00C61575" w:rsidP="00EA7FA7">
      <w:pPr>
        <w:spacing w:line="322" w:lineRule="exact"/>
        <w:ind w:left="1958" w:right="1956"/>
        <w:jc w:val="center"/>
        <w:rPr>
          <w:b/>
          <w:sz w:val="28"/>
        </w:rPr>
      </w:pPr>
    </w:p>
    <w:p w14:paraId="2F16E626" w14:textId="77777777" w:rsidR="00C61575" w:rsidRDefault="00C61575" w:rsidP="00AD30CA">
      <w:pPr>
        <w:spacing w:line="322" w:lineRule="exact"/>
        <w:ind w:right="3"/>
        <w:jc w:val="center"/>
        <w:rPr>
          <w:b/>
          <w:sz w:val="28"/>
        </w:rPr>
      </w:pPr>
      <w:r>
        <w:rPr>
          <w:b/>
          <w:sz w:val="28"/>
        </w:rPr>
        <w:t>ОГСЭ.</w:t>
      </w:r>
      <w:r w:rsidRPr="00AD30CA">
        <w:rPr>
          <w:b/>
          <w:sz w:val="28"/>
          <w:szCs w:val="28"/>
        </w:rPr>
        <w:t>0</w:t>
      </w:r>
      <w:r>
        <w:rPr>
          <w:b/>
          <w:sz w:val="28"/>
          <w:szCs w:val="28"/>
        </w:rPr>
        <w:t>7</w:t>
      </w:r>
      <w:r w:rsidRPr="00AD30CA">
        <w:rPr>
          <w:b/>
          <w:spacing w:val="-6"/>
          <w:sz w:val="28"/>
          <w:szCs w:val="28"/>
        </w:rPr>
        <w:t xml:space="preserve"> «</w:t>
      </w:r>
      <w:r w:rsidRPr="00AD30CA">
        <w:rPr>
          <w:b/>
          <w:bCs/>
          <w:sz w:val="28"/>
          <w:szCs w:val="28"/>
        </w:rPr>
        <w:t xml:space="preserve">ОСНОВЫ </w:t>
      </w:r>
      <w:r>
        <w:rPr>
          <w:b/>
          <w:bCs/>
          <w:sz w:val="28"/>
          <w:szCs w:val="28"/>
        </w:rPr>
        <w:t>БЕРЕЖЛИВОГО ПРОИЗВОДСТВА</w:t>
      </w:r>
      <w:r w:rsidRPr="00AD30CA">
        <w:rPr>
          <w:b/>
          <w:spacing w:val="-2"/>
          <w:sz w:val="28"/>
          <w:szCs w:val="28"/>
        </w:rPr>
        <w:t>»</w:t>
      </w:r>
    </w:p>
    <w:p w14:paraId="2F16E627" w14:textId="77777777" w:rsidR="00C61575" w:rsidRDefault="00C61575" w:rsidP="00EA7FA7">
      <w:pPr>
        <w:ind w:left="66" w:right="65"/>
        <w:jc w:val="center"/>
        <w:rPr>
          <w:b/>
          <w:sz w:val="28"/>
        </w:rPr>
      </w:pPr>
    </w:p>
    <w:p w14:paraId="2F16E628" w14:textId="77777777" w:rsidR="00C61575" w:rsidRDefault="00C61575" w:rsidP="00EA7FA7">
      <w:pPr>
        <w:ind w:left="66" w:right="65"/>
        <w:jc w:val="center"/>
        <w:rPr>
          <w:b/>
          <w:sz w:val="28"/>
        </w:rPr>
      </w:pPr>
      <w:r>
        <w:rPr>
          <w:b/>
          <w:sz w:val="28"/>
        </w:rPr>
        <w:t>по</w:t>
      </w:r>
      <w:r>
        <w:rPr>
          <w:b/>
          <w:spacing w:val="-5"/>
          <w:sz w:val="28"/>
        </w:rPr>
        <w:t xml:space="preserve"> </w:t>
      </w:r>
      <w:r>
        <w:rPr>
          <w:b/>
          <w:sz w:val="28"/>
        </w:rPr>
        <w:t>специальности</w:t>
      </w:r>
      <w:r>
        <w:rPr>
          <w:b/>
          <w:spacing w:val="-6"/>
          <w:sz w:val="28"/>
        </w:rPr>
        <w:t xml:space="preserve"> </w:t>
      </w:r>
    </w:p>
    <w:p w14:paraId="2F16E629" w14:textId="77777777" w:rsidR="00C61575" w:rsidRDefault="00C61575" w:rsidP="00EA7FA7">
      <w:pPr>
        <w:spacing w:before="160"/>
        <w:ind w:left="66"/>
        <w:jc w:val="center"/>
        <w:rPr>
          <w:b/>
          <w:sz w:val="28"/>
        </w:rPr>
      </w:pPr>
      <w:r>
        <w:rPr>
          <w:b/>
          <w:spacing w:val="-2"/>
          <w:sz w:val="28"/>
        </w:rPr>
        <w:t>54.02.01</w:t>
      </w:r>
      <w:r>
        <w:rPr>
          <w:b/>
          <w:sz w:val="28"/>
        </w:rPr>
        <w:t xml:space="preserve"> «Дизайн (по отраслям)</w:t>
      </w:r>
      <w:r>
        <w:rPr>
          <w:b/>
          <w:spacing w:val="-2"/>
          <w:sz w:val="28"/>
        </w:rPr>
        <w:t>»</w:t>
      </w:r>
    </w:p>
    <w:p w14:paraId="2F16E62A" w14:textId="77777777" w:rsidR="00C61575" w:rsidRDefault="00C61575" w:rsidP="00EA7FA7">
      <w:pPr>
        <w:pStyle w:val="a3"/>
        <w:rPr>
          <w:b/>
        </w:rPr>
      </w:pPr>
    </w:p>
    <w:p w14:paraId="2F16E62B" w14:textId="77777777" w:rsidR="00C61575" w:rsidRDefault="00C61575" w:rsidP="00EA7FA7">
      <w:pPr>
        <w:pStyle w:val="a3"/>
        <w:rPr>
          <w:b/>
        </w:rPr>
      </w:pPr>
    </w:p>
    <w:p w14:paraId="2F16E62C" w14:textId="77777777" w:rsidR="00C61575" w:rsidRDefault="00C61575" w:rsidP="00EA7FA7">
      <w:pPr>
        <w:pStyle w:val="a3"/>
        <w:rPr>
          <w:b/>
        </w:rPr>
      </w:pPr>
    </w:p>
    <w:p w14:paraId="2F16E62D" w14:textId="77777777" w:rsidR="00C61575" w:rsidRDefault="00C61575" w:rsidP="00EA7FA7">
      <w:pPr>
        <w:pStyle w:val="a3"/>
        <w:rPr>
          <w:b/>
        </w:rPr>
      </w:pPr>
    </w:p>
    <w:p w14:paraId="2F16E62E" w14:textId="77777777" w:rsidR="00C61575" w:rsidRDefault="00C61575" w:rsidP="00EA7FA7">
      <w:pPr>
        <w:pStyle w:val="a3"/>
        <w:rPr>
          <w:b/>
        </w:rPr>
      </w:pPr>
    </w:p>
    <w:p w14:paraId="2F16E62F" w14:textId="77777777" w:rsidR="00C61575" w:rsidRDefault="00C61575" w:rsidP="00EA7FA7">
      <w:pPr>
        <w:pStyle w:val="a3"/>
        <w:rPr>
          <w:b/>
        </w:rPr>
      </w:pPr>
    </w:p>
    <w:p w14:paraId="2F16E630" w14:textId="77777777" w:rsidR="00C61575" w:rsidRDefault="00C61575" w:rsidP="00EA7FA7">
      <w:pPr>
        <w:pStyle w:val="a3"/>
        <w:rPr>
          <w:b/>
        </w:rPr>
      </w:pPr>
    </w:p>
    <w:p w14:paraId="2F16E631" w14:textId="77777777" w:rsidR="00C61575" w:rsidRDefault="00C61575" w:rsidP="00EA7FA7">
      <w:pPr>
        <w:pStyle w:val="a3"/>
        <w:rPr>
          <w:b/>
        </w:rPr>
      </w:pPr>
    </w:p>
    <w:p w14:paraId="2F16E632" w14:textId="77777777" w:rsidR="00C61575" w:rsidRDefault="00C61575" w:rsidP="00EA7FA7">
      <w:pPr>
        <w:pStyle w:val="a3"/>
        <w:rPr>
          <w:b/>
        </w:rPr>
      </w:pPr>
    </w:p>
    <w:p w14:paraId="2F16E633" w14:textId="77777777" w:rsidR="00C61575" w:rsidRDefault="00C61575" w:rsidP="00EA7FA7">
      <w:pPr>
        <w:pStyle w:val="a3"/>
        <w:rPr>
          <w:b/>
        </w:rPr>
      </w:pPr>
    </w:p>
    <w:p w14:paraId="2F16E634" w14:textId="77777777" w:rsidR="00C61575" w:rsidRDefault="00C61575" w:rsidP="00EA7FA7">
      <w:pPr>
        <w:pStyle w:val="a3"/>
        <w:rPr>
          <w:b/>
        </w:rPr>
      </w:pPr>
    </w:p>
    <w:p w14:paraId="2F16E635" w14:textId="77777777" w:rsidR="00C61575" w:rsidRDefault="00C61575" w:rsidP="00EA7FA7">
      <w:pPr>
        <w:pStyle w:val="a3"/>
        <w:rPr>
          <w:b/>
        </w:rPr>
      </w:pPr>
    </w:p>
    <w:p w14:paraId="2F16E636" w14:textId="77777777" w:rsidR="00C61575" w:rsidRDefault="00C61575" w:rsidP="00EA7FA7">
      <w:pPr>
        <w:pStyle w:val="a3"/>
        <w:rPr>
          <w:b/>
        </w:rPr>
      </w:pPr>
    </w:p>
    <w:p w14:paraId="2F16E637" w14:textId="77777777" w:rsidR="00C61575" w:rsidRDefault="00C61575" w:rsidP="00EA7FA7">
      <w:pPr>
        <w:pStyle w:val="a3"/>
        <w:rPr>
          <w:b/>
        </w:rPr>
      </w:pPr>
    </w:p>
    <w:p w14:paraId="2F16E638" w14:textId="77777777" w:rsidR="00C61575" w:rsidRDefault="00C61575" w:rsidP="00EA7FA7">
      <w:pPr>
        <w:pStyle w:val="a3"/>
        <w:rPr>
          <w:b/>
        </w:rPr>
      </w:pPr>
    </w:p>
    <w:p w14:paraId="2F16E639" w14:textId="77777777" w:rsidR="00C61575" w:rsidRDefault="00C61575" w:rsidP="00EA7FA7">
      <w:pPr>
        <w:pStyle w:val="a3"/>
        <w:rPr>
          <w:b/>
        </w:rPr>
      </w:pPr>
    </w:p>
    <w:p w14:paraId="2F16E63A" w14:textId="77777777" w:rsidR="00C61575" w:rsidRDefault="00C61575" w:rsidP="00EA7FA7">
      <w:pPr>
        <w:pStyle w:val="a3"/>
        <w:spacing w:before="65"/>
        <w:rPr>
          <w:b/>
        </w:rPr>
      </w:pPr>
    </w:p>
    <w:p w14:paraId="2F16E63B" w14:textId="77777777" w:rsidR="00C61575" w:rsidRPr="00285227" w:rsidRDefault="00125A8E" w:rsidP="00EA7FA7">
      <w:pPr>
        <w:ind w:left="1958" w:right="1954"/>
        <w:jc w:val="center"/>
        <w:rPr>
          <w:sz w:val="28"/>
        </w:rPr>
      </w:pPr>
      <w:r>
        <w:rPr>
          <w:sz w:val="28"/>
        </w:rPr>
        <w:t xml:space="preserve">Серебряные Пруды </w:t>
      </w:r>
      <w:r w:rsidR="00C61575" w:rsidRPr="00285227">
        <w:rPr>
          <w:sz w:val="28"/>
        </w:rPr>
        <w:t>2025</w:t>
      </w:r>
      <w:r w:rsidR="00C61575" w:rsidRPr="00285227">
        <w:rPr>
          <w:spacing w:val="-3"/>
          <w:sz w:val="28"/>
        </w:rPr>
        <w:t xml:space="preserve"> </w:t>
      </w:r>
      <w:r w:rsidR="00C61575" w:rsidRPr="00285227">
        <w:rPr>
          <w:spacing w:val="-5"/>
          <w:sz w:val="28"/>
        </w:rPr>
        <w:t>год</w:t>
      </w:r>
    </w:p>
    <w:p w14:paraId="2F16E63C" w14:textId="77777777" w:rsidR="00C61575" w:rsidRDefault="00C61575" w:rsidP="00EA7FA7">
      <w:pPr>
        <w:ind w:right="3"/>
        <w:jc w:val="center"/>
        <w:rPr>
          <w:sz w:val="24"/>
        </w:rPr>
        <w:sectPr w:rsidR="00C61575" w:rsidSect="00EA7FA7">
          <w:type w:val="nextColumn"/>
          <w:pgSz w:w="11910" w:h="16840"/>
          <w:pgMar w:top="1040" w:right="708" w:bottom="280" w:left="1701" w:header="720" w:footer="720" w:gutter="0"/>
          <w:cols w:space="720"/>
        </w:sectPr>
      </w:pPr>
    </w:p>
    <w:p w14:paraId="2F16E63D" w14:textId="77777777" w:rsidR="00C61575" w:rsidRDefault="00C61575" w:rsidP="00EA7FA7">
      <w:pPr>
        <w:pStyle w:val="Heading11"/>
        <w:spacing w:before="69"/>
        <w:ind w:left="569" w:right="3"/>
      </w:pPr>
      <w:r>
        <w:rPr>
          <w:spacing w:val="-2"/>
        </w:rPr>
        <w:lastRenderedPageBreak/>
        <w:t>СОДЕРЖАНИЕ.</w:t>
      </w:r>
    </w:p>
    <w:p w14:paraId="2F16E63E" w14:textId="77777777" w:rsidR="00C61575" w:rsidRDefault="00C61575" w:rsidP="00EA7FA7">
      <w:pPr>
        <w:pStyle w:val="a3"/>
        <w:ind w:right="3"/>
        <w:rPr>
          <w:b/>
        </w:rPr>
      </w:pPr>
    </w:p>
    <w:p w14:paraId="2F16E63F" w14:textId="77777777" w:rsidR="00C61575" w:rsidRDefault="00C61575" w:rsidP="00EA7FA7">
      <w:pPr>
        <w:pStyle w:val="a3"/>
        <w:spacing w:before="50"/>
        <w:ind w:right="3"/>
        <w:rPr>
          <w:b/>
        </w:rPr>
      </w:pPr>
    </w:p>
    <w:p w14:paraId="2F16E640" w14:textId="77777777" w:rsidR="00C61575" w:rsidRDefault="00C61575" w:rsidP="00EA7FA7">
      <w:pPr>
        <w:pStyle w:val="a5"/>
        <w:numPr>
          <w:ilvl w:val="0"/>
          <w:numId w:val="23"/>
        </w:numPr>
        <w:tabs>
          <w:tab w:val="left" w:pos="848"/>
          <w:tab w:val="right" w:pos="9260"/>
        </w:tabs>
        <w:spacing w:before="187"/>
        <w:ind w:left="569" w:right="3" w:hanging="279"/>
      </w:pPr>
      <w:r w:rsidRPr="00EA7FA7">
        <w:rPr>
          <w:b/>
          <w:sz w:val="28"/>
        </w:rPr>
        <w:t>ПАСПОРТ</w:t>
      </w:r>
      <w:r w:rsidRPr="00EA7FA7">
        <w:rPr>
          <w:b/>
          <w:spacing w:val="-11"/>
          <w:sz w:val="28"/>
        </w:rPr>
        <w:t xml:space="preserve"> </w:t>
      </w:r>
      <w:r w:rsidRPr="00EA7FA7">
        <w:rPr>
          <w:b/>
          <w:sz w:val="28"/>
        </w:rPr>
        <w:t>ПРОГРАММЫ</w:t>
      </w:r>
      <w:r w:rsidRPr="00EA7FA7">
        <w:rPr>
          <w:b/>
          <w:spacing w:val="-11"/>
          <w:sz w:val="28"/>
        </w:rPr>
        <w:t xml:space="preserve"> </w:t>
      </w:r>
      <w:r w:rsidRPr="00EA7FA7">
        <w:rPr>
          <w:b/>
          <w:sz w:val="28"/>
        </w:rPr>
        <w:t xml:space="preserve">УЧЕБНОЙ ДИСЦИПЛИНЫ          </w:t>
      </w:r>
      <w:r>
        <w:rPr>
          <w:b/>
          <w:sz w:val="28"/>
        </w:rPr>
        <w:t xml:space="preserve">   3</w:t>
      </w:r>
      <w:r w:rsidRPr="00EA7FA7">
        <w:rPr>
          <w:b/>
          <w:sz w:val="28"/>
        </w:rPr>
        <w:t xml:space="preserve">                                                                               </w:t>
      </w:r>
    </w:p>
    <w:p w14:paraId="2F16E641" w14:textId="77777777" w:rsidR="00C61575" w:rsidRDefault="00C61575" w:rsidP="00EA7FA7">
      <w:pPr>
        <w:pStyle w:val="Heading11"/>
        <w:numPr>
          <w:ilvl w:val="0"/>
          <w:numId w:val="23"/>
        </w:numPr>
        <w:tabs>
          <w:tab w:val="left" w:pos="848"/>
        </w:tabs>
        <w:spacing w:before="184"/>
        <w:ind w:left="569" w:right="3" w:hanging="279"/>
      </w:pPr>
      <w:r>
        <w:t>СТРУКТУРА</w:t>
      </w:r>
      <w:r>
        <w:rPr>
          <w:spacing w:val="-5"/>
        </w:rPr>
        <w:t xml:space="preserve"> </w:t>
      </w:r>
      <w:r>
        <w:t>И</w:t>
      </w:r>
      <w:r>
        <w:rPr>
          <w:spacing w:val="-8"/>
        </w:rPr>
        <w:t xml:space="preserve"> </w:t>
      </w:r>
      <w:r>
        <w:t>СОДЕРЖАНИЕ</w:t>
      </w:r>
      <w:r>
        <w:rPr>
          <w:spacing w:val="-5"/>
        </w:rPr>
        <w:t xml:space="preserve"> </w:t>
      </w:r>
      <w:r>
        <w:rPr>
          <w:spacing w:val="-2"/>
        </w:rPr>
        <w:t>УЧЕБНОЙ</w:t>
      </w:r>
    </w:p>
    <w:p w14:paraId="2F16E642" w14:textId="77777777" w:rsidR="00C61575" w:rsidRDefault="00C61575" w:rsidP="00EA7FA7">
      <w:pPr>
        <w:pStyle w:val="Heading11"/>
        <w:tabs>
          <w:tab w:val="right" w:pos="9264"/>
        </w:tabs>
        <w:spacing w:before="187"/>
        <w:ind w:left="569" w:right="3" w:hanging="279"/>
      </w:pPr>
      <w:r>
        <w:rPr>
          <w:spacing w:val="-2"/>
        </w:rPr>
        <w:t>ДИСЦИПЛИНЫ</w:t>
      </w:r>
      <w:r>
        <w:rPr>
          <w:b w:val="0"/>
        </w:rPr>
        <w:t xml:space="preserve"> </w:t>
      </w:r>
      <w:r>
        <w:rPr>
          <w:spacing w:val="-10"/>
        </w:rPr>
        <w:t xml:space="preserve">                                                                                           </w:t>
      </w:r>
      <w:r w:rsidR="00125A8E">
        <w:rPr>
          <w:spacing w:val="-10"/>
        </w:rPr>
        <w:t xml:space="preserve">    </w:t>
      </w:r>
      <w:r>
        <w:rPr>
          <w:spacing w:val="-10"/>
        </w:rPr>
        <w:t xml:space="preserve">            4</w:t>
      </w:r>
    </w:p>
    <w:p w14:paraId="2F16E643" w14:textId="77777777" w:rsidR="00C61575" w:rsidRDefault="00C61575" w:rsidP="00EA7FA7">
      <w:pPr>
        <w:pStyle w:val="Heading11"/>
        <w:numPr>
          <w:ilvl w:val="0"/>
          <w:numId w:val="23"/>
        </w:numPr>
        <w:tabs>
          <w:tab w:val="left" w:pos="848"/>
        </w:tabs>
        <w:spacing w:before="185"/>
        <w:ind w:left="569" w:right="3" w:hanging="279"/>
      </w:pPr>
      <w:r>
        <w:t>УСЛОВИЯ</w:t>
      </w:r>
      <w:r>
        <w:rPr>
          <w:spacing w:val="-10"/>
        </w:rPr>
        <w:t xml:space="preserve"> </w:t>
      </w:r>
      <w:r>
        <w:t>РЕАЛИЗАЦИИ</w:t>
      </w:r>
      <w:r>
        <w:rPr>
          <w:spacing w:val="-8"/>
        </w:rPr>
        <w:t xml:space="preserve"> </w:t>
      </w:r>
      <w:r>
        <w:rPr>
          <w:spacing w:val="-2"/>
        </w:rPr>
        <w:t>УЧЕБНОЙ</w:t>
      </w:r>
    </w:p>
    <w:p w14:paraId="2F16E644" w14:textId="77777777" w:rsidR="00C61575" w:rsidRDefault="00C61575" w:rsidP="00EA7FA7">
      <w:pPr>
        <w:pStyle w:val="Heading11"/>
        <w:tabs>
          <w:tab w:val="right" w:pos="9266"/>
        </w:tabs>
        <w:spacing w:before="187"/>
        <w:ind w:left="569" w:right="3" w:hanging="279"/>
      </w:pPr>
      <w:r>
        <w:rPr>
          <w:spacing w:val="-2"/>
        </w:rPr>
        <w:t>ДИСЦИПЛИНЫ</w:t>
      </w:r>
      <w:r>
        <w:rPr>
          <w:b w:val="0"/>
        </w:rPr>
        <w:t xml:space="preserve">                                                                                 </w:t>
      </w:r>
      <w:r w:rsidR="00125A8E">
        <w:rPr>
          <w:b w:val="0"/>
        </w:rPr>
        <w:t xml:space="preserve">    </w:t>
      </w:r>
      <w:r>
        <w:rPr>
          <w:b w:val="0"/>
        </w:rPr>
        <w:t xml:space="preserve">        </w:t>
      </w:r>
      <w:r>
        <w:rPr>
          <w:spacing w:val="-5"/>
        </w:rPr>
        <w:t>8</w:t>
      </w:r>
    </w:p>
    <w:p w14:paraId="2F16E645" w14:textId="77777777" w:rsidR="00C61575" w:rsidRDefault="00C61575" w:rsidP="00EA7FA7">
      <w:pPr>
        <w:pStyle w:val="Heading11"/>
        <w:numPr>
          <w:ilvl w:val="0"/>
          <w:numId w:val="23"/>
        </w:numPr>
        <w:tabs>
          <w:tab w:val="left" w:pos="848"/>
        </w:tabs>
        <w:spacing w:before="185"/>
        <w:ind w:left="569" w:right="3" w:hanging="279"/>
      </w:pPr>
      <w:r>
        <w:t>КОНТРОЛЬ</w:t>
      </w:r>
      <w:r>
        <w:rPr>
          <w:spacing w:val="-5"/>
        </w:rPr>
        <w:t xml:space="preserve"> </w:t>
      </w:r>
      <w:r>
        <w:t>И</w:t>
      </w:r>
      <w:r>
        <w:rPr>
          <w:spacing w:val="-7"/>
        </w:rPr>
        <w:t xml:space="preserve"> </w:t>
      </w:r>
      <w:r>
        <w:t>ОЦЕНКА</w:t>
      </w:r>
      <w:r>
        <w:rPr>
          <w:spacing w:val="-3"/>
        </w:rPr>
        <w:t xml:space="preserve"> </w:t>
      </w:r>
      <w:r>
        <w:rPr>
          <w:spacing w:val="-2"/>
        </w:rPr>
        <w:t>РЕЗУЛЬТАТОВ</w:t>
      </w:r>
    </w:p>
    <w:p w14:paraId="2F16E646" w14:textId="77777777" w:rsidR="00C61575" w:rsidRDefault="00C61575" w:rsidP="00EA7FA7">
      <w:pPr>
        <w:pStyle w:val="Heading11"/>
        <w:tabs>
          <w:tab w:val="right" w:pos="9335"/>
        </w:tabs>
        <w:spacing w:before="184"/>
        <w:ind w:left="569" w:right="3" w:hanging="279"/>
      </w:pPr>
      <w:r>
        <w:t>ОСВОЕНИЯ</w:t>
      </w:r>
      <w:r>
        <w:rPr>
          <w:spacing w:val="-10"/>
        </w:rPr>
        <w:t xml:space="preserve"> </w:t>
      </w:r>
      <w:r>
        <w:t>УЧЕБНОЙ</w:t>
      </w:r>
      <w:r>
        <w:rPr>
          <w:spacing w:val="-7"/>
        </w:rPr>
        <w:t xml:space="preserve"> </w:t>
      </w:r>
      <w:r>
        <w:rPr>
          <w:spacing w:val="-2"/>
        </w:rPr>
        <w:t>ДИСЦИПЛИНЫ</w:t>
      </w:r>
      <w:r>
        <w:rPr>
          <w:b w:val="0"/>
        </w:rPr>
        <w:t xml:space="preserve">                                    </w:t>
      </w:r>
      <w:r w:rsidR="00125A8E">
        <w:rPr>
          <w:b w:val="0"/>
        </w:rPr>
        <w:t xml:space="preserve">    </w:t>
      </w:r>
      <w:r>
        <w:rPr>
          <w:b w:val="0"/>
        </w:rPr>
        <w:t xml:space="preserve">       </w:t>
      </w:r>
      <w:r>
        <w:rPr>
          <w:spacing w:val="-5"/>
        </w:rPr>
        <w:t>9</w:t>
      </w:r>
    </w:p>
    <w:p w14:paraId="2F16E647" w14:textId="77777777" w:rsidR="00C61575" w:rsidRDefault="00C61575">
      <w:pPr>
        <w:pStyle w:val="Heading11"/>
        <w:sectPr w:rsidR="00C61575" w:rsidSect="009D5C43">
          <w:footerReference w:type="default" r:id="rId8"/>
          <w:type w:val="nextColumn"/>
          <w:pgSz w:w="11920" w:h="16850"/>
          <w:pgMar w:top="1134" w:right="851" w:bottom="1134" w:left="1418" w:header="0" w:footer="285" w:gutter="0"/>
          <w:cols w:space="720"/>
        </w:sectPr>
      </w:pPr>
    </w:p>
    <w:p w14:paraId="2F16E648" w14:textId="77777777" w:rsidR="00C61575" w:rsidRPr="00AD30CA" w:rsidRDefault="00C61575" w:rsidP="00AD30CA">
      <w:pPr>
        <w:pStyle w:val="a5"/>
        <w:numPr>
          <w:ilvl w:val="0"/>
          <w:numId w:val="35"/>
        </w:numPr>
        <w:spacing w:line="322" w:lineRule="exact"/>
        <w:ind w:right="3"/>
        <w:jc w:val="center"/>
        <w:rPr>
          <w:b/>
          <w:sz w:val="28"/>
        </w:rPr>
      </w:pPr>
      <w:r w:rsidRPr="00AD30CA">
        <w:rPr>
          <w:b/>
          <w:sz w:val="28"/>
          <w:szCs w:val="28"/>
        </w:rPr>
        <w:lastRenderedPageBreak/>
        <w:t>ПАСПОРТ</w:t>
      </w:r>
      <w:r w:rsidRPr="00AD30CA">
        <w:rPr>
          <w:b/>
          <w:spacing w:val="-10"/>
          <w:sz w:val="28"/>
          <w:szCs w:val="28"/>
        </w:rPr>
        <w:t xml:space="preserve"> </w:t>
      </w:r>
      <w:r w:rsidRPr="00AD30CA">
        <w:rPr>
          <w:b/>
          <w:sz w:val="28"/>
          <w:szCs w:val="28"/>
        </w:rPr>
        <w:t>РАБОЧЕЙ</w:t>
      </w:r>
      <w:r w:rsidRPr="00AD30CA">
        <w:rPr>
          <w:b/>
          <w:spacing w:val="-7"/>
          <w:sz w:val="28"/>
          <w:szCs w:val="28"/>
        </w:rPr>
        <w:t xml:space="preserve"> </w:t>
      </w:r>
      <w:r w:rsidRPr="00AD30CA">
        <w:rPr>
          <w:b/>
          <w:sz w:val="28"/>
          <w:szCs w:val="28"/>
        </w:rPr>
        <w:t>ПРОГРАММЫ</w:t>
      </w:r>
      <w:r w:rsidRPr="00AD30CA">
        <w:rPr>
          <w:b/>
          <w:spacing w:val="-7"/>
          <w:sz w:val="28"/>
          <w:szCs w:val="28"/>
        </w:rPr>
        <w:t xml:space="preserve"> </w:t>
      </w:r>
      <w:r w:rsidRPr="00AD30CA">
        <w:rPr>
          <w:b/>
          <w:sz w:val="28"/>
          <w:szCs w:val="28"/>
        </w:rPr>
        <w:t>УЧЕБНОЙ</w:t>
      </w:r>
      <w:r w:rsidRPr="00AD30CA">
        <w:rPr>
          <w:b/>
          <w:spacing w:val="-7"/>
          <w:sz w:val="28"/>
          <w:szCs w:val="28"/>
        </w:rPr>
        <w:t xml:space="preserve"> </w:t>
      </w:r>
      <w:r w:rsidRPr="00AD30CA">
        <w:rPr>
          <w:b/>
          <w:spacing w:val="-2"/>
          <w:sz w:val="28"/>
          <w:szCs w:val="28"/>
        </w:rPr>
        <w:t>ДИСЦИПЛИНЫ</w:t>
      </w:r>
      <w:r w:rsidRPr="00AD30CA">
        <w:rPr>
          <w:spacing w:val="-2"/>
        </w:rPr>
        <w:t xml:space="preserve"> </w:t>
      </w:r>
      <w:r w:rsidRPr="00AD30CA">
        <w:rPr>
          <w:b/>
          <w:sz w:val="28"/>
        </w:rPr>
        <w:t>ОГСЭ.</w:t>
      </w:r>
      <w:r w:rsidRPr="00AD30CA">
        <w:rPr>
          <w:b/>
          <w:sz w:val="28"/>
          <w:szCs w:val="28"/>
        </w:rPr>
        <w:t>0</w:t>
      </w:r>
      <w:r>
        <w:rPr>
          <w:b/>
          <w:sz w:val="28"/>
          <w:szCs w:val="28"/>
        </w:rPr>
        <w:t>7</w:t>
      </w:r>
      <w:r w:rsidRPr="00AD30CA">
        <w:rPr>
          <w:b/>
          <w:spacing w:val="-6"/>
          <w:sz w:val="28"/>
          <w:szCs w:val="28"/>
        </w:rPr>
        <w:t xml:space="preserve"> «</w:t>
      </w:r>
      <w:r w:rsidRPr="00AD30CA">
        <w:rPr>
          <w:b/>
          <w:bCs/>
          <w:sz w:val="28"/>
          <w:szCs w:val="28"/>
        </w:rPr>
        <w:t xml:space="preserve">ОСНОВЫ </w:t>
      </w:r>
      <w:r>
        <w:rPr>
          <w:b/>
          <w:bCs/>
          <w:sz w:val="28"/>
          <w:szCs w:val="28"/>
        </w:rPr>
        <w:t>БЕРЕЖЛИВОГО ПРОИЗВОДСТВА</w:t>
      </w:r>
      <w:r w:rsidRPr="00AD30CA">
        <w:rPr>
          <w:b/>
          <w:spacing w:val="-2"/>
          <w:sz w:val="28"/>
          <w:szCs w:val="28"/>
        </w:rPr>
        <w:t>»</w:t>
      </w:r>
    </w:p>
    <w:p w14:paraId="2F16E649" w14:textId="77777777" w:rsidR="00C61575" w:rsidRDefault="00C61575" w:rsidP="00AC2560">
      <w:pPr>
        <w:pStyle w:val="a3"/>
        <w:tabs>
          <w:tab w:val="left" w:pos="426"/>
          <w:tab w:val="left" w:pos="709"/>
          <w:tab w:val="left" w:pos="993"/>
        </w:tabs>
        <w:ind w:firstLine="709"/>
        <w:jc w:val="both"/>
      </w:pPr>
    </w:p>
    <w:p w14:paraId="2F16E64A" w14:textId="77777777" w:rsidR="00C61575" w:rsidRDefault="00C61575" w:rsidP="00EA7FA7">
      <w:pPr>
        <w:pStyle w:val="Heading21"/>
        <w:numPr>
          <w:ilvl w:val="1"/>
          <w:numId w:val="25"/>
        </w:numPr>
        <w:tabs>
          <w:tab w:val="left" w:pos="1136"/>
        </w:tabs>
        <w:spacing w:line="319" w:lineRule="exact"/>
        <w:ind w:left="1136" w:right="3" w:hanging="567"/>
        <w:jc w:val="both"/>
      </w:pPr>
      <w:r>
        <w:t>Область</w:t>
      </w:r>
      <w:r>
        <w:rPr>
          <w:spacing w:val="-8"/>
        </w:rPr>
        <w:t xml:space="preserve"> </w:t>
      </w:r>
      <w:r>
        <w:t>применения</w:t>
      </w:r>
      <w:r>
        <w:rPr>
          <w:spacing w:val="-9"/>
        </w:rPr>
        <w:t xml:space="preserve"> </w:t>
      </w:r>
      <w:r>
        <w:t>рабочей</w:t>
      </w:r>
      <w:r>
        <w:rPr>
          <w:spacing w:val="-8"/>
        </w:rPr>
        <w:t xml:space="preserve"> </w:t>
      </w:r>
      <w:r>
        <w:rPr>
          <w:spacing w:val="-2"/>
        </w:rPr>
        <w:t>программы</w:t>
      </w:r>
    </w:p>
    <w:p w14:paraId="2F16E64B" w14:textId="77777777" w:rsidR="00C61575" w:rsidRDefault="00C61575" w:rsidP="000732C5">
      <w:pPr>
        <w:pStyle w:val="a3"/>
        <w:spacing w:line="276" w:lineRule="auto"/>
        <w:ind w:right="3" w:firstLine="567"/>
        <w:jc w:val="both"/>
      </w:pPr>
      <w:r>
        <w:t>Рабочая программа учебной дисциплины ОГСЭ.07 «Основы бережливого производства» является вариативной частью основной профессиональной образовательной программы в соответствии с ФГОС по специальности по 54.02.01 Дизайн (по отраслям).</w:t>
      </w:r>
    </w:p>
    <w:p w14:paraId="2F16E64C" w14:textId="77777777" w:rsidR="00C61575" w:rsidRDefault="00C61575" w:rsidP="000732C5">
      <w:pPr>
        <w:pStyle w:val="a3"/>
        <w:spacing w:line="276" w:lineRule="auto"/>
        <w:ind w:right="3" w:firstLine="567"/>
        <w:jc w:val="both"/>
      </w:pPr>
      <w:r w:rsidRPr="004A0B5D">
        <w:t xml:space="preserve">Учебная дисциплина </w:t>
      </w:r>
      <w:r>
        <w:t xml:space="preserve">ОГСЭ.07 «Основы бережливого производства» </w:t>
      </w:r>
      <w:r w:rsidRPr="004A0B5D">
        <w:t xml:space="preserve">обеспечивает формирование  общих компетенций по всем видам деятельности ФГОС по специальности 54.02.01 Дизайн (по отраслям). Особое значение дисциплина имеет при формировании и </w:t>
      </w:r>
      <w:r w:rsidRPr="00DC68FC">
        <w:t>развитии ОК</w:t>
      </w:r>
      <w:r w:rsidRPr="00DC68FC">
        <w:rPr>
          <w:rStyle w:val="af1"/>
          <w:i w:val="0"/>
        </w:rPr>
        <w:t xml:space="preserve"> 1</w:t>
      </w:r>
      <w:r>
        <w:rPr>
          <w:rStyle w:val="af1"/>
          <w:i w:val="0"/>
        </w:rPr>
        <w:t xml:space="preserve">, </w:t>
      </w:r>
      <w:r w:rsidRPr="00DC68FC">
        <w:rPr>
          <w:rStyle w:val="af1"/>
          <w:i w:val="0"/>
        </w:rPr>
        <w:t xml:space="preserve">ОК </w:t>
      </w:r>
      <w:r>
        <w:rPr>
          <w:rStyle w:val="af1"/>
          <w:i w:val="0"/>
        </w:rPr>
        <w:t>3-6</w:t>
      </w:r>
      <w:r w:rsidRPr="00DC68FC">
        <w:rPr>
          <w:rStyle w:val="af1"/>
          <w:i w:val="0"/>
        </w:rPr>
        <w:t>.</w:t>
      </w:r>
    </w:p>
    <w:p w14:paraId="2F16E64D" w14:textId="77777777" w:rsidR="00C61575" w:rsidRPr="009A7BE6" w:rsidRDefault="00C61575" w:rsidP="000732C5">
      <w:pPr>
        <w:tabs>
          <w:tab w:val="left" w:pos="3527"/>
          <w:tab w:val="left" w:pos="5914"/>
          <w:tab w:val="left" w:pos="8153"/>
          <w:tab w:val="left" w:pos="9789"/>
        </w:tabs>
        <w:spacing w:before="205" w:line="273" w:lineRule="auto"/>
        <w:ind w:right="3" w:firstLine="567"/>
        <w:jc w:val="both"/>
        <w:rPr>
          <w:sz w:val="28"/>
          <w:szCs w:val="28"/>
        </w:rPr>
      </w:pPr>
      <w:r>
        <w:rPr>
          <w:b/>
          <w:sz w:val="28"/>
        </w:rPr>
        <w:t>1.2.</w:t>
      </w:r>
      <w:r>
        <w:rPr>
          <w:b/>
          <w:spacing w:val="-1"/>
          <w:sz w:val="28"/>
        </w:rPr>
        <w:t xml:space="preserve"> </w:t>
      </w:r>
      <w:r>
        <w:rPr>
          <w:b/>
          <w:sz w:val="28"/>
        </w:rPr>
        <w:t>Место</w:t>
      </w:r>
      <w:r>
        <w:rPr>
          <w:b/>
          <w:spacing w:val="-2"/>
          <w:sz w:val="28"/>
        </w:rPr>
        <w:t xml:space="preserve"> </w:t>
      </w:r>
      <w:r>
        <w:rPr>
          <w:b/>
          <w:sz w:val="28"/>
        </w:rPr>
        <w:t>учебной</w:t>
      </w:r>
      <w:r>
        <w:rPr>
          <w:b/>
          <w:spacing w:val="-4"/>
          <w:sz w:val="28"/>
        </w:rPr>
        <w:t xml:space="preserve"> </w:t>
      </w:r>
      <w:r>
        <w:rPr>
          <w:b/>
          <w:sz w:val="28"/>
        </w:rPr>
        <w:t>дисциплины</w:t>
      </w:r>
      <w:r>
        <w:rPr>
          <w:b/>
          <w:spacing w:val="-3"/>
          <w:sz w:val="28"/>
        </w:rPr>
        <w:t xml:space="preserve"> </w:t>
      </w:r>
      <w:r>
        <w:rPr>
          <w:b/>
          <w:sz w:val="28"/>
        </w:rPr>
        <w:t>в</w:t>
      </w:r>
      <w:r>
        <w:rPr>
          <w:b/>
          <w:spacing w:val="-2"/>
          <w:sz w:val="28"/>
        </w:rPr>
        <w:t xml:space="preserve"> </w:t>
      </w:r>
      <w:r>
        <w:rPr>
          <w:b/>
          <w:sz w:val="28"/>
        </w:rPr>
        <w:t>структуре</w:t>
      </w:r>
      <w:r>
        <w:rPr>
          <w:b/>
          <w:spacing w:val="-2"/>
          <w:sz w:val="28"/>
        </w:rPr>
        <w:t xml:space="preserve"> </w:t>
      </w:r>
      <w:r>
        <w:rPr>
          <w:b/>
          <w:sz w:val="28"/>
        </w:rPr>
        <w:t>основной</w:t>
      </w:r>
      <w:r>
        <w:rPr>
          <w:b/>
          <w:spacing w:val="-3"/>
          <w:sz w:val="28"/>
        </w:rPr>
        <w:t xml:space="preserve"> </w:t>
      </w:r>
      <w:r>
        <w:rPr>
          <w:b/>
          <w:sz w:val="28"/>
        </w:rPr>
        <w:t xml:space="preserve">профессиональной </w:t>
      </w:r>
      <w:r>
        <w:rPr>
          <w:b/>
          <w:spacing w:val="-2"/>
          <w:sz w:val="28"/>
        </w:rPr>
        <w:t>образовательной</w:t>
      </w:r>
      <w:r>
        <w:rPr>
          <w:b/>
          <w:sz w:val="28"/>
        </w:rPr>
        <w:t xml:space="preserve"> </w:t>
      </w:r>
      <w:r>
        <w:rPr>
          <w:b/>
          <w:spacing w:val="-2"/>
          <w:sz w:val="28"/>
        </w:rPr>
        <w:t>программы:</w:t>
      </w:r>
      <w:r>
        <w:rPr>
          <w:b/>
          <w:sz w:val="28"/>
        </w:rPr>
        <w:t xml:space="preserve"> </w:t>
      </w:r>
      <w:r w:rsidRPr="009A7BE6">
        <w:rPr>
          <w:spacing w:val="-2"/>
          <w:sz w:val="28"/>
          <w:szCs w:val="28"/>
        </w:rPr>
        <w:t>дисциплина</w:t>
      </w:r>
      <w:r w:rsidRPr="009A7BE6">
        <w:rPr>
          <w:sz w:val="28"/>
          <w:szCs w:val="28"/>
        </w:rPr>
        <w:t xml:space="preserve"> </w:t>
      </w:r>
      <w:r w:rsidRPr="009A7BE6">
        <w:rPr>
          <w:spacing w:val="-2"/>
          <w:sz w:val="28"/>
          <w:szCs w:val="28"/>
        </w:rPr>
        <w:t>входит</w:t>
      </w:r>
      <w:r w:rsidRPr="009A7BE6">
        <w:rPr>
          <w:sz w:val="28"/>
          <w:szCs w:val="28"/>
        </w:rPr>
        <w:t xml:space="preserve"> </w:t>
      </w:r>
      <w:r w:rsidRPr="009A7BE6">
        <w:rPr>
          <w:spacing w:val="-10"/>
          <w:sz w:val="28"/>
          <w:szCs w:val="28"/>
        </w:rPr>
        <w:t xml:space="preserve">в </w:t>
      </w:r>
      <w:r w:rsidRPr="009A7BE6">
        <w:rPr>
          <w:sz w:val="28"/>
          <w:szCs w:val="28"/>
        </w:rPr>
        <w:t>общий гуманитарный и социально-экономический цикл.</w:t>
      </w:r>
    </w:p>
    <w:p w14:paraId="2F16E64E" w14:textId="77777777" w:rsidR="00C61575" w:rsidRDefault="00C61575" w:rsidP="000732C5">
      <w:pPr>
        <w:pStyle w:val="Heading21"/>
        <w:numPr>
          <w:ilvl w:val="1"/>
          <w:numId w:val="24"/>
        </w:numPr>
        <w:tabs>
          <w:tab w:val="left" w:pos="1136"/>
        </w:tabs>
        <w:spacing w:before="209" w:line="276" w:lineRule="auto"/>
        <w:ind w:left="0" w:right="3" w:firstLine="567"/>
        <w:jc w:val="both"/>
      </w:pPr>
      <w:r>
        <w:t>Цели и задачи учебной дисциплины – требования к результатам освоения дисциплины:</w:t>
      </w:r>
    </w:p>
    <w:p w14:paraId="2F16E64F" w14:textId="77777777" w:rsidR="00C61575" w:rsidRPr="00CD7825" w:rsidRDefault="00C61575" w:rsidP="00CD7825">
      <w:pPr>
        <w:ind w:firstLine="709"/>
        <w:jc w:val="both"/>
        <w:rPr>
          <w:sz w:val="28"/>
          <w:szCs w:val="28"/>
        </w:rPr>
      </w:pPr>
      <w:r w:rsidRPr="00CD7825">
        <w:rPr>
          <w:sz w:val="28"/>
          <w:szCs w:val="28"/>
        </w:rPr>
        <w:t>В рамках программы учебной дисциплины обучающимися осваиваются умения и знания</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4110"/>
        <w:gridCol w:w="3827"/>
      </w:tblGrid>
      <w:tr w:rsidR="00C61575" w:rsidRPr="00CD7825" w14:paraId="2F16E653" w14:textId="77777777" w:rsidTr="00DC68FC">
        <w:trPr>
          <w:trHeight w:val="649"/>
        </w:trPr>
        <w:tc>
          <w:tcPr>
            <w:tcW w:w="1668" w:type="dxa"/>
          </w:tcPr>
          <w:p w14:paraId="2F16E650" w14:textId="77777777" w:rsidR="00C61575" w:rsidRPr="00CD7825" w:rsidRDefault="00C61575" w:rsidP="00CD7825">
            <w:pPr>
              <w:jc w:val="center"/>
              <w:rPr>
                <w:sz w:val="28"/>
                <w:szCs w:val="28"/>
              </w:rPr>
            </w:pPr>
            <w:r w:rsidRPr="00CD7825">
              <w:rPr>
                <w:sz w:val="28"/>
                <w:szCs w:val="28"/>
              </w:rPr>
              <w:t>Код ПК, ОК</w:t>
            </w:r>
          </w:p>
        </w:tc>
        <w:tc>
          <w:tcPr>
            <w:tcW w:w="4110" w:type="dxa"/>
          </w:tcPr>
          <w:p w14:paraId="2F16E651" w14:textId="77777777" w:rsidR="00C61575" w:rsidRPr="00CD7825" w:rsidRDefault="00C61575" w:rsidP="0082011B">
            <w:pPr>
              <w:jc w:val="center"/>
              <w:rPr>
                <w:sz w:val="28"/>
                <w:szCs w:val="28"/>
              </w:rPr>
            </w:pPr>
            <w:r w:rsidRPr="00CD7825">
              <w:rPr>
                <w:sz w:val="28"/>
                <w:szCs w:val="28"/>
              </w:rPr>
              <w:t>Умения</w:t>
            </w:r>
          </w:p>
        </w:tc>
        <w:tc>
          <w:tcPr>
            <w:tcW w:w="3827" w:type="dxa"/>
          </w:tcPr>
          <w:p w14:paraId="2F16E652" w14:textId="77777777" w:rsidR="00C61575" w:rsidRPr="00CD7825" w:rsidRDefault="00C61575" w:rsidP="0082011B">
            <w:pPr>
              <w:jc w:val="center"/>
              <w:rPr>
                <w:sz w:val="28"/>
                <w:szCs w:val="28"/>
              </w:rPr>
            </w:pPr>
            <w:r w:rsidRPr="00CD7825">
              <w:rPr>
                <w:sz w:val="28"/>
                <w:szCs w:val="28"/>
              </w:rPr>
              <w:t>Знания</w:t>
            </w:r>
          </w:p>
        </w:tc>
      </w:tr>
      <w:tr w:rsidR="00C61575" w:rsidRPr="00CD7825" w14:paraId="2F16E665" w14:textId="77777777" w:rsidTr="00DC68FC">
        <w:trPr>
          <w:trHeight w:val="2961"/>
        </w:trPr>
        <w:tc>
          <w:tcPr>
            <w:tcW w:w="1668" w:type="dxa"/>
          </w:tcPr>
          <w:p w14:paraId="2F16E654" w14:textId="77777777" w:rsidR="00C61575" w:rsidRPr="00DC68FC" w:rsidRDefault="00C61575" w:rsidP="00AD30CA">
            <w:pPr>
              <w:pStyle w:val="2"/>
              <w:keepNext w:val="0"/>
              <w:spacing w:before="0" w:after="0" w:line="360" w:lineRule="auto"/>
              <w:rPr>
                <w:i w:val="0"/>
              </w:rPr>
            </w:pPr>
            <w:r w:rsidRPr="00DC68FC">
              <w:rPr>
                <w:rStyle w:val="af1"/>
                <w:rFonts w:ascii="Times New Roman" w:hAnsi="Times New Roman"/>
                <w:b w:val="0"/>
                <w:iCs w:val="0"/>
              </w:rPr>
              <w:t>ОК 1</w:t>
            </w:r>
            <w:r>
              <w:rPr>
                <w:rStyle w:val="af1"/>
                <w:rFonts w:ascii="Times New Roman" w:hAnsi="Times New Roman"/>
                <w:b w:val="0"/>
                <w:iCs w:val="0"/>
              </w:rPr>
              <w:t xml:space="preserve">, </w:t>
            </w:r>
            <w:r w:rsidRPr="00DC68FC">
              <w:rPr>
                <w:rStyle w:val="af1"/>
                <w:rFonts w:ascii="Times New Roman" w:hAnsi="Times New Roman"/>
                <w:b w:val="0"/>
                <w:iCs w:val="0"/>
              </w:rPr>
              <w:t xml:space="preserve">ОК </w:t>
            </w:r>
            <w:r>
              <w:rPr>
                <w:rStyle w:val="af1"/>
                <w:rFonts w:ascii="Times New Roman" w:hAnsi="Times New Roman"/>
                <w:b w:val="0"/>
                <w:iCs w:val="0"/>
              </w:rPr>
              <w:t>3-6</w:t>
            </w:r>
          </w:p>
        </w:tc>
        <w:tc>
          <w:tcPr>
            <w:tcW w:w="4110" w:type="dxa"/>
          </w:tcPr>
          <w:p w14:paraId="2F16E655" w14:textId="77777777" w:rsidR="00C61575" w:rsidRPr="00224314" w:rsidRDefault="00C61575" w:rsidP="00BB3E10">
            <w:pPr>
              <w:pStyle w:val="af2"/>
              <w:shd w:val="clear" w:color="auto" w:fill="FFFFFF"/>
              <w:rPr>
                <w:sz w:val="28"/>
                <w:szCs w:val="28"/>
              </w:rPr>
            </w:pPr>
            <w:r w:rsidRPr="00224314">
              <w:rPr>
                <w:sz w:val="28"/>
                <w:szCs w:val="28"/>
              </w:rPr>
              <w:t xml:space="preserve">− использовать на практике методы планирования и организации работы подразделения; </w:t>
            </w:r>
          </w:p>
          <w:p w14:paraId="2F16E656" w14:textId="77777777" w:rsidR="00C61575" w:rsidRPr="00224314" w:rsidRDefault="00C61575" w:rsidP="00BB3E10">
            <w:pPr>
              <w:pStyle w:val="af2"/>
              <w:shd w:val="clear" w:color="auto" w:fill="FFFFFF"/>
              <w:rPr>
                <w:sz w:val="28"/>
                <w:szCs w:val="28"/>
              </w:rPr>
            </w:pPr>
            <w:r w:rsidRPr="00224314">
              <w:rPr>
                <w:sz w:val="28"/>
                <w:szCs w:val="28"/>
              </w:rPr>
              <w:t xml:space="preserve">− анализировать организационные структуры управления; </w:t>
            </w:r>
          </w:p>
          <w:p w14:paraId="2F16E657" w14:textId="77777777" w:rsidR="00C61575" w:rsidRPr="00224314" w:rsidRDefault="00C61575" w:rsidP="00BB3E10">
            <w:pPr>
              <w:pStyle w:val="af2"/>
              <w:shd w:val="clear" w:color="auto" w:fill="FFFFFF"/>
              <w:rPr>
                <w:sz w:val="28"/>
                <w:szCs w:val="28"/>
              </w:rPr>
            </w:pPr>
            <w:r w:rsidRPr="00224314">
              <w:rPr>
                <w:sz w:val="28"/>
                <w:szCs w:val="28"/>
              </w:rPr>
              <w:t xml:space="preserve">− проводить работу по мотивации трудовой деятельности персонала; </w:t>
            </w:r>
          </w:p>
          <w:p w14:paraId="2F16E658" w14:textId="77777777" w:rsidR="00C61575" w:rsidRPr="00224314" w:rsidRDefault="00C61575" w:rsidP="00BB3E10">
            <w:pPr>
              <w:pStyle w:val="af2"/>
              <w:shd w:val="clear" w:color="auto" w:fill="FFFFFF"/>
              <w:rPr>
                <w:sz w:val="28"/>
                <w:szCs w:val="28"/>
              </w:rPr>
            </w:pPr>
            <w:r w:rsidRPr="00224314">
              <w:rPr>
                <w:sz w:val="28"/>
                <w:szCs w:val="28"/>
              </w:rPr>
              <w:t xml:space="preserve">−  применять в профессиональной деятельности приемы делового и управленческого общения; </w:t>
            </w:r>
          </w:p>
          <w:p w14:paraId="2F16E659" w14:textId="77777777" w:rsidR="00C61575" w:rsidRPr="00224314" w:rsidRDefault="00C61575" w:rsidP="00BB3E10">
            <w:pPr>
              <w:pStyle w:val="af2"/>
              <w:shd w:val="clear" w:color="auto" w:fill="FFFFFF"/>
              <w:rPr>
                <w:sz w:val="28"/>
                <w:szCs w:val="28"/>
              </w:rPr>
            </w:pPr>
            <w:r w:rsidRPr="00224314">
              <w:rPr>
                <w:sz w:val="28"/>
                <w:szCs w:val="28"/>
              </w:rPr>
              <w:t xml:space="preserve">− принимать эффективные решения, используя систему методов управления; </w:t>
            </w:r>
          </w:p>
          <w:p w14:paraId="2F16E65A" w14:textId="77777777" w:rsidR="00C61575" w:rsidRPr="00224314" w:rsidRDefault="00C61575" w:rsidP="00BB3E10">
            <w:pPr>
              <w:pStyle w:val="af2"/>
              <w:shd w:val="clear" w:color="auto" w:fill="FFFFFF"/>
              <w:rPr>
                <w:sz w:val="28"/>
                <w:szCs w:val="28"/>
              </w:rPr>
            </w:pPr>
            <w:r w:rsidRPr="00224314">
              <w:rPr>
                <w:sz w:val="28"/>
                <w:szCs w:val="28"/>
              </w:rPr>
              <w:t xml:space="preserve">− организовывать рабочее место и трудовую деятельность с учетом основ бережливого </w:t>
            </w:r>
            <w:r w:rsidRPr="00224314">
              <w:rPr>
                <w:sz w:val="28"/>
                <w:szCs w:val="28"/>
              </w:rPr>
              <w:lastRenderedPageBreak/>
              <w:t>производства</w:t>
            </w:r>
          </w:p>
        </w:tc>
        <w:tc>
          <w:tcPr>
            <w:tcW w:w="3827" w:type="dxa"/>
          </w:tcPr>
          <w:p w14:paraId="2F16E65B" w14:textId="77777777" w:rsidR="00C61575" w:rsidRPr="00224314" w:rsidRDefault="00C61575" w:rsidP="00BB3E10">
            <w:pPr>
              <w:pStyle w:val="af2"/>
              <w:shd w:val="clear" w:color="auto" w:fill="FFFFFF"/>
              <w:rPr>
                <w:sz w:val="28"/>
                <w:szCs w:val="28"/>
              </w:rPr>
            </w:pPr>
            <w:r w:rsidRPr="00224314">
              <w:rPr>
                <w:sz w:val="28"/>
                <w:szCs w:val="28"/>
              </w:rPr>
              <w:lastRenderedPageBreak/>
              <w:t xml:space="preserve">− сущность, характерные черты и история развития менеджмента; </w:t>
            </w:r>
          </w:p>
          <w:p w14:paraId="2F16E65C" w14:textId="77777777" w:rsidR="00C61575" w:rsidRPr="00224314" w:rsidRDefault="00C61575" w:rsidP="00BB3E10">
            <w:pPr>
              <w:pStyle w:val="af2"/>
              <w:shd w:val="clear" w:color="auto" w:fill="FFFFFF"/>
              <w:rPr>
                <w:sz w:val="28"/>
                <w:szCs w:val="28"/>
              </w:rPr>
            </w:pPr>
            <w:r w:rsidRPr="00224314">
              <w:rPr>
                <w:sz w:val="28"/>
                <w:szCs w:val="28"/>
              </w:rPr>
              <w:t xml:space="preserve">− методы планирования и организации работы подразделения; </w:t>
            </w:r>
          </w:p>
          <w:p w14:paraId="2F16E65D" w14:textId="77777777" w:rsidR="00C61575" w:rsidRPr="00224314" w:rsidRDefault="00C61575" w:rsidP="00BB3E10">
            <w:pPr>
              <w:pStyle w:val="af2"/>
              <w:shd w:val="clear" w:color="auto" w:fill="FFFFFF"/>
              <w:rPr>
                <w:sz w:val="28"/>
                <w:szCs w:val="28"/>
              </w:rPr>
            </w:pPr>
            <w:r w:rsidRPr="00224314">
              <w:rPr>
                <w:sz w:val="28"/>
                <w:szCs w:val="28"/>
              </w:rPr>
              <w:t xml:space="preserve">− принципы построения организационной структуры управления; </w:t>
            </w:r>
          </w:p>
          <w:p w14:paraId="2F16E65E" w14:textId="77777777" w:rsidR="00C61575" w:rsidRPr="00224314" w:rsidRDefault="00C61575" w:rsidP="00BB3E10">
            <w:pPr>
              <w:pStyle w:val="af2"/>
              <w:shd w:val="clear" w:color="auto" w:fill="FFFFFF"/>
              <w:rPr>
                <w:sz w:val="28"/>
                <w:szCs w:val="28"/>
              </w:rPr>
            </w:pPr>
            <w:r w:rsidRPr="00224314">
              <w:rPr>
                <w:sz w:val="28"/>
                <w:szCs w:val="28"/>
              </w:rPr>
              <w:t xml:space="preserve">− основы формирования мотивационной политики организации; </w:t>
            </w:r>
          </w:p>
          <w:p w14:paraId="2F16E65F" w14:textId="77777777" w:rsidR="00C61575" w:rsidRPr="00224314" w:rsidRDefault="00C61575" w:rsidP="00BB3E10">
            <w:pPr>
              <w:pStyle w:val="af2"/>
              <w:shd w:val="clear" w:color="auto" w:fill="FFFFFF"/>
              <w:rPr>
                <w:sz w:val="28"/>
                <w:szCs w:val="28"/>
              </w:rPr>
            </w:pPr>
            <w:r w:rsidRPr="00224314">
              <w:rPr>
                <w:sz w:val="28"/>
                <w:szCs w:val="28"/>
              </w:rPr>
              <w:t xml:space="preserve">− внешняя и внутренняя среда организации; цикл менеджмента; </w:t>
            </w:r>
          </w:p>
          <w:p w14:paraId="2F16E660" w14:textId="77777777" w:rsidR="00C61575" w:rsidRPr="00224314" w:rsidRDefault="00C61575" w:rsidP="00BB3E10">
            <w:pPr>
              <w:pStyle w:val="af2"/>
              <w:shd w:val="clear" w:color="auto" w:fill="FFFFFF"/>
              <w:rPr>
                <w:sz w:val="28"/>
                <w:szCs w:val="28"/>
              </w:rPr>
            </w:pPr>
            <w:r w:rsidRPr="00224314">
              <w:rPr>
                <w:sz w:val="28"/>
                <w:szCs w:val="28"/>
              </w:rPr>
              <w:t xml:space="preserve">− процесс принятия и реализации управленческих решений; </w:t>
            </w:r>
          </w:p>
          <w:p w14:paraId="2F16E661" w14:textId="77777777" w:rsidR="00C61575" w:rsidRPr="00224314" w:rsidRDefault="00C61575" w:rsidP="00BB3E10">
            <w:pPr>
              <w:pStyle w:val="af2"/>
              <w:shd w:val="clear" w:color="auto" w:fill="FFFFFF"/>
              <w:rPr>
                <w:sz w:val="28"/>
                <w:szCs w:val="28"/>
              </w:rPr>
            </w:pPr>
            <w:r w:rsidRPr="00224314">
              <w:rPr>
                <w:sz w:val="28"/>
                <w:szCs w:val="28"/>
              </w:rPr>
              <w:t xml:space="preserve">− стили управления, коммуникации −современные </w:t>
            </w:r>
            <w:r w:rsidRPr="00224314">
              <w:rPr>
                <w:sz w:val="28"/>
                <w:szCs w:val="28"/>
              </w:rPr>
              <w:lastRenderedPageBreak/>
              <w:t>методы и инструменты менеджмента;</w:t>
            </w:r>
          </w:p>
          <w:p w14:paraId="2F16E662" w14:textId="77777777" w:rsidR="00C61575" w:rsidRPr="00224314" w:rsidRDefault="00C61575" w:rsidP="00BB3E10">
            <w:pPr>
              <w:pStyle w:val="af2"/>
              <w:shd w:val="clear" w:color="auto" w:fill="FFFFFF"/>
              <w:rPr>
                <w:sz w:val="28"/>
                <w:szCs w:val="28"/>
              </w:rPr>
            </w:pPr>
            <w:r w:rsidRPr="00224314">
              <w:rPr>
                <w:sz w:val="28"/>
                <w:szCs w:val="28"/>
              </w:rPr>
              <w:t xml:space="preserve">− основы бережливого производства, признаки качества транспортных услуг, </w:t>
            </w:r>
          </w:p>
          <w:p w14:paraId="2F16E663" w14:textId="77777777" w:rsidR="00C61575" w:rsidRPr="00224314" w:rsidRDefault="00C61575" w:rsidP="00BB3E10">
            <w:pPr>
              <w:pStyle w:val="af2"/>
              <w:shd w:val="clear" w:color="auto" w:fill="FFFFFF"/>
              <w:rPr>
                <w:sz w:val="28"/>
                <w:szCs w:val="28"/>
              </w:rPr>
            </w:pPr>
            <w:r w:rsidRPr="00224314">
              <w:rPr>
                <w:sz w:val="28"/>
                <w:szCs w:val="28"/>
              </w:rPr>
              <w:t xml:space="preserve">− принципы бережливого производства; </w:t>
            </w:r>
          </w:p>
          <w:p w14:paraId="2F16E664" w14:textId="77777777" w:rsidR="00C61575" w:rsidRPr="00224314" w:rsidRDefault="00C61575" w:rsidP="00BB3E10">
            <w:pPr>
              <w:pStyle w:val="af2"/>
              <w:shd w:val="clear" w:color="auto" w:fill="FFFFFF"/>
              <w:rPr>
                <w:sz w:val="28"/>
                <w:szCs w:val="28"/>
              </w:rPr>
            </w:pPr>
            <w:r w:rsidRPr="00224314">
              <w:rPr>
                <w:sz w:val="28"/>
                <w:szCs w:val="28"/>
              </w:rPr>
              <w:t>− основы системы 5</w:t>
            </w:r>
            <w:r w:rsidRPr="00841837">
              <w:rPr>
                <w:sz w:val="28"/>
                <w:szCs w:val="28"/>
                <w:lang w:val="en-US"/>
              </w:rPr>
              <w:t>S</w:t>
            </w:r>
            <w:r w:rsidRPr="00224314">
              <w:rPr>
                <w:sz w:val="28"/>
                <w:szCs w:val="28"/>
              </w:rPr>
              <w:t xml:space="preserve"> и цели ее применения</w:t>
            </w:r>
          </w:p>
        </w:tc>
      </w:tr>
    </w:tbl>
    <w:p w14:paraId="2F16E666" w14:textId="77777777" w:rsidR="00C61575" w:rsidRDefault="00C61575" w:rsidP="00CD7825">
      <w:pPr>
        <w:spacing w:after="240"/>
        <w:ind w:firstLine="709"/>
        <w:rPr>
          <w:b/>
        </w:rPr>
      </w:pPr>
    </w:p>
    <w:p w14:paraId="2F16E667" w14:textId="77777777" w:rsidR="00C61575" w:rsidRDefault="00C61575" w:rsidP="00EA7FA7">
      <w:pPr>
        <w:pStyle w:val="Heading11"/>
        <w:numPr>
          <w:ilvl w:val="0"/>
          <w:numId w:val="25"/>
        </w:numPr>
        <w:tabs>
          <w:tab w:val="left" w:pos="848"/>
        </w:tabs>
        <w:spacing w:before="69"/>
        <w:ind w:left="848" w:right="3" w:hanging="279"/>
      </w:pPr>
      <w:r>
        <w:t>СТРУКТУРА</w:t>
      </w:r>
      <w:r>
        <w:rPr>
          <w:spacing w:val="-7"/>
        </w:rPr>
        <w:t xml:space="preserve"> </w:t>
      </w:r>
      <w:r>
        <w:t>И</w:t>
      </w:r>
      <w:r>
        <w:rPr>
          <w:spacing w:val="-8"/>
        </w:rPr>
        <w:t xml:space="preserve"> </w:t>
      </w:r>
      <w:r>
        <w:t>СОДЕРЖАНИЕ</w:t>
      </w:r>
      <w:r>
        <w:rPr>
          <w:spacing w:val="-6"/>
        </w:rPr>
        <w:t xml:space="preserve"> </w:t>
      </w:r>
      <w:r>
        <w:t>УЧЕБНОЙ</w:t>
      </w:r>
      <w:r>
        <w:rPr>
          <w:spacing w:val="-5"/>
        </w:rPr>
        <w:t xml:space="preserve"> </w:t>
      </w:r>
      <w:r>
        <w:rPr>
          <w:spacing w:val="-2"/>
        </w:rPr>
        <w:t>ДИСЦИПЛИНЫ</w:t>
      </w:r>
    </w:p>
    <w:p w14:paraId="2F16E668" w14:textId="77777777" w:rsidR="00C61575" w:rsidRDefault="00C61575" w:rsidP="00EA7FA7">
      <w:pPr>
        <w:pStyle w:val="Heading21"/>
        <w:numPr>
          <w:ilvl w:val="1"/>
          <w:numId w:val="26"/>
        </w:numPr>
        <w:tabs>
          <w:tab w:val="left" w:pos="1060"/>
        </w:tabs>
        <w:spacing w:before="190"/>
        <w:ind w:left="1060" w:right="3" w:hanging="491"/>
      </w:pPr>
      <w:r>
        <w:t>Объем</w:t>
      </w:r>
      <w:r>
        <w:rPr>
          <w:spacing w:val="-8"/>
        </w:rPr>
        <w:t xml:space="preserve"> </w:t>
      </w:r>
      <w:r>
        <w:t>учебной</w:t>
      </w:r>
      <w:r>
        <w:rPr>
          <w:spacing w:val="-8"/>
        </w:rPr>
        <w:t xml:space="preserve"> </w:t>
      </w:r>
      <w:r>
        <w:t>дисциплины</w:t>
      </w:r>
      <w:r>
        <w:rPr>
          <w:spacing w:val="-4"/>
        </w:rPr>
        <w:t xml:space="preserve"> </w:t>
      </w:r>
      <w:r>
        <w:t>и</w:t>
      </w:r>
      <w:r>
        <w:rPr>
          <w:spacing w:val="-6"/>
        </w:rPr>
        <w:t xml:space="preserve"> </w:t>
      </w:r>
      <w:r>
        <w:t>виды</w:t>
      </w:r>
      <w:r>
        <w:rPr>
          <w:spacing w:val="-5"/>
        </w:rPr>
        <w:t xml:space="preserve"> </w:t>
      </w:r>
      <w:r>
        <w:t>учебной</w:t>
      </w:r>
      <w:r>
        <w:rPr>
          <w:spacing w:val="-4"/>
        </w:rPr>
        <w:t xml:space="preserve"> </w:t>
      </w:r>
      <w:r>
        <w:rPr>
          <w:spacing w:val="-2"/>
        </w:rPr>
        <w:t>работы по очной форме обучения</w:t>
      </w:r>
    </w:p>
    <w:p w14:paraId="2F16E669" w14:textId="77777777" w:rsidR="00C61575" w:rsidRDefault="00C61575" w:rsidP="00EA7FA7">
      <w:pPr>
        <w:pStyle w:val="a3"/>
        <w:spacing w:before="21" w:after="1"/>
        <w:ind w:right="3"/>
        <w:rPr>
          <w:b/>
          <w:sz w:val="20"/>
        </w:rPr>
      </w:pPr>
    </w:p>
    <w:p w14:paraId="2F16E66A" w14:textId="77777777" w:rsidR="00C61575" w:rsidRDefault="00C61575" w:rsidP="00EA7FA7">
      <w:pPr>
        <w:pStyle w:val="a3"/>
        <w:ind w:right="3"/>
        <w:rPr>
          <w:b/>
          <w:sz w:val="17"/>
        </w:rPr>
      </w:pPr>
    </w:p>
    <w:tbl>
      <w:tblPr>
        <w:tblW w:w="444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1"/>
        <w:gridCol w:w="2493"/>
      </w:tblGrid>
      <w:tr w:rsidR="00C61575" w:rsidRPr="00FA2306" w14:paraId="2F16E66D" w14:textId="77777777" w:rsidTr="00EA7FA7">
        <w:trPr>
          <w:trHeight w:val="495"/>
        </w:trPr>
        <w:tc>
          <w:tcPr>
            <w:tcW w:w="3522" w:type="pct"/>
            <w:vAlign w:val="center"/>
          </w:tcPr>
          <w:p w14:paraId="2F16E66B" w14:textId="77777777" w:rsidR="00C61575" w:rsidRPr="00DA4CBF" w:rsidRDefault="00C61575" w:rsidP="00EA7FA7">
            <w:pPr>
              <w:ind w:firstLine="567"/>
              <w:rPr>
                <w:b/>
                <w:sz w:val="28"/>
                <w:szCs w:val="28"/>
              </w:rPr>
            </w:pPr>
            <w:r w:rsidRPr="00DA4CBF">
              <w:rPr>
                <w:b/>
                <w:sz w:val="28"/>
                <w:szCs w:val="28"/>
              </w:rPr>
              <w:t>Вид учебной работы</w:t>
            </w:r>
          </w:p>
        </w:tc>
        <w:tc>
          <w:tcPr>
            <w:tcW w:w="1478" w:type="pct"/>
            <w:vAlign w:val="center"/>
          </w:tcPr>
          <w:p w14:paraId="2F16E66C" w14:textId="77777777" w:rsidR="00C61575" w:rsidRPr="00DA4CBF" w:rsidRDefault="00C61575" w:rsidP="00EA7FA7">
            <w:pPr>
              <w:rPr>
                <w:b/>
                <w:iCs/>
                <w:sz w:val="28"/>
                <w:szCs w:val="28"/>
              </w:rPr>
            </w:pPr>
            <w:r w:rsidRPr="00DA4CBF">
              <w:rPr>
                <w:b/>
                <w:iCs/>
                <w:sz w:val="28"/>
                <w:szCs w:val="28"/>
              </w:rPr>
              <w:t>Объем часов</w:t>
            </w:r>
          </w:p>
        </w:tc>
      </w:tr>
      <w:tr w:rsidR="00C61575" w:rsidRPr="00FA2306" w14:paraId="2F16E670" w14:textId="77777777" w:rsidTr="00EA7FA7">
        <w:trPr>
          <w:trHeight w:val="495"/>
        </w:trPr>
        <w:tc>
          <w:tcPr>
            <w:tcW w:w="3522" w:type="pct"/>
            <w:vAlign w:val="center"/>
          </w:tcPr>
          <w:p w14:paraId="2F16E66E" w14:textId="77777777" w:rsidR="00C61575" w:rsidRPr="00DA4CBF" w:rsidRDefault="00C61575" w:rsidP="00EA7FA7">
            <w:pPr>
              <w:ind w:firstLine="567"/>
              <w:rPr>
                <w:b/>
                <w:sz w:val="28"/>
                <w:szCs w:val="28"/>
              </w:rPr>
            </w:pPr>
            <w:r w:rsidRPr="00DA4CBF">
              <w:rPr>
                <w:b/>
                <w:sz w:val="28"/>
                <w:szCs w:val="28"/>
              </w:rPr>
              <w:t xml:space="preserve">Объем образовательной программы </w:t>
            </w:r>
          </w:p>
        </w:tc>
        <w:tc>
          <w:tcPr>
            <w:tcW w:w="1478" w:type="pct"/>
            <w:vAlign w:val="center"/>
          </w:tcPr>
          <w:p w14:paraId="2F16E66F" w14:textId="77777777" w:rsidR="00C61575" w:rsidRPr="00DA4CBF" w:rsidRDefault="00C61575" w:rsidP="00EA7FA7">
            <w:pPr>
              <w:jc w:val="center"/>
              <w:rPr>
                <w:b/>
                <w:iCs/>
                <w:sz w:val="28"/>
                <w:szCs w:val="28"/>
              </w:rPr>
            </w:pPr>
            <w:r>
              <w:rPr>
                <w:b/>
                <w:iCs/>
                <w:sz w:val="28"/>
                <w:szCs w:val="28"/>
              </w:rPr>
              <w:t>84</w:t>
            </w:r>
          </w:p>
        </w:tc>
      </w:tr>
      <w:tr w:rsidR="00C61575" w:rsidRPr="00FA2306" w14:paraId="2F16E673" w14:textId="77777777" w:rsidTr="00EA7FA7">
        <w:trPr>
          <w:trHeight w:val="495"/>
        </w:trPr>
        <w:tc>
          <w:tcPr>
            <w:tcW w:w="3522" w:type="pct"/>
            <w:vAlign w:val="center"/>
          </w:tcPr>
          <w:p w14:paraId="2F16E671" w14:textId="77777777" w:rsidR="00C61575" w:rsidRPr="00DA4CBF" w:rsidRDefault="00C61575" w:rsidP="00EA7FA7">
            <w:pPr>
              <w:ind w:firstLine="567"/>
              <w:rPr>
                <w:b/>
                <w:sz w:val="28"/>
                <w:szCs w:val="28"/>
              </w:rPr>
            </w:pPr>
            <w:r w:rsidRPr="00DA4CBF">
              <w:rPr>
                <w:b/>
                <w:sz w:val="28"/>
                <w:szCs w:val="28"/>
              </w:rPr>
              <w:t>Суммарная учебная нагрузка во взаимодействии с преподавателем</w:t>
            </w:r>
          </w:p>
        </w:tc>
        <w:tc>
          <w:tcPr>
            <w:tcW w:w="1478" w:type="pct"/>
            <w:vAlign w:val="center"/>
          </w:tcPr>
          <w:p w14:paraId="2F16E672" w14:textId="77777777" w:rsidR="00C61575" w:rsidRPr="00DA4CBF" w:rsidRDefault="00C61575" w:rsidP="00EA7FA7">
            <w:pPr>
              <w:jc w:val="center"/>
              <w:rPr>
                <w:b/>
                <w:iCs/>
                <w:sz w:val="28"/>
                <w:szCs w:val="28"/>
              </w:rPr>
            </w:pPr>
            <w:r>
              <w:rPr>
                <w:b/>
                <w:iCs/>
                <w:sz w:val="28"/>
                <w:szCs w:val="28"/>
              </w:rPr>
              <w:t>68</w:t>
            </w:r>
          </w:p>
        </w:tc>
      </w:tr>
      <w:tr w:rsidR="00C61575" w:rsidRPr="00FA2306" w14:paraId="2F16E675" w14:textId="77777777" w:rsidTr="00EA7FA7">
        <w:trPr>
          <w:trHeight w:val="495"/>
        </w:trPr>
        <w:tc>
          <w:tcPr>
            <w:tcW w:w="5000" w:type="pct"/>
            <w:gridSpan w:val="2"/>
            <w:vAlign w:val="center"/>
          </w:tcPr>
          <w:p w14:paraId="2F16E674" w14:textId="77777777" w:rsidR="00C61575" w:rsidRPr="00DA4CBF" w:rsidRDefault="00C61575" w:rsidP="00EA7FA7">
            <w:pPr>
              <w:ind w:firstLine="604"/>
              <w:rPr>
                <w:iCs/>
                <w:sz w:val="28"/>
                <w:szCs w:val="28"/>
              </w:rPr>
            </w:pPr>
            <w:r w:rsidRPr="00DA4CBF">
              <w:rPr>
                <w:sz w:val="28"/>
                <w:szCs w:val="28"/>
              </w:rPr>
              <w:t>в том числе:</w:t>
            </w:r>
          </w:p>
        </w:tc>
      </w:tr>
      <w:tr w:rsidR="00C61575" w:rsidRPr="00FA2306" w14:paraId="2F16E678" w14:textId="77777777" w:rsidTr="00EA7FA7">
        <w:trPr>
          <w:trHeight w:val="495"/>
        </w:trPr>
        <w:tc>
          <w:tcPr>
            <w:tcW w:w="3522" w:type="pct"/>
            <w:vAlign w:val="center"/>
          </w:tcPr>
          <w:p w14:paraId="2F16E676" w14:textId="77777777" w:rsidR="00C61575" w:rsidRPr="00DA4CBF" w:rsidRDefault="00C61575" w:rsidP="00EA7FA7">
            <w:pPr>
              <w:ind w:firstLine="567"/>
              <w:rPr>
                <w:sz w:val="28"/>
                <w:szCs w:val="28"/>
              </w:rPr>
            </w:pPr>
            <w:r w:rsidRPr="00DA4CBF">
              <w:rPr>
                <w:sz w:val="28"/>
                <w:szCs w:val="28"/>
              </w:rPr>
              <w:t>лекции</w:t>
            </w:r>
          </w:p>
        </w:tc>
        <w:tc>
          <w:tcPr>
            <w:tcW w:w="1478" w:type="pct"/>
            <w:vAlign w:val="center"/>
          </w:tcPr>
          <w:p w14:paraId="2F16E677" w14:textId="77777777" w:rsidR="00C61575" w:rsidRPr="00DA4CBF" w:rsidRDefault="00C61575" w:rsidP="00EA7FA7">
            <w:pPr>
              <w:jc w:val="center"/>
              <w:rPr>
                <w:b/>
                <w:iCs/>
                <w:sz w:val="28"/>
                <w:szCs w:val="28"/>
              </w:rPr>
            </w:pPr>
            <w:r>
              <w:rPr>
                <w:b/>
                <w:iCs/>
                <w:sz w:val="28"/>
                <w:szCs w:val="28"/>
              </w:rPr>
              <w:t>34</w:t>
            </w:r>
          </w:p>
        </w:tc>
      </w:tr>
      <w:tr w:rsidR="00C61575" w:rsidRPr="00FA2306" w14:paraId="2F16E67B" w14:textId="77777777" w:rsidTr="00EA7FA7">
        <w:trPr>
          <w:trHeight w:val="495"/>
        </w:trPr>
        <w:tc>
          <w:tcPr>
            <w:tcW w:w="3522" w:type="pct"/>
            <w:vAlign w:val="center"/>
          </w:tcPr>
          <w:p w14:paraId="2F16E679" w14:textId="77777777" w:rsidR="00C61575" w:rsidRPr="00DA4CBF" w:rsidRDefault="00C61575" w:rsidP="00EA7FA7">
            <w:pPr>
              <w:ind w:firstLine="567"/>
              <w:rPr>
                <w:sz w:val="28"/>
                <w:szCs w:val="28"/>
              </w:rPr>
            </w:pPr>
            <w:r w:rsidRPr="00DA4CBF">
              <w:rPr>
                <w:sz w:val="28"/>
                <w:szCs w:val="28"/>
              </w:rPr>
              <w:t>лабораторные занятия (если предусмотрено)</w:t>
            </w:r>
          </w:p>
        </w:tc>
        <w:tc>
          <w:tcPr>
            <w:tcW w:w="1478" w:type="pct"/>
            <w:vAlign w:val="center"/>
          </w:tcPr>
          <w:p w14:paraId="2F16E67A" w14:textId="77777777" w:rsidR="00C61575" w:rsidRPr="00DA4CBF" w:rsidRDefault="00C61575" w:rsidP="00EA7FA7">
            <w:pPr>
              <w:jc w:val="center"/>
              <w:rPr>
                <w:b/>
                <w:iCs/>
                <w:sz w:val="28"/>
                <w:szCs w:val="28"/>
              </w:rPr>
            </w:pPr>
          </w:p>
        </w:tc>
      </w:tr>
      <w:tr w:rsidR="00C61575" w:rsidRPr="00FA2306" w14:paraId="2F16E67E" w14:textId="77777777" w:rsidTr="00EA7FA7">
        <w:trPr>
          <w:trHeight w:val="495"/>
        </w:trPr>
        <w:tc>
          <w:tcPr>
            <w:tcW w:w="3522" w:type="pct"/>
            <w:vAlign w:val="center"/>
          </w:tcPr>
          <w:p w14:paraId="2F16E67C" w14:textId="77777777" w:rsidR="00C61575" w:rsidRPr="00DA4CBF" w:rsidRDefault="00C61575" w:rsidP="00EA7FA7">
            <w:pPr>
              <w:ind w:firstLine="567"/>
              <w:rPr>
                <w:sz w:val="28"/>
                <w:szCs w:val="28"/>
              </w:rPr>
            </w:pPr>
            <w:r w:rsidRPr="00DA4CBF">
              <w:rPr>
                <w:sz w:val="28"/>
                <w:szCs w:val="28"/>
              </w:rPr>
              <w:t>практические занятия (если предусмотрено)</w:t>
            </w:r>
          </w:p>
        </w:tc>
        <w:tc>
          <w:tcPr>
            <w:tcW w:w="1478" w:type="pct"/>
            <w:vAlign w:val="center"/>
          </w:tcPr>
          <w:p w14:paraId="2F16E67D" w14:textId="77777777" w:rsidR="00C61575" w:rsidRPr="00DA4CBF" w:rsidRDefault="00C61575" w:rsidP="00EA7FA7">
            <w:pPr>
              <w:jc w:val="center"/>
              <w:rPr>
                <w:b/>
                <w:iCs/>
                <w:sz w:val="28"/>
                <w:szCs w:val="28"/>
              </w:rPr>
            </w:pPr>
            <w:r>
              <w:rPr>
                <w:b/>
                <w:iCs/>
                <w:sz w:val="28"/>
                <w:szCs w:val="28"/>
              </w:rPr>
              <w:t>34</w:t>
            </w:r>
          </w:p>
        </w:tc>
      </w:tr>
      <w:tr w:rsidR="00C61575" w:rsidRPr="00FA2306" w14:paraId="2F16E681" w14:textId="77777777" w:rsidTr="00EA7FA7">
        <w:trPr>
          <w:trHeight w:val="495"/>
        </w:trPr>
        <w:tc>
          <w:tcPr>
            <w:tcW w:w="3522" w:type="pct"/>
            <w:vAlign w:val="center"/>
          </w:tcPr>
          <w:p w14:paraId="2F16E67F" w14:textId="77777777" w:rsidR="00C61575" w:rsidRPr="00DA4CBF" w:rsidRDefault="00C61575" w:rsidP="00EA7FA7">
            <w:pPr>
              <w:ind w:firstLine="567"/>
              <w:rPr>
                <w:sz w:val="28"/>
                <w:szCs w:val="28"/>
              </w:rPr>
            </w:pPr>
            <w:r w:rsidRPr="00DA4CBF">
              <w:rPr>
                <w:sz w:val="28"/>
                <w:szCs w:val="28"/>
              </w:rPr>
              <w:t>курсовая работа (проект) (если предусмотрено)</w:t>
            </w:r>
          </w:p>
        </w:tc>
        <w:tc>
          <w:tcPr>
            <w:tcW w:w="1478" w:type="pct"/>
            <w:vAlign w:val="center"/>
          </w:tcPr>
          <w:p w14:paraId="2F16E680" w14:textId="77777777" w:rsidR="00C61575" w:rsidRPr="00DA4CBF" w:rsidRDefault="00C61575" w:rsidP="00EA7FA7">
            <w:pPr>
              <w:jc w:val="center"/>
              <w:rPr>
                <w:b/>
                <w:iCs/>
                <w:sz w:val="28"/>
                <w:szCs w:val="28"/>
              </w:rPr>
            </w:pPr>
          </w:p>
        </w:tc>
      </w:tr>
      <w:tr w:rsidR="00C61575" w:rsidRPr="00FA2306" w14:paraId="2F16E684" w14:textId="77777777" w:rsidTr="00EA7FA7">
        <w:trPr>
          <w:trHeight w:val="495"/>
        </w:trPr>
        <w:tc>
          <w:tcPr>
            <w:tcW w:w="3522" w:type="pct"/>
            <w:vAlign w:val="center"/>
          </w:tcPr>
          <w:p w14:paraId="2F16E682" w14:textId="77777777" w:rsidR="00C61575" w:rsidRPr="00DA4CBF" w:rsidRDefault="00C61575" w:rsidP="00EA7FA7">
            <w:pPr>
              <w:suppressAutoHyphens/>
              <w:ind w:firstLine="567"/>
              <w:rPr>
                <w:sz w:val="28"/>
                <w:szCs w:val="28"/>
              </w:rPr>
            </w:pPr>
            <w:r w:rsidRPr="00DA4CBF">
              <w:rPr>
                <w:sz w:val="28"/>
                <w:szCs w:val="28"/>
              </w:rPr>
              <w:t>контрольная работа</w:t>
            </w:r>
          </w:p>
        </w:tc>
        <w:tc>
          <w:tcPr>
            <w:tcW w:w="1478" w:type="pct"/>
            <w:vAlign w:val="center"/>
          </w:tcPr>
          <w:p w14:paraId="2F16E683" w14:textId="77777777" w:rsidR="00C61575" w:rsidRPr="00DA4CBF" w:rsidRDefault="00C61575" w:rsidP="00EA7FA7">
            <w:pPr>
              <w:suppressAutoHyphens/>
              <w:jc w:val="center"/>
              <w:rPr>
                <w:b/>
                <w:iCs/>
                <w:sz w:val="28"/>
                <w:szCs w:val="28"/>
              </w:rPr>
            </w:pPr>
          </w:p>
        </w:tc>
      </w:tr>
      <w:tr w:rsidR="00C61575" w:rsidRPr="00FA2306" w14:paraId="2F16E687" w14:textId="77777777" w:rsidTr="00EA7FA7">
        <w:trPr>
          <w:trHeight w:val="495"/>
        </w:trPr>
        <w:tc>
          <w:tcPr>
            <w:tcW w:w="3522" w:type="pct"/>
            <w:vAlign w:val="center"/>
          </w:tcPr>
          <w:p w14:paraId="2F16E685" w14:textId="77777777" w:rsidR="00C61575" w:rsidRPr="00DA4CBF" w:rsidRDefault="00C61575" w:rsidP="00EA7FA7">
            <w:pPr>
              <w:suppressAutoHyphens/>
              <w:ind w:firstLine="567"/>
              <w:rPr>
                <w:sz w:val="28"/>
                <w:szCs w:val="28"/>
              </w:rPr>
            </w:pPr>
            <w:r w:rsidRPr="00DA4CBF">
              <w:rPr>
                <w:sz w:val="28"/>
                <w:szCs w:val="28"/>
              </w:rPr>
              <w:t xml:space="preserve">Самостоятельная работа </w:t>
            </w:r>
          </w:p>
        </w:tc>
        <w:tc>
          <w:tcPr>
            <w:tcW w:w="1478" w:type="pct"/>
            <w:vAlign w:val="center"/>
          </w:tcPr>
          <w:p w14:paraId="2F16E686" w14:textId="77777777" w:rsidR="00C61575" w:rsidRPr="00DA4CBF" w:rsidRDefault="00C61575" w:rsidP="00EA7FA7">
            <w:pPr>
              <w:suppressAutoHyphens/>
              <w:jc w:val="center"/>
              <w:rPr>
                <w:b/>
                <w:iCs/>
                <w:sz w:val="28"/>
                <w:szCs w:val="28"/>
              </w:rPr>
            </w:pPr>
            <w:r>
              <w:rPr>
                <w:b/>
                <w:iCs/>
                <w:sz w:val="28"/>
                <w:szCs w:val="28"/>
              </w:rPr>
              <w:t>16</w:t>
            </w:r>
          </w:p>
        </w:tc>
      </w:tr>
      <w:tr w:rsidR="00C61575" w:rsidRPr="00FA2306" w14:paraId="2F16E68A" w14:textId="77777777" w:rsidTr="00F50C1D">
        <w:trPr>
          <w:trHeight w:val="555"/>
        </w:trPr>
        <w:tc>
          <w:tcPr>
            <w:tcW w:w="3522" w:type="pct"/>
            <w:vAlign w:val="center"/>
          </w:tcPr>
          <w:p w14:paraId="2F16E688" w14:textId="77777777" w:rsidR="00C61575" w:rsidRPr="00DA4CBF" w:rsidRDefault="00C61575" w:rsidP="009A7BE6">
            <w:pPr>
              <w:suppressAutoHyphens/>
              <w:ind w:firstLine="567"/>
              <w:rPr>
                <w:b/>
                <w:iCs/>
                <w:sz w:val="28"/>
                <w:szCs w:val="28"/>
              </w:rPr>
            </w:pPr>
            <w:r w:rsidRPr="00DA4CBF">
              <w:rPr>
                <w:b/>
                <w:iCs/>
                <w:sz w:val="28"/>
                <w:szCs w:val="28"/>
              </w:rPr>
              <w:t xml:space="preserve">Промежуточная аттестация: </w:t>
            </w:r>
            <w:r>
              <w:rPr>
                <w:b/>
                <w:iCs/>
                <w:sz w:val="28"/>
                <w:szCs w:val="28"/>
              </w:rPr>
              <w:t>дифференцированный зачет</w:t>
            </w:r>
          </w:p>
        </w:tc>
        <w:tc>
          <w:tcPr>
            <w:tcW w:w="1478" w:type="pct"/>
            <w:vAlign w:val="center"/>
          </w:tcPr>
          <w:p w14:paraId="2F16E689" w14:textId="77777777" w:rsidR="00C61575" w:rsidRPr="00DA4CBF" w:rsidRDefault="00C61575" w:rsidP="00EA7FA7">
            <w:pPr>
              <w:suppressAutoHyphens/>
              <w:jc w:val="center"/>
              <w:rPr>
                <w:b/>
                <w:iCs/>
                <w:sz w:val="28"/>
                <w:szCs w:val="28"/>
              </w:rPr>
            </w:pPr>
          </w:p>
        </w:tc>
      </w:tr>
    </w:tbl>
    <w:p w14:paraId="2F16E68B" w14:textId="77777777" w:rsidR="00C61575" w:rsidRDefault="00C61575" w:rsidP="00EA7FA7">
      <w:pPr>
        <w:pStyle w:val="a3"/>
        <w:ind w:right="3"/>
        <w:rPr>
          <w:b/>
          <w:sz w:val="17"/>
        </w:rPr>
        <w:sectPr w:rsidR="00C61575" w:rsidSect="00EA7FA7">
          <w:type w:val="nextColumn"/>
          <w:pgSz w:w="11910" w:h="16850"/>
          <w:pgMar w:top="1276" w:right="708" w:bottom="1200" w:left="1701" w:header="0" w:footer="1002" w:gutter="0"/>
          <w:cols w:space="720"/>
        </w:sectPr>
      </w:pPr>
    </w:p>
    <w:p w14:paraId="2F16E68C" w14:textId="77777777" w:rsidR="00C61575" w:rsidRDefault="00C61575" w:rsidP="002D0C68">
      <w:pPr>
        <w:pStyle w:val="a5"/>
        <w:widowControl/>
        <w:autoSpaceDE/>
        <w:autoSpaceDN/>
        <w:spacing w:before="120" w:after="120"/>
        <w:ind w:left="780" w:firstLine="0"/>
        <w:rPr>
          <w:b/>
        </w:rPr>
      </w:pPr>
      <w:r w:rsidRPr="004A0B5D">
        <w:rPr>
          <w:b/>
        </w:rPr>
        <w:lastRenderedPageBreak/>
        <w:t>2.2. Тематический план и содержание учебной дисциплины ОГСЭ.0</w:t>
      </w:r>
      <w:r>
        <w:rPr>
          <w:b/>
        </w:rPr>
        <w:t>7</w:t>
      </w:r>
      <w:r w:rsidRPr="004A0B5D">
        <w:rPr>
          <w:b/>
        </w:rPr>
        <w:t xml:space="preserve"> ОСНОВЫ </w:t>
      </w:r>
      <w:r>
        <w:rPr>
          <w:b/>
        </w:rPr>
        <w:t>БЕРЕЖЛИВОГО ПРОИЗВОДСТВА</w:t>
      </w:r>
    </w:p>
    <w:tbl>
      <w:tblPr>
        <w:tblW w:w="4809"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6531"/>
        <w:gridCol w:w="1320"/>
        <w:gridCol w:w="1320"/>
        <w:gridCol w:w="1320"/>
        <w:gridCol w:w="1320"/>
      </w:tblGrid>
      <w:tr w:rsidR="00C61575" w:rsidRPr="00F43C76" w14:paraId="2F16E693" w14:textId="77777777" w:rsidTr="00BB3E10">
        <w:trPr>
          <w:trHeight w:val="20"/>
        </w:trPr>
        <w:tc>
          <w:tcPr>
            <w:tcW w:w="786" w:type="pct"/>
            <w:vAlign w:val="center"/>
          </w:tcPr>
          <w:p w14:paraId="2F16E68D" w14:textId="77777777" w:rsidR="00C61575" w:rsidRPr="00F43C76" w:rsidRDefault="00C61575" w:rsidP="00BB3E10">
            <w:pPr>
              <w:suppressAutoHyphens/>
              <w:jc w:val="center"/>
              <w:rPr>
                <w:b/>
                <w:bCs/>
              </w:rPr>
            </w:pPr>
            <w:r w:rsidRPr="00F43C76">
              <w:rPr>
                <w:b/>
                <w:bCs/>
              </w:rPr>
              <w:t>Наименование разделов и тем</w:t>
            </w:r>
          </w:p>
        </w:tc>
        <w:tc>
          <w:tcPr>
            <w:tcW w:w="2330" w:type="pct"/>
            <w:vAlign w:val="center"/>
          </w:tcPr>
          <w:p w14:paraId="2F16E68E" w14:textId="77777777" w:rsidR="00C61575" w:rsidRPr="00F43C76" w:rsidRDefault="00C61575" w:rsidP="00BB3E10">
            <w:pPr>
              <w:suppressAutoHyphens/>
              <w:jc w:val="center"/>
              <w:rPr>
                <w:b/>
                <w:bCs/>
              </w:rPr>
            </w:pPr>
            <w:r w:rsidRPr="00F43C76">
              <w:rPr>
                <w:b/>
                <w:bCs/>
              </w:rPr>
              <w:t>Содержание учебного материала и формы организации деятельности обучающихся</w:t>
            </w:r>
          </w:p>
        </w:tc>
        <w:tc>
          <w:tcPr>
            <w:tcW w:w="471" w:type="pct"/>
            <w:vAlign w:val="center"/>
          </w:tcPr>
          <w:p w14:paraId="2F16E68F" w14:textId="77777777" w:rsidR="00C61575" w:rsidRPr="00F43C76" w:rsidRDefault="00C61575" w:rsidP="00BB3E10">
            <w:pPr>
              <w:suppressAutoHyphens/>
              <w:jc w:val="center"/>
              <w:rPr>
                <w:b/>
                <w:bCs/>
              </w:rPr>
            </w:pPr>
            <w:r>
              <w:rPr>
                <w:b/>
                <w:bCs/>
              </w:rPr>
              <w:t>Трудоемкость</w:t>
            </w:r>
          </w:p>
        </w:tc>
        <w:tc>
          <w:tcPr>
            <w:tcW w:w="471" w:type="pct"/>
          </w:tcPr>
          <w:p w14:paraId="2F16E690" w14:textId="77777777" w:rsidR="00C61575" w:rsidRDefault="00C61575" w:rsidP="00BB3E10">
            <w:pPr>
              <w:suppressAutoHyphens/>
              <w:jc w:val="center"/>
              <w:rPr>
                <w:b/>
                <w:bCs/>
              </w:rPr>
            </w:pPr>
            <w:r>
              <w:rPr>
                <w:b/>
                <w:bCs/>
              </w:rPr>
              <w:t>Лекции</w:t>
            </w:r>
          </w:p>
        </w:tc>
        <w:tc>
          <w:tcPr>
            <w:tcW w:w="471" w:type="pct"/>
          </w:tcPr>
          <w:p w14:paraId="2F16E691" w14:textId="77777777" w:rsidR="00C61575" w:rsidRDefault="00C61575" w:rsidP="00BB3E10">
            <w:pPr>
              <w:suppressAutoHyphens/>
              <w:jc w:val="center"/>
              <w:rPr>
                <w:b/>
                <w:bCs/>
              </w:rPr>
            </w:pPr>
            <w:r>
              <w:rPr>
                <w:b/>
                <w:bCs/>
              </w:rPr>
              <w:t>ПЗ</w:t>
            </w:r>
          </w:p>
        </w:tc>
        <w:tc>
          <w:tcPr>
            <w:tcW w:w="471" w:type="pct"/>
          </w:tcPr>
          <w:p w14:paraId="2F16E692" w14:textId="77777777" w:rsidR="00C61575" w:rsidRDefault="00C61575" w:rsidP="00BB3E10">
            <w:pPr>
              <w:suppressAutoHyphens/>
              <w:jc w:val="center"/>
              <w:rPr>
                <w:b/>
                <w:bCs/>
              </w:rPr>
            </w:pPr>
            <w:r>
              <w:rPr>
                <w:b/>
                <w:bCs/>
              </w:rPr>
              <w:t>СРС</w:t>
            </w:r>
          </w:p>
        </w:tc>
      </w:tr>
      <w:tr w:rsidR="00C61575" w:rsidRPr="00F43C76" w14:paraId="2F16E69D" w14:textId="77777777" w:rsidTr="00BB3E10">
        <w:trPr>
          <w:trHeight w:val="20"/>
        </w:trPr>
        <w:tc>
          <w:tcPr>
            <w:tcW w:w="786" w:type="pct"/>
            <w:vMerge w:val="restart"/>
          </w:tcPr>
          <w:p w14:paraId="2F16E694" w14:textId="77777777" w:rsidR="00C61575" w:rsidRDefault="00C61575" w:rsidP="00BB3E10">
            <w:pPr>
              <w:rPr>
                <w:b/>
                <w:bCs/>
                <w:szCs w:val="24"/>
                <w:shd w:val="clear" w:color="auto" w:fill="FFFFFF"/>
              </w:rPr>
            </w:pPr>
            <w:r w:rsidRPr="00F43C76">
              <w:rPr>
                <w:b/>
                <w:bCs/>
                <w:szCs w:val="24"/>
              </w:rPr>
              <w:t xml:space="preserve">Тема 1.1. </w:t>
            </w:r>
            <w:r w:rsidRPr="00F43C76">
              <w:rPr>
                <w:b/>
                <w:bCs/>
                <w:szCs w:val="24"/>
                <w:shd w:val="clear" w:color="auto" w:fill="FFFFFF"/>
              </w:rPr>
              <w:t xml:space="preserve">Сущность менеджмента </w:t>
            </w:r>
            <w:r w:rsidRPr="00F43C76">
              <w:rPr>
                <w:b/>
                <w:bCs/>
                <w:szCs w:val="24"/>
                <w:shd w:val="clear" w:color="auto" w:fill="FFFFFF"/>
              </w:rPr>
              <w:br/>
              <w:t>и современные инструменты</w:t>
            </w:r>
          </w:p>
          <w:p w14:paraId="2F16E695" w14:textId="77777777" w:rsidR="00C61575" w:rsidRPr="00F43C76" w:rsidRDefault="00C61575" w:rsidP="00BB3E10">
            <w:pPr>
              <w:suppressAutoHyphens/>
              <w:jc w:val="center"/>
              <w:rPr>
                <w:szCs w:val="24"/>
              </w:rPr>
            </w:pPr>
            <w:r w:rsidRPr="00F43C76">
              <w:rPr>
                <w:szCs w:val="24"/>
              </w:rPr>
              <w:t>ОК 01,</w:t>
            </w:r>
          </w:p>
          <w:p w14:paraId="2F16E696" w14:textId="77777777" w:rsidR="00C61575" w:rsidRPr="00F43C76" w:rsidRDefault="00C61575" w:rsidP="00BB3E10">
            <w:pPr>
              <w:suppressAutoHyphens/>
              <w:jc w:val="center"/>
              <w:rPr>
                <w:szCs w:val="24"/>
              </w:rPr>
            </w:pPr>
            <w:r w:rsidRPr="00F43C76">
              <w:rPr>
                <w:szCs w:val="24"/>
              </w:rPr>
              <w:t>ОК 03–06</w:t>
            </w:r>
          </w:p>
          <w:p w14:paraId="2F16E697" w14:textId="77777777" w:rsidR="00C61575" w:rsidRPr="00F43C76" w:rsidRDefault="00C61575" w:rsidP="00BB3E10">
            <w:pPr>
              <w:rPr>
                <w:b/>
                <w:bCs/>
                <w:szCs w:val="24"/>
              </w:rPr>
            </w:pPr>
          </w:p>
        </w:tc>
        <w:tc>
          <w:tcPr>
            <w:tcW w:w="2330" w:type="pct"/>
          </w:tcPr>
          <w:p w14:paraId="2F16E698" w14:textId="77777777" w:rsidR="00C61575" w:rsidRPr="00F43C76" w:rsidRDefault="00C61575" w:rsidP="00BB3E10">
            <w:pPr>
              <w:jc w:val="both"/>
              <w:rPr>
                <w:b/>
                <w:bCs/>
                <w:szCs w:val="24"/>
              </w:rPr>
            </w:pPr>
            <w:r w:rsidRPr="00F43C76">
              <w:rPr>
                <w:b/>
                <w:bCs/>
                <w:szCs w:val="24"/>
              </w:rPr>
              <w:t>Содержание учебного материала</w:t>
            </w:r>
          </w:p>
        </w:tc>
        <w:tc>
          <w:tcPr>
            <w:tcW w:w="471" w:type="pct"/>
            <w:vAlign w:val="center"/>
          </w:tcPr>
          <w:p w14:paraId="2F16E699" w14:textId="77777777" w:rsidR="00C61575" w:rsidRPr="00F43C76" w:rsidRDefault="00C61575" w:rsidP="00BB3E10">
            <w:pPr>
              <w:suppressAutoHyphens/>
              <w:jc w:val="center"/>
              <w:rPr>
                <w:b/>
                <w:bCs/>
                <w:iCs/>
                <w:szCs w:val="24"/>
              </w:rPr>
            </w:pPr>
            <w:r>
              <w:rPr>
                <w:b/>
                <w:bCs/>
                <w:iCs/>
                <w:szCs w:val="24"/>
              </w:rPr>
              <w:t>10</w:t>
            </w:r>
          </w:p>
        </w:tc>
        <w:tc>
          <w:tcPr>
            <w:tcW w:w="471" w:type="pct"/>
            <w:vAlign w:val="center"/>
          </w:tcPr>
          <w:p w14:paraId="2F16E69A" w14:textId="77777777" w:rsidR="00C61575" w:rsidRDefault="00C61575" w:rsidP="00BB3E10">
            <w:pPr>
              <w:suppressAutoHyphens/>
              <w:jc w:val="center"/>
              <w:rPr>
                <w:b/>
                <w:bCs/>
                <w:iCs/>
                <w:szCs w:val="24"/>
              </w:rPr>
            </w:pPr>
            <w:r>
              <w:rPr>
                <w:b/>
                <w:bCs/>
                <w:iCs/>
                <w:szCs w:val="24"/>
              </w:rPr>
              <w:t>4</w:t>
            </w:r>
          </w:p>
        </w:tc>
        <w:tc>
          <w:tcPr>
            <w:tcW w:w="471" w:type="pct"/>
            <w:vAlign w:val="center"/>
          </w:tcPr>
          <w:p w14:paraId="2F16E69B" w14:textId="77777777" w:rsidR="00C61575" w:rsidRDefault="00C61575" w:rsidP="00BB3E10">
            <w:pPr>
              <w:suppressAutoHyphens/>
              <w:jc w:val="center"/>
              <w:rPr>
                <w:b/>
                <w:bCs/>
                <w:iCs/>
                <w:szCs w:val="24"/>
              </w:rPr>
            </w:pPr>
            <w:r>
              <w:rPr>
                <w:b/>
                <w:bCs/>
                <w:iCs/>
                <w:szCs w:val="24"/>
              </w:rPr>
              <w:t>6</w:t>
            </w:r>
          </w:p>
        </w:tc>
        <w:tc>
          <w:tcPr>
            <w:tcW w:w="471" w:type="pct"/>
            <w:vAlign w:val="center"/>
          </w:tcPr>
          <w:p w14:paraId="2F16E69C" w14:textId="77777777" w:rsidR="00C61575" w:rsidRDefault="00C61575" w:rsidP="00BB3E10">
            <w:pPr>
              <w:suppressAutoHyphens/>
              <w:jc w:val="center"/>
              <w:rPr>
                <w:b/>
                <w:bCs/>
                <w:iCs/>
                <w:szCs w:val="24"/>
              </w:rPr>
            </w:pPr>
          </w:p>
        </w:tc>
      </w:tr>
      <w:tr w:rsidR="00C61575" w:rsidRPr="00F43C76" w14:paraId="2F16E6A4" w14:textId="77777777" w:rsidTr="00BB3E10">
        <w:trPr>
          <w:trHeight w:val="20"/>
        </w:trPr>
        <w:tc>
          <w:tcPr>
            <w:tcW w:w="786" w:type="pct"/>
            <w:vMerge/>
            <w:vAlign w:val="center"/>
          </w:tcPr>
          <w:p w14:paraId="2F16E69E" w14:textId="77777777" w:rsidR="00C61575" w:rsidRPr="00F43C76" w:rsidRDefault="00C61575" w:rsidP="00BB3E10">
            <w:pPr>
              <w:rPr>
                <w:b/>
                <w:bCs/>
                <w:szCs w:val="24"/>
              </w:rPr>
            </w:pPr>
          </w:p>
        </w:tc>
        <w:tc>
          <w:tcPr>
            <w:tcW w:w="2330" w:type="pct"/>
          </w:tcPr>
          <w:p w14:paraId="2F16E69F" w14:textId="77777777" w:rsidR="00C61575" w:rsidRPr="00F43C76" w:rsidRDefault="00C61575" w:rsidP="00BB3E10">
            <w:pPr>
              <w:jc w:val="both"/>
              <w:rPr>
                <w:bCs/>
                <w:szCs w:val="24"/>
              </w:rPr>
            </w:pPr>
            <w:r w:rsidRPr="00F43C76">
              <w:rPr>
                <w:szCs w:val="24"/>
              </w:rPr>
              <w:t>Понятие менеджмента, его задачи и роль в развитии современного предприятия (организации). Понятие менеджмента. Цели менеджмента. Задачи менеджмента. Основные подходы к менеджменту и их развитие. Национальные особенности менеджмента. Лин-менеджмент и его особенности. Система 5</w:t>
            </w:r>
            <w:r w:rsidRPr="00F43C76">
              <w:rPr>
                <w:szCs w:val="24"/>
                <w:lang w:val="en-US"/>
              </w:rPr>
              <w:t>s</w:t>
            </w:r>
            <w:r w:rsidRPr="00F43C76">
              <w:rPr>
                <w:szCs w:val="24"/>
              </w:rPr>
              <w:t>, основные инструменты, стадии и порядок реализации. Карта потока создания ценностей</w:t>
            </w:r>
          </w:p>
        </w:tc>
        <w:tc>
          <w:tcPr>
            <w:tcW w:w="471" w:type="pct"/>
            <w:vAlign w:val="center"/>
          </w:tcPr>
          <w:p w14:paraId="2F16E6A0" w14:textId="77777777" w:rsidR="00C61575" w:rsidRPr="00F43C76" w:rsidRDefault="00C61575" w:rsidP="00BB3E10">
            <w:pPr>
              <w:suppressAutoHyphens/>
              <w:jc w:val="center"/>
              <w:rPr>
                <w:bCs/>
                <w:iCs/>
                <w:szCs w:val="24"/>
              </w:rPr>
            </w:pPr>
          </w:p>
        </w:tc>
        <w:tc>
          <w:tcPr>
            <w:tcW w:w="471" w:type="pct"/>
            <w:vAlign w:val="center"/>
          </w:tcPr>
          <w:p w14:paraId="2F16E6A1" w14:textId="77777777" w:rsidR="00C61575" w:rsidRPr="00F43C76" w:rsidRDefault="00C61575" w:rsidP="00BB3E10">
            <w:pPr>
              <w:suppressAutoHyphens/>
              <w:jc w:val="center"/>
              <w:rPr>
                <w:bCs/>
                <w:iCs/>
                <w:szCs w:val="24"/>
              </w:rPr>
            </w:pPr>
            <w:r>
              <w:rPr>
                <w:bCs/>
                <w:iCs/>
                <w:szCs w:val="24"/>
              </w:rPr>
              <w:t>4</w:t>
            </w:r>
          </w:p>
        </w:tc>
        <w:tc>
          <w:tcPr>
            <w:tcW w:w="471" w:type="pct"/>
            <w:vAlign w:val="center"/>
          </w:tcPr>
          <w:p w14:paraId="2F16E6A2" w14:textId="77777777" w:rsidR="00C61575" w:rsidRPr="00F43C76" w:rsidRDefault="00C61575" w:rsidP="00BB3E10">
            <w:pPr>
              <w:suppressAutoHyphens/>
              <w:jc w:val="center"/>
              <w:rPr>
                <w:bCs/>
                <w:iCs/>
                <w:szCs w:val="24"/>
              </w:rPr>
            </w:pPr>
          </w:p>
        </w:tc>
        <w:tc>
          <w:tcPr>
            <w:tcW w:w="471" w:type="pct"/>
            <w:vAlign w:val="center"/>
          </w:tcPr>
          <w:p w14:paraId="2F16E6A3" w14:textId="77777777" w:rsidR="00C61575" w:rsidRPr="00F43C76" w:rsidRDefault="00C61575" w:rsidP="00BB3E10">
            <w:pPr>
              <w:suppressAutoHyphens/>
              <w:jc w:val="center"/>
              <w:rPr>
                <w:bCs/>
                <w:iCs/>
                <w:szCs w:val="24"/>
              </w:rPr>
            </w:pPr>
          </w:p>
        </w:tc>
      </w:tr>
      <w:tr w:rsidR="00C61575" w:rsidRPr="00F43C76" w14:paraId="2F16E6AB" w14:textId="77777777" w:rsidTr="00BB3E10">
        <w:trPr>
          <w:trHeight w:val="20"/>
        </w:trPr>
        <w:tc>
          <w:tcPr>
            <w:tcW w:w="786" w:type="pct"/>
            <w:vMerge/>
            <w:vAlign w:val="center"/>
          </w:tcPr>
          <w:p w14:paraId="2F16E6A5" w14:textId="77777777" w:rsidR="00C61575" w:rsidRPr="00F43C76" w:rsidRDefault="00C61575" w:rsidP="00BB3E10">
            <w:pPr>
              <w:rPr>
                <w:b/>
                <w:bCs/>
                <w:szCs w:val="24"/>
              </w:rPr>
            </w:pPr>
          </w:p>
        </w:tc>
        <w:tc>
          <w:tcPr>
            <w:tcW w:w="2330" w:type="pct"/>
          </w:tcPr>
          <w:p w14:paraId="2F16E6A6" w14:textId="77777777" w:rsidR="00C61575" w:rsidRPr="00F43C76" w:rsidRDefault="00C61575" w:rsidP="00BB3E10">
            <w:pPr>
              <w:jc w:val="both"/>
              <w:rPr>
                <w:szCs w:val="24"/>
              </w:rPr>
            </w:pPr>
            <w:r w:rsidRPr="00F43C76">
              <w:rPr>
                <w:b/>
                <w:bCs/>
                <w:szCs w:val="24"/>
              </w:rPr>
              <w:t>В том числе практических и лабораторных занятий</w:t>
            </w:r>
          </w:p>
        </w:tc>
        <w:tc>
          <w:tcPr>
            <w:tcW w:w="471" w:type="pct"/>
            <w:vAlign w:val="center"/>
          </w:tcPr>
          <w:p w14:paraId="2F16E6A7" w14:textId="77777777" w:rsidR="00C61575" w:rsidRPr="00F43C76" w:rsidRDefault="00C61575" w:rsidP="00BB3E10">
            <w:pPr>
              <w:suppressAutoHyphens/>
              <w:jc w:val="center"/>
              <w:rPr>
                <w:b/>
                <w:iCs/>
                <w:szCs w:val="24"/>
              </w:rPr>
            </w:pPr>
          </w:p>
        </w:tc>
        <w:tc>
          <w:tcPr>
            <w:tcW w:w="471" w:type="pct"/>
            <w:vAlign w:val="center"/>
          </w:tcPr>
          <w:p w14:paraId="2F16E6A8" w14:textId="77777777" w:rsidR="00C61575" w:rsidRPr="00F43C76" w:rsidRDefault="00C61575" w:rsidP="00BB3E10">
            <w:pPr>
              <w:suppressAutoHyphens/>
              <w:jc w:val="center"/>
              <w:rPr>
                <w:b/>
                <w:iCs/>
                <w:szCs w:val="24"/>
              </w:rPr>
            </w:pPr>
          </w:p>
        </w:tc>
        <w:tc>
          <w:tcPr>
            <w:tcW w:w="471" w:type="pct"/>
            <w:vAlign w:val="center"/>
          </w:tcPr>
          <w:p w14:paraId="2F16E6A9" w14:textId="77777777" w:rsidR="00C61575" w:rsidRPr="00F43C76" w:rsidRDefault="00C61575" w:rsidP="00BB3E10">
            <w:pPr>
              <w:suppressAutoHyphens/>
              <w:jc w:val="center"/>
              <w:rPr>
                <w:b/>
                <w:iCs/>
                <w:szCs w:val="24"/>
              </w:rPr>
            </w:pPr>
          </w:p>
        </w:tc>
        <w:tc>
          <w:tcPr>
            <w:tcW w:w="471" w:type="pct"/>
            <w:vAlign w:val="center"/>
          </w:tcPr>
          <w:p w14:paraId="2F16E6AA" w14:textId="77777777" w:rsidR="00C61575" w:rsidRPr="00F43C76" w:rsidRDefault="00C61575" w:rsidP="00BB3E10">
            <w:pPr>
              <w:suppressAutoHyphens/>
              <w:jc w:val="center"/>
              <w:rPr>
                <w:b/>
                <w:iCs/>
                <w:szCs w:val="24"/>
              </w:rPr>
            </w:pPr>
          </w:p>
        </w:tc>
      </w:tr>
      <w:tr w:rsidR="00C61575" w:rsidRPr="00F43C76" w14:paraId="2F16E6B2" w14:textId="77777777" w:rsidTr="00BB3E10">
        <w:trPr>
          <w:trHeight w:val="20"/>
        </w:trPr>
        <w:tc>
          <w:tcPr>
            <w:tcW w:w="786" w:type="pct"/>
            <w:vMerge/>
            <w:vAlign w:val="center"/>
          </w:tcPr>
          <w:p w14:paraId="2F16E6AC" w14:textId="77777777" w:rsidR="00C61575" w:rsidRPr="00F43C76" w:rsidRDefault="00C61575" w:rsidP="00BB3E10">
            <w:pPr>
              <w:rPr>
                <w:b/>
                <w:bCs/>
                <w:szCs w:val="24"/>
              </w:rPr>
            </w:pPr>
          </w:p>
        </w:tc>
        <w:tc>
          <w:tcPr>
            <w:tcW w:w="2330" w:type="pct"/>
          </w:tcPr>
          <w:p w14:paraId="2F16E6AD" w14:textId="77777777" w:rsidR="00C61575" w:rsidRPr="00F43C76" w:rsidRDefault="00C61575" w:rsidP="00BB3E10">
            <w:pPr>
              <w:rPr>
                <w:szCs w:val="24"/>
              </w:rPr>
            </w:pPr>
            <w:r w:rsidRPr="00F43C76">
              <w:rPr>
                <w:szCs w:val="24"/>
              </w:rPr>
              <w:t>Практическое занятие 1. Разработка карты потока создания ценности (картирование)</w:t>
            </w:r>
          </w:p>
        </w:tc>
        <w:tc>
          <w:tcPr>
            <w:tcW w:w="471" w:type="pct"/>
            <w:vAlign w:val="center"/>
          </w:tcPr>
          <w:p w14:paraId="2F16E6AE" w14:textId="77777777" w:rsidR="00C61575" w:rsidRPr="00F43C76" w:rsidRDefault="00C61575" w:rsidP="00BB3E10">
            <w:pPr>
              <w:suppressAutoHyphens/>
              <w:jc w:val="center"/>
              <w:rPr>
                <w:bCs/>
                <w:iCs/>
                <w:szCs w:val="24"/>
              </w:rPr>
            </w:pPr>
          </w:p>
        </w:tc>
        <w:tc>
          <w:tcPr>
            <w:tcW w:w="471" w:type="pct"/>
            <w:vAlign w:val="center"/>
          </w:tcPr>
          <w:p w14:paraId="2F16E6AF" w14:textId="77777777" w:rsidR="00C61575" w:rsidRPr="00F43C76" w:rsidRDefault="00C61575" w:rsidP="00BB3E10">
            <w:pPr>
              <w:suppressAutoHyphens/>
              <w:jc w:val="center"/>
              <w:rPr>
                <w:bCs/>
                <w:iCs/>
                <w:szCs w:val="24"/>
              </w:rPr>
            </w:pPr>
          </w:p>
        </w:tc>
        <w:tc>
          <w:tcPr>
            <w:tcW w:w="471" w:type="pct"/>
            <w:vAlign w:val="center"/>
          </w:tcPr>
          <w:p w14:paraId="2F16E6B0" w14:textId="77777777" w:rsidR="00C61575" w:rsidRPr="00F43C76" w:rsidRDefault="00C61575" w:rsidP="00BB3E10">
            <w:pPr>
              <w:suppressAutoHyphens/>
              <w:jc w:val="center"/>
              <w:rPr>
                <w:bCs/>
                <w:iCs/>
                <w:szCs w:val="24"/>
              </w:rPr>
            </w:pPr>
            <w:r>
              <w:rPr>
                <w:bCs/>
                <w:iCs/>
                <w:szCs w:val="24"/>
              </w:rPr>
              <w:t>6</w:t>
            </w:r>
          </w:p>
        </w:tc>
        <w:tc>
          <w:tcPr>
            <w:tcW w:w="471" w:type="pct"/>
            <w:vAlign w:val="center"/>
          </w:tcPr>
          <w:p w14:paraId="2F16E6B1" w14:textId="77777777" w:rsidR="00C61575" w:rsidRPr="00F43C76" w:rsidRDefault="00C61575" w:rsidP="00BB3E10">
            <w:pPr>
              <w:suppressAutoHyphens/>
              <w:jc w:val="center"/>
              <w:rPr>
                <w:bCs/>
                <w:iCs/>
                <w:szCs w:val="24"/>
              </w:rPr>
            </w:pPr>
          </w:p>
        </w:tc>
      </w:tr>
      <w:tr w:rsidR="00C61575" w:rsidRPr="00F43C76" w14:paraId="2F16E6BC" w14:textId="77777777" w:rsidTr="00BB3E10">
        <w:trPr>
          <w:trHeight w:val="20"/>
        </w:trPr>
        <w:tc>
          <w:tcPr>
            <w:tcW w:w="786" w:type="pct"/>
            <w:vMerge w:val="restart"/>
          </w:tcPr>
          <w:p w14:paraId="2F16E6B3" w14:textId="77777777" w:rsidR="00C61575" w:rsidRDefault="00C61575" w:rsidP="00BB3E10">
            <w:pPr>
              <w:rPr>
                <w:b/>
                <w:bCs/>
                <w:szCs w:val="24"/>
                <w:shd w:val="clear" w:color="auto" w:fill="FFFFFF"/>
              </w:rPr>
            </w:pPr>
            <w:r w:rsidRPr="00F43C76">
              <w:rPr>
                <w:b/>
                <w:bCs/>
                <w:szCs w:val="24"/>
              </w:rPr>
              <w:t xml:space="preserve">Тема 1.2. </w:t>
            </w:r>
            <w:r w:rsidRPr="00F43C76">
              <w:rPr>
                <w:b/>
                <w:bCs/>
                <w:szCs w:val="24"/>
                <w:shd w:val="clear" w:color="auto" w:fill="FFFFFF"/>
              </w:rPr>
              <w:t xml:space="preserve">Внешняя </w:t>
            </w:r>
            <w:r w:rsidRPr="00F43C76">
              <w:rPr>
                <w:b/>
                <w:bCs/>
                <w:szCs w:val="24"/>
                <w:shd w:val="clear" w:color="auto" w:fill="FFFFFF"/>
              </w:rPr>
              <w:br/>
              <w:t>и внутренняя среда организации (предприятия)</w:t>
            </w:r>
          </w:p>
          <w:p w14:paraId="2F16E6B4" w14:textId="77777777" w:rsidR="00C61575" w:rsidRPr="00F43C76" w:rsidRDefault="00C61575" w:rsidP="00BB3E10">
            <w:pPr>
              <w:suppressAutoHyphens/>
              <w:jc w:val="center"/>
              <w:rPr>
                <w:szCs w:val="24"/>
              </w:rPr>
            </w:pPr>
            <w:r w:rsidRPr="00F43C76">
              <w:rPr>
                <w:szCs w:val="24"/>
              </w:rPr>
              <w:t>ОК 01,</w:t>
            </w:r>
          </w:p>
          <w:p w14:paraId="2F16E6B5" w14:textId="77777777" w:rsidR="00C61575" w:rsidRPr="00F43C76" w:rsidRDefault="00C61575" w:rsidP="00BB3E10">
            <w:pPr>
              <w:suppressAutoHyphens/>
              <w:jc w:val="center"/>
              <w:rPr>
                <w:szCs w:val="24"/>
              </w:rPr>
            </w:pPr>
            <w:r w:rsidRPr="00F43C76">
              <w:rPr>
                <w:szCs w:val="24"/>
              </w:rPr>
              <w:t>ОК 03–06</w:t>
            </w:r>
          </w:p>
          <w:p w14:paraId="2F16E6B6" w14:textId="77777777" w:rsidR="00C61575" w:rsidRPr="00F43C76" w:rsidRDefault="00C61575" w:rsidP="00BB3E10">
            <w:pPr>
              <w:rPr>
                <w:b/>
                <w:bCs/>
                <w:szCs w:val="24"/>
              </w:rPr>
            </w:pPr>
          </w:p>
        </w:tc>
        <w:tc>
          <w:tcPr>
            <w:tcW w:w="2330" w:type="pct"/>
          </w:tcPr>
          <w:p w14:paraId="2F16E6B7" w14:textId="77777777" w:rsidR="00C61575" w:rsidRPr="00F43C76" w:rsidRDefault="00C61575" w:rsidP="00BB3E10">
            <w:pPr>
              <w:jc w:val="both"/>
              <w:rPr>
                <w:b/>
                <w:bCs/>
                <w:szCs w:val="24"/>
              </w:rPr>
            </w:pPr>
            <w:r w:rsidRPr="00F43C76">
              <w:rPr>
                <w:b/>
                <w:bCs/>
                <w:szCs w:val="24"/>
              </w:rPr>
              <w:t>Содержание учебного материала</w:t>
            </w:r>
          </w:p>
        </w:tc>
        <w:tc>
          <w:tcPr>
            <w:tcW w:w="471" w:type="pct"/>
            <w:vAlign w:val="center"/>
          </w:tcPr>
          <w:p w14:paraId="2F16E6B8" w14:textId="77777777" w:rsidR="00C61575" w:rsidRPr="00F43C76" w:rsidRDefault="00C61575" w:rsidP="00BB3E10">
            <w:pPr>
              <w:suppressAutoHyphens/>
              <w:jc w:val="center"/>
              <w:rPr>
                <w:b/>
                <w:bCs/>
                <w:iCs/>
                <w:szCs w:val="24"/>
              </w:rPr>
            </w:pPr>
            <w:r>
              <w:rPr>
                <w:b/>
                <w:bCs/>
                <w:iCs/>
                <w:szCs w:val="24"/>
              </w:rPr>
              <w:t>12</w:t>
            </w:r>
          </w:p>
        </w:tc>
        <w:tc>
          <w:tcPr>
            <w:tcW w:w="471" w:type="pct"/>
            <w:vAlign w:val="center"/>
          </w:tcPr>
          <w:p w14:paraId="2F16E6B9" w14:textId="77777777" w:rsidR="00C61575" w:rsidRDefault="00C61575" w:rsidP="00BB3E10">
            <w:pPr>
              <w:suppressAutoHyphens/>
              <w:jc w:val="center"/>
              <w:rPr>
                <w:b/>
                <w:bCs/>
                <w:iCs/>
                <w:szCs w:val="24"/>
              </w:rPr>
            </w:pPr>
            <w:r>
              <w:rPr>
                <w:b/>
                <w:bCs/>
                <w:iCs/>
                <w:szCs w:val="24"/>
              </w:rPr>
              <w:t>4</w:t>
            </w:r>
          </w:p>
        </w:tc>
        <w:tc>
          <w:tcPr>
            <w:tcW w:w="471" w:type="pct"/>
            <w:vAlign w:val="center"/>
          </w:tcPr>
          <w:p w14:paraId="2F16E6BA" w14:textId="77777777" w:rsidR="00C61575" w:rsidRDefault="00C61575" w:rsidP="00BB3E10">
            <w:pPr>
              <w:suppressAutoHyphens/>
              <w:jc w:val="center"/>
              <w:rPr>
                <w:b/>
                <w:bCs/>
                <w:iCs/>
                <w:szCs w:val="24"/>
              </w:rPr>
            </w:pPr>
            <w:r>
              <w:rPr>
                <w:b/>
                <w:bCs/>
                <w:iCs/>
                <w:szCs w:val="24"/>
              </w:rPr>
              <w:t>6</w:t>
            </w:r>
          </w:p>
        </w:tc>
        <w:tc>
          <w:tcPr>
            <w:tcW w:w="471" w:type="pct"/>
            <w:vAlign w:val="center"/>
          </w:tcPr>
          <w:p w14:paraId="2F16E6BB" w14:textId="77777777" w:rsidR="00C61575" w:rsidRDefault="00C61575" w:rsidP="00BB3E10">
            <w:pPr>
              <w:suppressAutoHyphens/>
              <w:jc w:val="center"/>
              <w:rPr>
                <w:b/>
                <w:bCs/>
                <w:iCs/>
                <w:szCs w:val="24"/>
              </w:rPr>
            </w:pPr>
            <w:r>
              <w:rPr>
                <w:b/>
                <w:bCs/>
                <w:iCs/>
                <w:szCs w:val="24"/>
              </w:rPr>
              <w:t>2</w:t>
            </w:r>
          </w:p>
        </w:tc>
      </w:tr>
      <w:tr w:rsidR="00C61575" w:rsidRPr="00F43C76" w14:paraId="2F16E6C3" w14:textId="77777777" w:rsidTr="00BB3E10">
        <w:trPr>
          <w:trHeight w:val="516"/>
        </w:trPr>
        <w:tc>
          <w:tcPr>
            <w:tcW w:w="786" w:type="pct"/>
            <w:vMerge/>
            <w:vAlign w:val="center"/>
          </w:tcPr>
          <w:p w14:paraId="2F16E6BD" w14:textId="77777777" w:rsidR="00C61575" w:rsidRPr="00F43C76" w:rsidRDefault="00C61575" w:rsidP="00BB3E10">
            <w:pPr>
              <w:rPr>
                <w:b/>
                <w:bCs/>
                <w:szCs w:val="24"/>
              </w:rPr>
            </w:pPr>
          </w:p>
        </w:tc>
        <w:tc>
          <w:tcPr>
            <w:tcW w:w="2330" w:type="pct"/>
          </w:tcPr>
          <w:p w14:paraId="2F16E6BE" w14:textId="77777777" w:rsidR="00C61575" w:rsidRPr="00F43C76" w:rsidRDefault="00C61575" w:rsidP="00BB3E10">
            <w:pPr>
              <w:suppressAutoHyphens/>
              <w:jc w:val="both"/>
              <w:rPr>
                <w:bCs/>
                <w:szCs w:val="24"/>
              </w:rPr>
            </w:pPr>
            <w:r w:rsidRPr="00F43C76">
              <w:rPr>
                <w:szCs w:val="24"/>
              </w:rPr>
              <w:t>Характеристика внешней и внутренней среды организации (предприятия). Понятие «окружающая среда организации». Факторы внешней среды, их состав и влияние на деятельность организации. Факторы внутренней среды, их состав и влияние на успешность деятельности организации (предприятия). Методы анализа внешней и внутренней среды. SWOT-анализ, методика его проведения</w:t>
            </w:r>
          </w:p>
        </w:tc>
        <w:tc>
          <w:tcPr>
            <w:tcW w:w="471" w:type="pct"/>
            <w:vAlign w:val="center"/>
          </w:tcPr>
          <w:p w14:paraId="2F16E6BF" w14:textId="77777777" w:rsidR="00C61575" w:rsidRPr="00F43C76" w:rsidRDefault="00C61575" w:rsidP="00BB3E10">
            <w:pPr>
              <w:suppressAutoHyphens/>
              <w:jc w:val="center"/>
              <w:rPr>
                <w:iCs/>
                <w:szCs w:val="24"/>
              </w:rPr>
            </w:pPr>
          </w:p>
        </w:tc>
        <w:tc>
          <w:tcPr>
            <w:tcW w:w="471" w:type="pct"/>
            <w:vAlign w:val="center"/>
          </w:tcPr>
          <w:p w14:paraId="2F16E6C0" w14:textId="77777777" w:rsidR="00C61575" w:rsidRPr="00F43C76" w:rsidRDefault="00C61575" w:rsidP="00BB3E10">
            <w:pPr>
              <w:suppressAutoHyphens/>
              <w:jc w:val="center"/>
              <w:rPr>
                <w:iCs/>
                <w:szCs w:val="24"/>
              </w:rPr>
            </w:pPr>
            <w:r>
              <w:rPr>
                <w:iCs/>
                <w:szCs w:val="24"/>
              </w:rPr>
              <w:t>4</w:t>
            </w:r>
          </w:p>
        </w:tc>
        <w:tc>
          <w:tcPr>
            <w:tcW w:w="471" w:type="pct"/>
            <w:vAlign w:val="center"/>
          </w:tcPr>
          <w:p w14:paraId="2F16E6C1" w14:textId="77777777" w:rsidR="00C61575" w:rsidRPr="00F43C76" w:rsidRDefault="00C61575" w:rsidP="00BB3E10">
            <w:pPr>
              <w:suppressAutoHyphens/>
              <w:jc w:val="center"/>
              <w:rPr>
                <w:iCs/>
                <w:szCs w:val="24"/>
              </w:rPr>
            </w:pPr>
          </w:p>
        </w:tc>
        <w:tc>
          <w:tcPr>
            <w:tcW w:w="471" w:type="pct"/>
            <w:vAlign w:val="center"/>
          </w:tcPr>
          <w:p w14:paraId="2F16E6C2" w14:textId="77777777" w:rsidR="00C61575" w:rsidRPr="00F43C76" w:rsidRDefault="00C61575" w:rsidP="00BB3E10">
            <w:pPr>
              <w:suppressAutoHyphens/>
              <w:jc w:val="center"/>
              <w:rPr>
                <w:iCs/>
                <w:szCs w:val="24"/>
              </w:rPr>
            </w:pPr>
          </w:p>
        </w:tc>
      </w:tr>
      <w:tr w:rsidR="00C61575" w:rsidRPr="00F43C76" w14:paraId="2F16E6CA" w14:textId="77777777" w:rsidTr="00BB3E10">
        <w:trPr>
          <w:trHeight w:val="20"/>
        </w:trPr>
        <w:tc>
          <w:tcPr>
            <w:tcW w:w="786" w:type="pct"/>
            <w:vMerge/>
            <w:vAlign w:val="center"/>
          </w:tcPr>
          <w:p w14:paraId="2F16E6C4" w14:textId="77777777" w:rsidR="00C61575" w:rsidRPr="00F43C76" w:rsidRDefault="00C61575" w:rsidP="00BB3E10">
            <w:pPr>
              <w:rPr>
                <w:b/>
                <w:bCs/>
                <w:szCs w:val="24"/>
              </w:rPr>
            </w:pPr>
          </w:p>
        </w:tc>
        <w:tc>
          <w:tcPr>
            <w:tcW w:w="2330" w:type="pct"/>
          </w:tcPr>
          <w:p w14:paraId="2F16E6C5" w14:textId="77777777" w:rsidR="00C61575" w:rsidRPr="00F43C76" w:rsidRDefault="00C61575" w:rsidP="00BB3E10">
            <w:pPr>
              <w:jc w:val="both"/>
              <w:rPr>
                <w:b/>
                <w:szCs w:val="24"/>
              </w:rPr>
            </w:pPr>
            <w:r w:rsidRPr="00F43C76">
              <w:rPr>
                <w:b/>
                <w:bCs/>
                <w:szCs w:val="24"/>
              </w:rPr>
              <w:t>В том числе практических и лабораторных занятий</w:t>
            </w:r>
          </w:p>
        </w:tc>
        <w:tc>
          <w:tcPr>
            <w:tcW w:w="471" w:type="pct"/>
            <w:vAlign w:val="center"/>
          </w:tcPr>
          <w:p w14:paraId="2F16E6C6" w14:textId="77777777" w:rsidR="00C61575" w:rsidRPr="00F43C76" w:rsidRDefault="00C61575" w:rsidP="00BB3E10">
            <w:pPr>
              <w:suppressAutoHyphens/>
              <w:jc w:val="center"/>
              <w:rPr>
                <w:b/>
                <w:bCs/>
                <w:iCs/>
                <w:szCs w:val="24"/>
              </w:rPr>
            </w:pPr>
          </w:p>
        </w:tc>
        <w:tc>
          <w:tcPr>
            <w:tcW w:w="471" w:type="pct"/>
            <w:vAlign w:val="center"/>
          </w:tcPr>
          <w:p w14:paraId="2F16E6C7" w14:textId="77777777" w:rsidR="00C61575" w:rsidRPr="00F43C76" w:rsidRDefault="00C61575" w:rsidP="00BB3E10">
            <w:pPr>
              <w:suppressAutoHyphens/>
              <w:jc w:val="center"/>
              <w:rPr>
                <w:b/>
                <w:bCs/>
                <w:iCs/>
                <w:szCs w:val="24"/>
              </w:rPr>
            </w:pPr>
          </w:p>
        </w:tc>
        <w:tc>
          <w:tcPr>
            <w:tcW w:w="471" w:type="pct"/>
            <w:vAlign w:val="center"/>
          </w:tcPr>
          <w:p w14:paraId="2F16E6C8" w14:textId="77777777" w:rsidR="00C61575" w:rsidRPr="00F43C76" w:rsidRDefault="00C61575" w:rsidP="00BB3E10">
            <w:pPr>
              <w:suppressAutoHyphens/>
              <w:jc w:val="center"/>
              <w:rPr>
                <w:b/>
                <w:bCs/>
                <w:iCs/>
                <w:szCs w:val="24"/>
              </w:rPr>
            </w:pPr>
          </w:p>
        </w:tc>
        <w:tc>
          <w:tcPr>
            <w:tcW w:w="471" w:type="pct"/>
            <w:vAlign w:val="center"/>
          </w:tcPr>
          <w:p w14:paraId="2F16E6C9" w14:textId="77777777" w:rsidR="00C61575" w:rsidRPr="00F43C76" w:rsidRDefault="00C61575" w:rsidP="00BB3E10">
            <w:pPr>
              <w:suppressAutoHyphens/>
              <w:jc w:val="center"/>
              <w:rPr>
                <w:b/>
                <w:bCs/>
                <w:iCs/>
                <w:szCs w:val="24"/>
              </w:rPr>
            </w:pPr>
          </w:p>
        </w:tc>
      </w:tr>
      <w:tr w:rsidR="00C61575" w:rsidRPr="00F43C76" w14:paraId="2F16E6D1" w14:textId="77777777" w:rsidTr="00BB3E10">
        <w:trPr>
          <w:trHeight w:val="20"/>
        </w:trPr>
        <w:tc>
          <w:tcPr>
            <w:tcW w:w="786" w:type="pct"/>
            <w:vMerge/>
            <w:vAlign w:val="center"/>
          </w:tcPr>
          <w:p w14:paraId="2F16E6CB" w14:textId="77777777" w:rsidR="00C61575" w:rsidRPr="00F43C76" w:rsidRDefault="00C61575" w:rsidP="00BB3E10">
            <w:pPr>
              <w:rPr>
                <w:b/>
                <w:bCs/>
                <w:szCs w:val="24"/>
              </w:rPr>
            </w:pPr>
          </w:p>
        </w:tc>
        <w:tc>
          <w:tcPr>
            <w:tcW w:w="2330" w:type="pct"/>
          </w:tcPr>
          <w:p w14:paraId="2F16E6CC" w14:textId="77777777" w:rsidR="00C61575" w:rsidRPr="00F43C76" w:rsidRDefault="00C61575" w:rsidP="00BB3E10">
            <w:pPr>
              <w:rPr>
                <w:szCs w:val="24"/>
              </w:rPr>
            </w:pPr>
            <w:r w:rsidRPr="00F43C76">
              <w:rPr>
                <w:szCs w:val="24"/>
              </w:rPr>
              <w:t>Практическое занятие 2. Сбор статистических данных для выстраивания система качества оказания транспортных услуг</w:t>
            </w:r>
          </w:p>
        </w:tc>
        <w:tc>
          <w:tcPr>
            <w:tcW w:w="471" w:type="pct"/>
            <w:vAlign w:val="center"/>
          </w:tcPr>
          <w:p w14:paraId="2F16E6CD" w14:textId="77777777" w:rsidR="00C61575" w:rsidRPr="00F43C76" w:rsidRDefault="00C61575" w:rsidP="00BB3E10">
            <w:pPr>
              <w:suppressAutoHyphens/>
              <w:jc w:val="center"/>
              <w:rPr>
                <w:iCs/>
                <w:szCs w:val="24"/>
              </w:rPr>
            </w:pPr>
          </w:p>
        </w:tc>
        <w:tc>
          <w:tcPr>
            <w:tcW w:w="471" w:type="pct"/>
            <w:vAlign w:val="center"/>
          </w:tcPr>
          <w:p w14:paraId="2F16E6CE" w14:textId="77777777" w:rsidR="00C61575" w:rsidRPr="00F43C76" w:rsidRDefault="00C61575" w:rsidP="00BB3E10">
            <w:pPr>
              <w:suppressAutoHyphens/>
              <w:jc w:val="center"/>
              <w:rPr>
                <w:iCs/>
                <w:szCs w:val="24"/>
              </w:rPr>
            </w:pPr>
          </w:p>
        </w:tc>
        <w:tc>
          <w:tcPr>
            <w:tcW w:w="471" w:type="pct"/>
            <w:vAlign w:val="center"/>
          </w:tcPr>
          <w:p w14:paraId="2F16E6CF" w14:textId="77777777" w:rsidR="00C61575" w:rsidRPr="00F43C76" w:rsidRDefault="00C61575" w:rsidP="00BB3E10">
            <w:pPr>
              <w:suppressAutoHyphens/>
              <w:jc w:val="center"/>
              <w:rPr>
                <w:iCs/>
                <w:szCs w:val="24"/>
              </w:rPr>
            </w:pPr>
            <w:r>
              <w:rPr>
                <w:iCs/>
                <w:szCs w:val="24"/>
              </w:rPr>
              <w:t>6</w:t>
            </w:r>
          </w:p>
        </w:tc>
        <w:tc>
          <w:tcPr>
            <w:tcW w:w="471" w:type="pct"/>
            <w:vAlign w:val="center"/>
          </w:tcPr>
          <w:p w14:paraId="2F16E6D0" w14:textId="77777777" w:rsidR="00C61575" w:rsidRPr="00F43C76" w:rsidRDefault="00C61575" w:rsidP="00BB3E10">
            <w:pPr>
              <w:suppressAutoHyphens/>
              <w:jc w:val="center"/>
              <w:rPr>
                <w:iCs/>
                <w:szCs w:val="24"/>
              </w:rPr>
            </w:pPr>
          </w:p>
        </w:tc>
      </w:tr>
      <w:tr w:rsidR="00C61575" w:rsidRPr="00F43C76" w14:paraId="2F16E6D8" w14:textId="77777777" w:rsidTr="00BB3E10">
        <w:trPr>
          <w:trHeight w:val="20"/>
        </w:trPr>
        <w:tc>
          <w:tcPr>
            <w:tcW w:w="786" w:type="pct"/>
            <w:vMerge/>
            <w:vAlign w:val="center"/>
          </w:tcPr>
          <w:p w14:paraId="2F16E6D2" w14:textId="77777777" w:rsidR="00C61575" w:rsidRPr="00F43C76" w:rsidRDefault="00C61575" w:rsidP="00BB3E10">
            <w:pPr>
              <w:rPr>
                <w:b/>
                <w:bCs/>
                <w:szCs w:val="24"/>
              </w:rPr>
            </w:pPr>
          </w:p>
        </w:tc>
        <w:tc>
          <w:tcPr>
            <w:tcW w:w="2330" w:type="pct"/>
          </w:tcPr>
          <w:p w14:paraId="2F16E6D3" w14:textId="77777777" w:rsidR="00C61575" w:rsidRPr="00F43C76" w:rsidRDefault="00C61575" w:rsidP="00BB3E10">
            <w:pPr>
              <w:rPr>
                <w:szCs w:val="24"/>
              </w:rPr>
            </w:pPr>
            <w:r w:rsidRPr="00DD0913">
              <w:rPr>
                <w:b/>
              </w:rPr>
              <w:t>Самостоятельная работа</w:t>
            </w:r>
          </w:p>
        </w:tc>
        <w:tc>
          <w:tcPr>
            <w:tcW w:w="471" w:type="pct"/>
            <w:vAlign w:val="center"/>
          </w:tcPr>
          <w:p w14:paraId="2F16E6D4" w14:textId="77777777" w:rsidR="00C61575" w:rsidRPr="00F43C76" w:rsidRDefault="00C61575" w:rsidP="00BB3E10">
            <w:pPr>
              <w:suppressAutoHyphens/>
              <w:jc w:val="center"/>
              <w:rPr>
                <w:iCs/>
                <w:szCs w:val="24"/>
              </w:rPr>
            </w:pPr>
          </w:p>
        </w:tc>
        <w:tc>
          <w:tcPr>
            <w:tcW w:w="471" w:type="pct"/>
            <w:vAlign w:val="center"/>
          </w:tcPr>
          <w:p w14:paraId="2F16E6D5" w14:textId="77777777" w:rsidR="00C61575" w:rsidRPr="00F43C76" w:rsidRDefault="00C61575" w:rsidP="00BB3E10">
            <w:pPr>
              <w:suppressAutoHyphens/>
              <w:jc w:val="center"/>
              <w:rPr>
                <w:iCs/>
                <w:szCs w:val="24"/>
              </w:rPr>
            </w:pPr>
          </w:p>
        </w:tc>
        <w:tc>
          <w:tcPr>
            <w:tcW w:w="471" w:type="pct"/>
            <w:vAlign w:val="center"/>
          </w:tcPr>
          <w:p w14:paraId="2F16E6D6" w14:textId="77777777" w:rsidR="00C61575" w:rsidRDefault="00C61575" w:rsidP="00BB3E10">
            <w:pPr>
              <w:suppressAutoHyphens/>
              <w:jc w:val="center"/>
              <w:rPr>
                <w:iCs/>
                <w:szCs w:val="24"/>
              </w:rPr>
            </w:pPr>
          </w:p>
        </w:tc>
        <w:tc>
          <w:tcPr>
            <w:tcW w:w="471" w:type="pct"/>
            <w:vAlign w:val="center"/>
          </w:tcPr>
          <w:p w14:paraId="2F16E6D7" w14:textId="77777777" w:rsidR="00C61575" w:rsidRPr="00F43C76" w:rsidRDefault="00C61575" w:rsidP="00BB3E10">
            <w:pPr>
              <w:suppressAutoHyphens/>
              <w:jc w:val="center"/>
              <w:rPr>
                <w:iCs/>
                <w:szCs w:val="24"/>
              </w:rPr>
            </w:pPr>
            <w:r>
              <w:rPr>
                <w:iCs/>
                <w:szCs w:val="24"/>
              </w:rPr>
              <w:t>2</w:t>
            </w:r>
          </w:p>
        </w:tc>
      </w:tr>
      <w:tr w:rsidR="00C61575" w:rsidRPr="00F43C76" w14:paraId="2F16E6E2" w14:textId="77777777" w:rsidTr="00BB3E10">
        <w:trPr>
          <w:trHeight w:val="20"/>
        </w:trPr>
        <w:tc>
          <w:tcPr>
            <w:tcW w:w="786" w:type="pct"/>
            <w:vMerge w:val="restart"/>
          </w:tcPr>
          <w:p w14:paraId="2F16E6D9" w14:textId="77777777" w:rsidR="00C61575" w:rsidRDefault="00C61575" w:rsidP="00BB3E10">
            <w:pPr>
              <w:rPr>
                <w:b/>
                <w:bCs/>
                <w:szCs w:val="24"/>
                <w:shd w:val="clear" w:color="auto" w:fill="FFFFFF"/>
              </w:rPr>
            </w:pPr>
            <w:r w:rsidRPr="00F43C76">
              <w:rPr>
                <w:b/>
                <w:bCs/>
                <w:szCs w:val="24"/>
                <w:shd w:val="clear" w:color="auto" w:fill="FFFFFF"/>
              </w:rPr>
              <w:t>Тема 1.3. Бережливое производство</w:t>
            </w:r>
          </w:p>
          <w:p w14:paraId="2F16E6DA" w14:textId="77777777" w:rsidR="00C61575" w:rsidRPr="00F43C76" w:rsidRDefault="00C61575" w:rsidP="00BB3E10">
            <w:pPr>
              <w:suppressAutoHyphens/>
              <w:jc w:val="center"/>
              <w:rPr>
                <w:szCs w:val="24"/>
              </w:rPr>
            </w:pPr>
            <w:r w:rsidRPr="00F43C76">
              <w:rPr>
                <w:szCs w:val="24"/>
              </w:rPr>
              <w:t>ОК 01,</w:t>
            </w:r>
          </w:p>
          <w:p w14:paraId="2F16E6DB" w14:textId="77777777" w:rsidR="00C61575" w:rsidRPr="00F43C76" w:rsidRDefault="00C61575" w:rsidP="00BB3E10">
            <w:pPr>
              <w:suppressAutoHyphens/>
              <w:jc w:val="center"/>
              <w:rPr>
                <w:szCs w:val="24"/>
              </w:rPr>
            </w:pPr>
            <w:r w:rsidRPr="00F43C76">
              <w:rPr>
                <w:szCs w:val="24"/>
              </w:rPr>
              <w:t>ОК 03–06</w:t>
            </w:r>
          </w:p>
          <w:p w14:paraId="2F16E6DC" w14:textId="77777777" w:rsidR="00C61575" w:rsidRPr="00F43C76" w:rsidRDefault="00C61575" w:rsidP="00BB3E10">
            <w:pPr>
              <w:rPr>
                <w:b/>
                <w:bCs/>
                <w:szCs w:val="24"/>
                <w:shd w:val="clear" w:color="auto" w:fill="FFFFFF"/>
              </w:rPr>
            </w:pPr>
          </w:p>
        </w:tc>
        <w:tc>
          <w:tcPr>
            <w:tcW w:w="2330" w:type="pct"/>
          </w:tcPr>
          <w:p w14:paraId="2F16E6DD" w14:textId="77777777" w:rsidR="00C61575" w:rsidRPr="00F43C76" w:rsidRDefault="00C61575" w:rsidP="00BB3E10">
            <w:pPr>
              <w:jc w:val="both"/>
              <w:rPr>
                <w:szCs w:val="24"/>
                <w:shd w:val="clear" w:color="auto" w:fill="FFFFFF"/>
              </w:rPr>
            </w:pPr>
            <w:r w:rsidRPr="00F43C76">
              <w:rPr>
                <w:szCs w:val="24"/>
                <w:shd w:val="clear" w:color="auto" w:fill="FFFFFF"/>
              </w:rPr>
              <w:t>Содержание учебного материала</w:t>
            </w:r>
          </w:p>
        </w:tc>
        <w:tc>
          <w:tcPr>
            <w:tcW w:w="471" w:type="pct"/>
            <w:vAlign w:val="center"/>
          </w:tcPr>
          <w:p w14:paraId="2F16E6DE" w14:textId="77777777" w:rsidR="00C61575" w:rsidRPr="00F43C76" w:rsidRDefault="00C61575" w:rsidP="00782590">
            <w:pPr>
              <w:suppressAutoHyphens/>
              <w:jc w:val="center"/>
              <w:rPr>
                <w:b/>
                <w:bCs/>
                <w:szCs w:val="24"/>
                <w:shd w:val="clear" w:color="auto" w:fill="FFFFFF"/>
              </w:rPr>
            </w:pPr>
            <w:r>
              <w:rPr>
                <w:b/>
                <w:bCs/>
                <w:szCs w:val="24"/>
                <w:shd w:val="clear" w:color="auto" w:fill="FFFFFF"/>
              </w:rPr>
              <w:t>12</w:t>
            </w:r>
          </w:p>
        </w:tc>
        <w:tc>
          <w:tcPr>
            <w:tcW w:w="471" w:type="pct"/>
            <w:vAlign w:val="center"/>
          </w:tcPr>
          <w:p w14:paraId="2F16E6DF" w14:textId="77777777" w:rsidR="00C61575" w:rsidRDefault="00C61575" w:rsidP="00BB3E10">
            <w:pPr>
              <w:suppressAutoHyphens/>
              <w:jc w:val="center"/>
              <w:rPr>
                <w:b/>
                <w:bCs/>
                <w:szCs w:val="24"/>
                <w:shd w:val="clear" w:color="auto" w:fill="FFFFFF"/>
              </w:rPr>
            </w:pPr>
            <w:r>
              <w:rPr>
                <w:b/>
                <w:bCs/>
                <w:szCs w:val="24"/>
                <w:shd w:val="clear" w:color="auto" w:fill="FFFFFF"/>
              </w:rPr>
              <w:t>4</w:t>
            </w:r>
          </w:p>
        </w:tc>
        <w:tc>
          <w:tcPr>
            <w:tcW w:w="471" w:type="pct"/>
            <w:vAlign w:val="center"/>
          </w:tcPr>
          <w:p w14:paraId="2F16E6E0" w14:textId="77777777" w:rsidR="00C61575" w:rsidRDefault="00C61575" w:rsidP="00BB3E10">
            <w:pPr>
              <w:suppressAutoHyphens/>
              <w:jc w:val="center"/>
              <w:rPr>
                <w:b/>
                <w:bCs/>
                <w:szCs w:val="24"/>
                <w:shd w:val="clear" w:color="auto" w:fill="FFFFFF"/>
              </w:rPr>
            </w:pPr>
            <w:r>
              <w:rPr>
                <w:b/>
                <w:bCs/>
                <w:szCs w:val="24"/>
                <w:shd w:val="clear" w:color="auto" w:fill="FFFFFF"/>
              </w:rPr>
              <w:t>6</w:t>
            </w:r>
          </w:p>
        </w:tc>
        <w:tc>
          <w:tcPr>
            <w:tcW w:w="471" w:type="pct"/>
            <w:vAlign w:val="center"/>
          </w:tcPr>
          <w:p w14:paraId="2F16E6E1" w14:textId="77777777" w:rsidR="00C61575" w:rsidRDefault="00C61575" w:rsidP="00BB3E10">
            <w:pPr>
              <w:suppressAutoHyphens/>
              <w:jc w:val="center"/>
              <w:rPr>
                <w:b/>
                <w:bCs/>
                <w:szCs w:val="24"/>
                <w:shd w:val="clear" w:color="auto" w:fill="FFFFFF"/>
              </w:rPr>
            </w:pPr>
            <w:r>
              <w:rPr>
                <w:b/>
                <w:bCs/>
                <w:szCs w:val="24"/>
                <w:shd w:val="clear" w:color="auto" w:fill="FFFFFF"/>
              </w:rPr>
              <w:t>2</w:t>
            </w:r>
          </w:p>
        </w:tc>
      </w:tr>
      <w:tr w:rsidR="00C61575" w:rsidRPr="00F43C76" w14:paraId="2F16E6E9" w14:textId="77777777" w:rsidTr="00BB3E10">
        <w:trPr>
          <w:trHeight w:val="20"/>
        </w:trPr>
        <w:tc>
          <w:tcPr>
            <w:tcW w:w="786" w:type="pct"/>
            <w:vMerge/>
            <w:vAlign w:val="center"/>
          </w:tcPr>
          <w:p w14:paraId="2F16E6E3" w14:textId="77777777" w:rsidR="00C61575" w:rsidRPr="00F43C76" w:rsidRDefault="00C61575" w:rsidP="00BB3E10">
            <w:pPr>
              <w:rPr>
                <w:b/>
                <w:bCs/>
                <w:szCs w:val="24"/>
                <w:shd w:val="clear" w:color="auto" w:fill="FFFFFF"/>
              </w:rPr>
            </w:pPr>
          </w:p>
        </w:tc>
        <w:tc>
          <w:tcPr>
            <w:tcW w:w="2330" w:type="pct"/>
          </w:tcPr>
          <w:p w14:paraId="2F16E6E4" w14:textId="77777777" w:rsidR="00C61575" w:rsidRPr="00F43C76" w:rsidRDefault="00C61575" w:rsidP="00BB3E10">
            <w:pPr>
              <w:suppressAutoHyphens/>
              <w:jc w:val="both"/>
              <w:rPr>
                <w:szCs w:val="24"/>
              </w:rPr>
            </w:pPr>
            <w:r w:rsidRPr="00F43C76">
              <w:rPr>
                <w:szCs w:val="24"/>
              </w:rPr>
              <w:t>Основные понятия бережливого производства. Рациональное использование материальных, кадровых, финансовых ресурсов, организации рабочих мест, организации процессов. Применение системы 5</w:t>
            </w:r>
            <w:r w:rsidRPr="00F43C76">
              <w:rPr>
                <w:szCs w:val="24"/>
                <w:lang w:val="en-US"/>
              </w:rPr>
              <w:t>S</w:t>
            </w:r>
            <w:r w:rsidRPr="00F43C76">
              <w:rPr>
                <w:szCs w:val="24"/>
              </w:rPr>
              <w:t>, визуализация и упорядочение</w:t>
            </w:r>
          </w:p>
        </w:tc>
        <w:tc>
          <w:tcPr>
            <w:tcW w:w="471" w:type="pct"/>
            <w:vAlign w:val="center"/>
          </w:tcPr>
          <w:p w14:paraId="2F16E6E5" w14:textId="77777777" w:rsidR="00C61575" w:rsidRPr="00F43C76" w:rsidRDefault="00C61575" w:rsidP="00BB3E10">
            <w:pPr>
              <w:suppressAutoHyphens/>
              <w:jc w:val="center"/>
              <w:rPr>
                <w:bCs/>
                <w:iCs/>
                <w:szCs w:val="24"/>
              </w:rPr>
            </w:pPr>
          </w:p>
        </w:tc>
        <w:tc>
          <w:tcPr>
            <w:tcW w:w="471" w:type="pct"/>
            <w:vAlign w:val="center"/>
          </w:tcPr>
          <w:p w14:paraId="2F16E6E6" w14:textId="77777777" w:rsidR="00C61575" w:rsidRPr="00F43C76" w:rsidRDefault="00C61575" w:rsidP="00BB3E10">
            <w:pPr>
              <w:suppressAutoHyphens/>
              <w:jc w:val="center"/>
              <w:rPr>
                <w:bCs/>
                <w:iCs/>
                <w:szCs w:val="24"/>
              </w:rPr>
            </w:pPr>
            <w:r>
              <w:rPr>
                <w:bCs/>
                <w:iCs/>
                <w:szCs w:val="24"/>
              </w:rPr>
              <w:t>4</w:t>
            </w:r>
          </w:p>
        </w:tc>
        <w:tc>
          <w:tcPr>
            <w:tcW w:w="471" w:type="pct"/>
            <w:vAlign w:val="center"/>
          </w:tcPr>
          <w:p w14:paraId="2F16E6E7" w14:textId="77777777" w:rsidR="00C61575" w:rsidRPr="00F43C76" w:rsidRDefault="00C61575" w:rsidP="00BB3E10">
            <w:pPr>
              <w:suppressAutoHyphens/>
              <w:jc w:val="center"/>
              <w:rPr>
                <w:bCs/>
                <w:iCs/>
                <w:szCs w:val="24"/>
              </w:rPr>
            </w:pPr>
          </w:p>
        </w:tc>
        <w:tc>
          <w:tcPr>
            <w:tcW w:w="471" w:type="pct"/>
            <w:vAlign w:val="center"/>
          </w:tcPr>
          <w:p w14:paraId="2F16E6E8" w14:textId="77777777" w:rsidR="00C61575" w:rsidRPr="00F43C76" w:rsidRDefault="00C61575" w:rsidP="00BB3E10">
            <w:pPr>
              <w:suppressAutoHyphens/>
              <w:jc w:val="center"/>
              <w:rPr>
                <w:bCs/>
                <w:iCs/>
                <w:szCs w:val="24"/>
              </w:rPr>
            </w:pPr>
          </w:p>
        </w:tc>
      </w:tr>
      <w:tr w:rsidR="00C61575" w:rsidRPr="00F43C76" w14:paraId="2F16E6F0" w14:textId="77777777" w:rsidTr="00BB3E10">
        <w:trPr>
          <w:trHeight w:val="20"/>
        </w:trPr>
        <w:tc>
          <w:tcPr>
            <w:tcW w:w="786" w:type="pct"/>
            <w:vMerge/>
            <w:vAlign w:val="center"/>
          </w:tcPr>
          <w:p w14:paraId="2F16E6EA" w14:textId="77777777" w:rsidR="00C61575" w:rsidRPr="00F43C76" w:rsidRDefault="00C61575" w:rsidP="00BB3E10">
            <w:pPr>
              <w:rPr>
                <w:b/>
                <w:bCs/>
                <w:szCs w:val="24"/>
                <w:shd w:val="clear" w:color="auto" w:fill="FFFFFF"/>
              </w:rPr>
            </w:pPr>
          </w:p>
        </w:tc>
        <w:tc>
          <w:tcPr>
            <w:tcW w:w="2330" w:type="pct"/>
          </w:tcPr>
          <w:p w14:paraId="2F16E6EB" w14:textId="77777777" w:rsidR="00C61575" w:rsidRPr="00F43C76" w:rsidRDefault="00C61575" w:rsidP="00BB3E10">
            <w:pPr>
              <w:jc w:val="both"/>
              <w:rPr>
                <w:b/>
                <w:szCs w:val="24"/>
              </w:rPr>
            </w:pPr>
            <w:r w:rsidRPr="00F43C76">
              <w:rPr>
                <w:b/>
                <w:bCs/>
                <w:szCs w:val="24"/>
              </w:rPr>
              <w:t>В том числе практических и лабораторных занятий</w:t>
            </w:r>
          </w:p>
        </w:tc>
        <w:tc>
          <w:tcPr>
            <w:tcW w:w="471" w:type="pct"/>
            <w:vAlign w:val="center"/>
          </w:tcPr>
          <w:p w14:paraId="2F16E6EC" w14:textId="77777777" w:rsidR="00C61575" w:rsidRPr="007309C0" w:rsidRDefault="00C61575" w:rsidP="00BB3E10">
            <w:pPr>
              <w:suppressAutoHyphens/>
              <w:jc w:val="center"/>
              <w:rPr>
                <w:b/>
                <w:bCs/>
                <w:iCs/>
                <w:szCs w:val="24"/>
              </w:rPr>
            </w:pPr>
          </w:p>
        </w:tc>
        <w:tc>
          <w:tcPr>
            <w:tcW w:w="471" w:type="pct"/>
            <w:vAlign w:val="center"/>
          </w:tcPr>
          <w:p w14:paraId="2F16E6ED" w14:textId="77777777" w:rsidR="00C61575" w:rsidRPr="007309C0" w:rsidRDefault="00C61575" w:rsidP="00BB3E10">
            <w:pPr>
              <w:suppressAutoHyphens/>
              <w:jc w:val="center"/>
              <w:rPr>
                <w:b/>
                <w:bCs/>
                <w:iCs/>
                <w:szCs w:val="24"/>
              </w:rPr>
            </w:pPr>
          </w:p>
        </w:tc>
        <w:tc>
          <w:tcPr>
            <w:tcW w:w="471" w:type="pct"/>
            <w:vAlign w:val="center"/>
          </w:tcPr>
          <w:p w14:paraId="2F16E6EE" w14:textId="77777777" w:rsidR="00C61575" w:rsidRPr="007309C0" w:rsidRDefault="00C61575" w:rsidP="00BB3E10">
            <w:pPr>
              <w:suppressAutoHyphens/>
              <w:jc w:val="center"/>
              <w:rPr>
                <w:b/>
                <w:bCs/>
                <w:iCs/>
                <w:szCs w:val="24"/>
              </w:rPr>
            </w:pPr>
          </w:p>
        </w:tc>
        <w:tc>
          <w:tcPr>
            <w:tcW w:w="471" w:type="pct"/>
            <w:vAlign w:val="center"/>
          </w:tcPr>
          <w:p w14:paraId="2F16E6EF" w14:textId="77777777" w:rsidR="00C61575" w:rsidRPr="007309C0" w:rsidRDefault="00C61575" w:rsidP="00BB3E10">
            <w:pPr>
              <w:suppressAutoHyphens/>
              <w:jc w:val="center"/>
              <w:rPr>
                <w:b/>
                <w:bCs/>
                <w:iCs/>
                <w:szCs w:val="24"/>
              </w:rPr>
            </w:pPr>
          </w:p>
        </w:tc>
      </w:tr>
      <w:tr w:rsidR="00C61575" w:rsidRPr="00F43C76" w14:paraId="2F16E6F7" w14:textId="77777777" w:rsidTr="00BB3E10">
        <w:trPr>
          <w:trHeight w:val="20"/>
        </w:trPr>
        <w:tc>
          <w:tcPr>
            <w:tcW w:w="786" w:type="pct"/>
            <w:vMerge/>
            <w:vAlign w:val="center"/>
          </w:tcPr>
          <w:p w14:paraId="2F16E6F1" w14:textId="77777777" w:rsidR="00C61575" w:rsidRPr="00F43C76" w:rsidRDefault="00C61575" w:rsidP="00BB3E10">
            <w:pPr>
              <w:rPr>
                <w:b/>
                <w:bCs/>
                <w:szCs w:val="24"/>
                <w:shd w:val="clear" w:color="auto" w:fill="FFFFFF"/>
              </w:rPr>
            </w:pPr>
          </w:p>
        </w:tc>
        <w:tc>
          <w:tcPr>
            <w:tcW w:w="2330" w:type="pct"/>
          </w:tcPr>
          <w:p w14:paraId="2F16E6F2" w14:textId="77777777" w:rsidR="00C61575" w:rsidRPr="00F43C76" w:rsidRDefault="00C61575" w:rsidP="00BB3E10">
            <w:pPr>
              <w:pStyle w:val="af2"/>
              <w:shd w:val="clear" w:color="auto" w:fill="FFFFFF"/>
            </w:pPr>
            <w:r w:rsidRPr="00F43C76">
              <w:t>Практическое занятие 3. Моделирование производственных процессов транспортного предприятия (организации)</w:t>
            </w:r>
          </w:p>
        </w:tc>
        <w:tc>
          <w:tcPr>
            <w:tcW w:w="471" w:type="pct"/>
            <w:vAlign w:val="center"/>
          </w:tcPr>
          <w:p w14:paraId="2F16E6F3" w14:textId="77777777" w:rsidR="00C61575" w:rsidRPr="00F43C76" w:rsidRDefault="00C61575" w:rsidP="00BB3E10">
            <w:pPr>
              <w:suppressAutoHyphens/>
              <w:jc w:val="center"/>
              <w:rPr>
                <w:iCs/>
                <w:szCs w:val="24"/>
              </w:rPr>
            </w:pPr>
          </w:p>
        </w:tc>
        <w:tc>
          <w:tcPr>
            <w:tcW w:w="471" w:type="pct"/>
            <w:vAlign w:val="center"/>
          </w:tcPr>
          <w:p w14:paraId="2F16E6F4" w14:textId="77777777" w:rsidR="00C61575" w:rsidRPr="00F43C76" w:rsidRDefault="00C61575" w:rsidP="00BB3E10">
            <w:pPr>
              <w:suppressAutoHyphens/>
              <w:jc w:val="center"/>
              <w:rPr>
                <w:iCs/>
                <w:szCs w:val="24"/>
              </w:rPr>
            </w:pPr>
          </w:p>
        </w:tc>
        <w:tc>
          <w:tcPr>
            <w:tcW w:w="471" w:type="pct"/>
            <w:vAlign w:val="center"/>
          </w:tcPr>
          <w:p w14:paraId="2F16E6F5" w14:textId="77777777" w:rsidR="00C61575" w:rsidRPr="00F43C76" w:rsidRDefault="00C61575" w:rsidP="00BB3E10">
            <w:pPr>
              <w:suppressAutoHyphens/>
              <w:jc w:val="center"/>
              <w:rPr>
                <w:iCs/>
                <w:szCs w:val="24"/>
              </w:rPr>
            </w:pPr>
            <w:r>
              <w:rPr>
                <w:iCs/>
                <w:szCs w:val="24"/>
              </w:rPr>
              <w:t>6</w:t>
            </w:r>
          </w:p>
        </w:tc>
        <w:tc>
          <w:tcPr>
            <w:tcW w:w="471" w:type="pct"/>
            <w:vAlign w:val="center"/>
          </w:tcPr>
          <w:p w14:paraId="2F16E6F6" w14:textId="77777777" w:rsidR="00C61575" w:rsidRPr="00F43C76" w:rsidRDefault="00C61575" w:rsidP="00BB3E10">
            <w:pPr>
              <w:suppressAutoHyphens/>
              <w:jc w:val="center"/>
              <w:rPr>
                <w:iCs/>
                <w:szCs w:val="24"/>
              </w:rPr>
            </w:pPr>
          </w:p>
        </w:tc>
      </w:tr>
      <w:tr w:rsidR="00C61575" w:rsidRPr="00F43C76" w14:paraId="2F16E6FE" w14:textId="77777777" w:rsidTr="00BB3E10">
        <w:trPr>
          <w:trHeight w:val="20"/>
        </w:trPr>
        <w:tc>
          <w:tcPr>
            <w:tcW w:w="786" w:type="pct"/>
            <w:vMerge/>
            <w:vAlign w:val="center"/>
          </w:tcPr>
          <w:p w14:paraId="2F16E6F8" w14:textId="77777777" w:rsidR="00C61575" w:rsidRPr="00F43C76" w:rsidRDefault="00C61575" w:rsidP="00BB3E10">
            <w:pPr>
              <w:rPr>
                <w:b/>
                <w:bCs/>
                <w:szCs w:val="24"/>
                <w:shd w:val="clear" w:color="auto" w:fill="FFFFFF"/>
              </w:rPr>
            </w:pPr>
          </w:p>
        </w:tc>
        <w:tc>
          <w:tcPr>
            <w:tcW w:w="2330" w:type="pct"/>
          </w:tcPr>
          <w:p w14:paraId="2F16E6F9" w14:textId="77777777" w:rsidR="00C61575" w:rsidRPr="00DD0913" w:rsidRDefault="00C61575" w:rsidP="00BB3E10">
            <w:pPr>
              <w:pStyle w:val="af2"/>
              <w:shd w:val="clear" w:color="auto" w:fill="FFFFFF"/>
              <w:rPr>
                <w:b/>
              </w:rPr>
            </w:pPr>
            <w:r w:rsidRPr="00DD0913">
              <w:rPr>
                <w:b/>
              </w:rPr>
              <w:t>Самостоятельная работа</w:t>
            </w:r>
          </w:p>
        </w:tc>
        <w:tc>
          <w:tcPr>
            <w:tcW w:w="471" w:type="pct"/>
            <w:vAlign w:val="center"/>
          </w:tcPr>
          <w:p w14:paraId="2F16E6FA" w14:textId="77777777" w:rsidR="00C61575" w:rsidRPr="00F43C76" w:rsidRDefault="00C61575" w:rsidP="00BB3E10">
            <w:pPr>
              <w:suppressAutoHyphens/>
              <w:jc w:val="center"/>
              <w:rPr>
                <w:iCs/>
                <w:szCs w:val="24"/>
              </w:rPr>
            </w:pPr>
          </w:p>
        </w:tc>
        <w:tc>
          <w:tcPr>
            <w:tcW w:w="471" w:type="pct"/>
            <w:vAlign w:val="center"/>
          </w:tcPr>
          <w:p w14:paraId="2F16E6FB" w14:textId="77777777" w:rsidR="00C61575" w:rsidRPr="00F43C76" w:rsidRDefault="00C61575" w:rsidP="00BB3E10">
            <w:pPr>
              <w:suppressAutoHyphens/>
              <w:jc w:val="center"/>
              <w:rPr>
                <w:iCs/>
                <w:szCs w:val="24"/>
              </w:rPr>
            </w:pPr>
          </w:p>
        </w:tc>
        <w:tc>
          <w:tcPr>
            <w:tcW w:w="471" w:type="pct"/>
            <w:vAlign w:val="center"/>
          </w:tcPr>
          <w:p w14:paraId="2F16E6FC" w14:textId="77777777" w:rsidR="00C61575" w:rsidRDefault="00C61575" w:rsidP="00BB3E10">
            <w:pPr>
              <w:suppressAutoHyphens/>
              <w:jc w:val="center"/>
              <w:rPr>
                <w:iCs/>
                <w:szCs w:val="24"/>
              </w:rPr>
            </w:pPr>
          </w:p>
        </w:tc>
        <w:tc>
          <w:tcPr>
            <w:tcW w:w="471" w:type="pct"/>
            <w:vAlign w:val="center"/>
          </w:tcPr>
          <w:p w14:paraId="2F16E6FD" w14:textId="77777777" w:rsidR="00C61575" w:rsidRPr="00F43C76" w:rsidRDefault="00C61575" w:rsidP="00BB3E10">
            <w:pPr>
              <w:suppressAutoHyphens/>
              <w:jc w:val="center"/>
              <w:rPr>
                <w:iCs/>
                <w:szCs w:val="24"/>
              </w:rPr>
            </w:pPr>
            <w:r>
              <w:rPr>
                <w:iCs/>
                <w:szCs w:val="24"/>
              </w:rPr>
              <w:t>2</w:t>
            </w:r>
          </w:p>
        </w:tc>
      </w:tr>
      <w:tr w:rsidR="00C61575" w:rsidRPr="00F43C76" w14:paraId="2F16E709" w14:textId="77777777" w:rsidTr="00BB3E10">
        <w:trPr>
          <w:trHeight w:val="20"/>
        </w:trPr>
        <w:tc>
          <w:tcPr>
            <w:tcW w:w="786" w:type="pct"/>
            <w:vMerge w:val="restart"/>
          </w:tcPr>
          <w:p w14:paraId="2F16E6FF" w14:textId="77777777" w:rsidR="00C61575" w:rsidRPr="00F43C76" w:rsidRDefault="00C61575" w:rsidP="00BB3E10">
            <w:pPr>
              <w:rPr>
                <w:b/>
                <w:bCs/>
                <w:szCs w:val="24"/>
              </w:rPr>
            </w:pPr>
            <w:r w:rsidRPr="00F43C76">
              <w:rPr>
                <w:b/>
                <w:bCs/>
                <w:szCs w:val="24"/>
              </w:rPr>
              <w:t xml:space="preserve">Тема 1.4. </w:t>
            </w:r>
            <w:r w:rsidRPr="00F43C76">
              <w:rPr>
                <w:b/>
                <w:bCs/>
                <w:szCs w:val="24"/>
                <w:shd w:val="clear" w:color="auto" w:fill="FFFFFF"/>
              </w:rPr>
              <w:lastRenderedPageBreak/>
              <w:t>Инструменты менеджмента</w:t>
            </w:r>
          </w:p>
          <w:p w14:paraId="2F16E700" w14:textId="77777777" w:rsidR="00C61575" w:rsidRDefault="00C61575" w:rsidP="00BB3E10">
            <w:pPr>
              <w:jc w:val="both"/>
              <w:rPr>
                <w:b/>
                <w:bCs/>
                <w:szCs w:val="24"/>
              </w:rPr>
            </w:pPr>
          </w:p>
          <w:p w14:paraId="2F16E701" w14:textId="77777777" w:rsidR="00C61575" w:rsidRPr="00F43C76" w:rsidRDefault="00C61575" w:rsidP="00BB3E10">
            <w:pPr>
              <w:suppressAutoHyphens/>
              <w:jc w:val="center"/>
              <w:rPr>
                <w:szCs w:val="24"/>
              </w:rPr>
            </w:pPr>
            <w:r w:rsidRPr="00F43C76">
              <w:rPr>
                <w:szCs w:val="24"/>
              </w:rPr>
              <w:t>ОК 01,</w:t>
            </w:r>
          </w:p>
          <w:p w14:paraId="2F16E702" w14:textId="77777777" w:rsidR="00C61575" w:rsidRPr="00F43C76" w:rsidRDefault="00C61575" w:rsidP="00BB3E10">
            <w:pPr>
              <w:suppressAutoHyphens/>
              <w:jc w:val="center"/>
              <w:rPr>
                <w:szCs w:val="24"/>
              </w:rPr>
            </w:pPr>
            <w:r w:rsidRPr="00F43C76">
              <w:rPr>
                <w:szCs w:val="24"/>
              </w:rPr>
              <w:t>ОК 03–06</w:t>
            </w:r>
          </w:p>
          <w:p w14:paraId="2F16E703" w14:textId="77777777" w:rsidR="00C61575" w:rsidRPr="00F43C76" w:rsidRDefault="00C61575" w:rsidP="00BB3E10">
            <w:pPr>
              <w:jc w:val="both"/>
              <w:rPr>
                <w:b/>
                <w:bCs/>
                <w:szCs w:val="24"/>
              </w:rPr>
            </w:pPr>
          </w:p>
        </w:tc>
        <w:tc>
          <w:tcPr>
            <w:tcW w:w="2330" w:type="pct"/>
          </w:tcPr>
          <w:p w14:paraId="2F16E704" w14:textId="77777777" w:rsidR="00C61575" w:rsidRPr="00F43C76" w:rsidRDefault="00C61575" w:rsidP="00BB3E10">
            <w:pPr>
              <w:jc w:val="both"/>
              <w:rPr>
                <w:b/>
                <w:bCs/>
                <w:szCs w:val="24"/>
              </w:rPr>
            </w:pPr>
            <w:r w:rsidRPr="00F43C76">
              <w:rPr>
                <w:b/>
                <w:bCs/>
                <w:szCs w:val="24"/>
              </w:rPr>
              <w:lastRenderedPageBreak/>
              <w:t>Содержание учебного материала</w:t>
            </w:r>
          </w:p>
        </w:tc>
        <w:tc>
          <w:tcPr>
            <w:tcW w:w="471" w:type="pct"/>
            <w:vAlign w:val="center"/>
          </w:tcPr>
          <w:p w14:paraId="2F16E705" w14:textId="77777777" w:rsidR="00C61575" w:rsidRPr="00F43C76" w:rsidRDefault="00C61575" w:rsidP="00BB3E10">
            <w:pPr>
              <w:suppressAutoHyphens/>
              <w:jc w:val="center"/>
              <w:rPr>
                <w:b/>
                <w:bCs/>
                <w:iCs/>
                <w:szCs w:val="24"/>
              </w:rPr>
            </w:pPr>
            <w:r>
              <w:rPr>
                <w:b/>
                <w:bCs/>
                <w:iCs/>
                <w:szCs w:val="24"/>
              </w:rPr>
              <w:t>12</w:t>
            </w:r>
          </w:p>
        </w:tc>
        <w:tc>
          <w:tcPr>
            <w:tcW w:w="471" w:type="pct"/>
            <w:vAlign w:val="center"/>
          </w:tcPr>
          <w:p w14:paraId="2F16E706" w14:textId="77777777" w:rsidR="00C61575" w:rsidRPr="00F43C76" w:rsidRDefault="00C61575" w:rsidP="00BB3E10">
            <w:pPr>
              <w:suppressAutoHyphens/>
              <w:jc w:val="center"/>
              <w:rPr>
                <w:b/>
                <w:bCs/>
                <w:iCs/>
                <w:szCs w:val="24"/>
              </w:rPr>
            </w:pPr>
            <w:r>
              <w:rPr>
                <w:b/>
                <w:bCs/>
                <w:iCs/>
                <w:szCs w:val="24"/>
              </w:rPr>
              <w:t>4</w:t>
            </w:r>
          </w:p>
        </w:tc>
        <w:tc>
          <w:tcPr>
            <w:tcW w:w="471" w:type="pct"/>
            <w:vAlign w:val="center"/>
          </w:tcPr>
          <w:p w14:paraId="2F16E707" w14:textId="77777777" w:rsidR="00C61575" w:rsidRPr="00F43C76" w:rsidRDefault="00C61575" w:rsidP="00BB3E10">
            <w:pPr>
              <w:suppressAutoHyphens/>
              <w:jc w:val="center"/>
              <w:rPr>
                <w:b/>
                <w:bCs/>
                <w:iCs/>
                <w:szCs w:val="24"/>
              </w:rPr>
            </w:pPr>
            <w:r>
              <w:rPr>
                <w:b/>
                <w:bCs/>
                <w:iCs/>
                <w:szCs w:val="24"/>
              </w:rPr>
              <w:t>6</w:t>
            </w:r>
          </w:p>
        </w:tc>
        <w:tc>
          <w:tcPr>
            <w:tcW w:w="471" w:type="pct"/>
            <w:vAlign w:val="center"/>
          </w:tcPr>
          <w:p w14:paraId="2F16E708" w14:textId="77777777" w:rsidR="00C61575" w:rsidRPr="00F43C76" w:rsidRDefault="00C61575" w:rsidP="00BB3E10">
            <w:pPr>
              <w:suppressAutoHyphens/>
              <w:jc w:val="center"/>
              <w:rPr>
                <w:b/>
                <w:bCs/>
                <w:iCs/>
                <w:szCs w:val="24"/>
              </w:rPr>
            </w:pPr>
            <w:r>
              <w:rPr>
                <w:b/>
                <w:bCs/>
                <w:iCs/>
                <w:szCs w:val="24"/>
              </w:rPr>
              <w:t>2</w:t>
            </w:r>
          </w:p>
        </w:tc>
      </w:tr>
      <w:tr w:rsidR="00C61575" w:rsidRPr="00F43C76" w14:paraId="2F16E710" w14:textId="77777777" w:rsidTr="00BB3E10">
        <w:trPr>
          <w:trHeight w:val="20"/>
        </w:trPr>
        <w:tc>
          <w:tcPr>
            <w:tcW w:w="786" w:type="pct"/>
            <w:vMerge/>
            <w:vAlign w:val="center"/>
          </w:tcPr>
          <w:p w14:paraId="2F16E70A" w14:textId="77777777" w:rsidR="00C61575" w:rsidRPr="00F43C76" w:rsidRDefault="00C61575" w:rsidP="00BB3E10">
            <w:pPr>
              <w:rPr>
                <w:b/>
                <w:bCs/>
                <w:szCs w:val="24"/>
              </w:rPr>
            </w:pPr>
          </w:p>
        </w:tc>
        <w:tc>
          <w:tcPr>
            <w:tcW w:w="2330" w:type="pct"/>
          </w:tcPr>
          <w:p w14:paraId="2F16E70B" w14:textId="77777777" w:rsidR="00C61575" w:rsidRPr="00F43C76" w:rsidRDefault="00C61575" w:rsidP="00BB3E10">
            <w:pPr>
              <w:jc w:val="both"/>
              <w:rPr>
                <w:szCs w:val="24"/>
              </w:rPr>
            </w:pPr>
            <w:r w:rsidRPr="00F43C76">
              <w:rPr>
                <w:szCs w:val="24"/>
              </w:rPr>
              <w:t>Цикл менеджмента. Планирование в системе менеджмента. Назначение и виды планирования: тактическое, стратегическое, бизнес-планирование. Технология стратегического планирования Технология стратегического планирования. Организационные структуры управления предприятием: Понятие и элементы, Виды (иерархические и органические структуры), их характеристика. Применение метода Lean Six Sigma</w:t>
            </w:r>
            <w:r w:rsidRPr="00F43C76">
              <w:rPr>
                <w:szCs w:val="24"/>
                <w:shd w:val="clear" w:color="auto" w:fill="FFFFFF"/>
              </w:rPr>
              <w:t xml:space="preserve">. </w:t>
            </w:r>
            <w:r w:rsidRPr="00F43C76">
              <w:rPr>
                <w:szCs w:val="24"/>
              </w:rPr>
              <w:t>Понятие мотивации. Элементы мотивации. Эволюция теорий мотивации. Содержательные теории мотивации. Процессуальные теории мотивации. Контроль и его виды. Понятие и назначение контроля. Виды контроля: предварительный, текущий, заключительный</w:t>
            </w:r>
          </w:p>
        </w:tc>
        <w:tc>
          <w:tcPr>
            <w:tcW w:w="471" w:type="pct"/>
            <w:vAlign w:val="center"/>
          </w:tcPr>
          <w:p w14:paraId="2F16E70C" w14:textId="77777777" w:rsidR="00C61575" w:rsidRPr="00F43C76" w:rsidRDefault="00C61575" w:rsidP="00BB3E10">
            <w:pPr>
              <w:suppressAutoHyphens/>
              <w:jc w:val="center"/>
              <w:rPr>
                <w:bCs/>
                <w:iCs/>
                <w:szCs w:val="24"/>
              </w:rPr>
            </w:pPr>
          </w:p>
        </w:tc>
        <w:tc>
          <w:tcPr>
            <w:tcW w:w="471" w:type="pct"/>
            <w:vAlign w:val="center"/>
          </w:tcPr>
          <w:p w14:paraId="2F16E70D" w14:textId="77777777" w:rsidR="00C61575" w:rsidRPr="00F43C76" w:rsidRDefault="00C61575" w:rsidP="00BB3E10">
            <w:pPr>
              <w:suppressAutoHyphens/>
              <w:jc w:val="center"/>
              <w:rPr>
                <w:bCs/>
                <w:iCs/>
                <w:szCs w:val="24"/>
              </w:rPr>
            </w:pPr>
            <w:r>
              <w:rPr>
                <w:bCs/>
                <w:iCs/>
                <w:szCs w:val="24"/>
              </w:rPr>
              <w:t>4</w:t>
            </w:r>
          </w:p>
        </w:tc>
        <w:tc>
          <w:tcPr>
            <w:tcW w:w="471" w:type="pct"/>
            <w:vAlign w:val="center"/>
          </w:tcPr>
          <w:p w14:paraId="2F16E70E" w14:textId="77777777" w:rsidR="00C61575" w:rsidRPr="00F43C76" w:rsidRDefault="00C61575" w:rsidP="00BB3E10">
            <w:pPr>
              <w:suppressAutoHyphens/>
              <w:jc w:val="center"/>
              <w:rPr>
                <w:bCs/>
                <w:iCs/>
                <w:szCs w:val="24"/>
              </w:rPr>
            </w:pPr>
          </w:p>
        </w:tc>
        <w:tc>
          <w:tcPr>
            <w:tcW w:w="471" w:type="pct"/>
            <w:vAlign w:val="center"/>
          </w:tcPr>
          <w:p w14:paraId="2F16E70F" w14:textId="77777777" w:rsidR="00C61575" w:rsidRPr="00F43C76" w:rsidRDefault="00C61575" w:rsidP="00BB3E10">
            <w:pPr>
              <w:suppressAutoHyphens/>
              <w:jc w:val="center"/>
              <w:rPr>
                <w:bCs/>
                <w:iCs/>
                <w:szCs w:val="24"/>
              </w:rPr>
            </w:pPr>
          </w:p>
        </w:tc>
      </w:tr>
      <w:tr w:rsidR="00C61575" w:rsidRPr="00F43C76" w14:paraId="2F16E717" w14:textId="77777777" w:rsidTr="00BB3E10">
        <w:trPr>
          <w:trHeight w:val="20"/>
        </w:trPr>
        <w:tc>
          <w:tcPr>
            <w:tcW w:w="786" w:type="pct"/>
            <w:vMerge/>
            <w:vAlign w:val="center"/>
          </w:tcPr>
          <w:p w14:paraId="2F16E711" w14:textId="77777777" w:rsidR="00C61575" w:rsidRPr="00F43C76" w:rsidRDefault="00C61575" w:rsidP="00BB3E10">
            <w:pPr>
              <w:rPr>
                <w:b/>
                <w:bCs/>
                <w:szCs w:val="24"/>
              </w:rPr>
            </w:pPr>
          </w:p>
        </w:tc>
        <w:tc>
          <w:tcPr>
            <w:tcW w:w="2330" w:type="pct"/>
          </w:tcPr>
          <w:p w14:paraId="2F16E712" w14:textId="77777777" w:rsidR="00C61575" w:rsidRPr="00F43C76" w:rsidRDefault="00C61575" w:rsidP="00BB3E10">
            <w:pPr>
              <w:jc w:val="both"/>
              <w:rPr>
                <w:szCs w:val="24"/>
                <w:shd w:val="clear" w:color="auto" w:fill="FFFFFF"/>
              </w:rPr>
            </w:pPr>
            <w:r w:rsidRPr="00F43C76">
              <w:rPr>
                <w:b/>
                <w:bCs/>
                <w:szCs w:val="24"/>
              </w:rPr>
              <w:t>В том числе практических и лабораторных занятий</w:t>
            </w:r>
          </w:p>
        </w:tc>
        <w:tc>
          <w:tcPr>
            <w:tcW w:w="471" w:type="pct"/>
            <w:vAlign w:val="center"/>
          </w:tcPr>
          <w:p w14:paraId="2F16E713" w14:textId="77777777" w:rsidR="00C61575" w:rsidRPr="00F43C76" w:rsidRDefault="00C61575" w:rsidP="00BB3E10">
            <w:pPr>
              <w:suppressAutoHyphens/>
              <w:jc w:val="center"/>
              <w:rPr>
                <w:b/>
                <w:iCs/>
                <w:szCs w:val="24"/>
              </w:rPr>
            </w:pPr>
          </w:p>
        </w:tc>
        <w:tc>
          <w:tcPr>
            <w:tcW w:w="471" w:type="pct"/>
            <w:vAlign w:val="center"/>
          </w:tcPr>
          <w:p w14:paraId="2F16E714" w14:textId="77777777" w:rsidR="00C61575" w:rsidRPr="00F43C76" w:rsidRDefault="00C61575" w:rsidP="00BB3E10">
            <w:pPr>
              <w:suppressAutoHyphens/>
              <w:jc w:val="center"/>
              <w:rPr>
                <w:b/>
                <w:iCs/>
                <w:szCs w:val="24"/>
              </w:rPr>
            </w:pPr>
          </w:p>
        </w:tc>
        <w:tc>
          <w:tcPr>
            <w:tcW w:w="471" w:type="pct"/>
            <w:vAlign w:val="center"/>
          </w:tcPr>
          <w:p w14:paraId="2F16E715" w14:textId="77777777" w:rsidR="00C61575" w:rsidRPr="00F43C76" w:rsidRDefault="00C61575" w:rsidP="00BB3E10">
            <w:pPr>
              <w:suppressAutoHyphens/>
              <w:jc w:val="center"/>
              <w:rPr>
                <w:b/>
                <w:iCs/>
                <w:szCs w:val="24"/>
              </w:rPr>
            </w:pPr>
          </w:p>
        </w:tc>
        <w:tc>
          <w:tcPr>
            <w:tcW w:w="471" w:type="pct"/>
            <w:vAlign w:val="center"/>
          </w:tcPr>
          <w:p w14:paraId="2F16E716" w14:textId="77777777" w:rsidR="00C61575" w:rsidRPr="00F43C76" w:rsidRDefault="00C61575" w:rsidP="00BB3E10">
            <w:pPr>
              <w:suppressAutoHyphens/>
              <w:jc w:val="center"/>
              <w:rPr>
                <w:b/>
                <w:iCs/>
                <w:szCs w:val="24"/>
              </w:rPr>
            </w:pPr>
          </w:p>
        </w:tc>
      </w:tr>
      <w:tr w:rsidR="00C61575" w:rsidRPr="00F43C76" w14:paraId="2F16E71E" w14:textId="77777777" w:rsidTr="00BB3E10">
        <w:trPr>
          <w:trHeight w:val="20"/>
        </w:trPr>
        <w:tc>
          <w:tcPr>
            <w:tcW w:w="786" w:type="pct"/>
            <w:vMerge/>
            <w:vAlign w:val="center"/>
          </w:tcPr>
          <w:p w14:paraId="2F16E718" w14:textId="77777777" w:rsidR="00C61575" w:rsidRPr="00F43C76" w:rsidRDefault="00C61575" w:rsidP="00BB3E10">
            <w:pPr>
              <w:rPr>
                <w:b/>
                <w:bCs/>
                <w:szCs w:val="24"/>
              </w:rPr>
            </w:pPr>
          </w:p>
        </w:tc>
        <w:tc>
          <w:tcPr>
            <w:tcW w:w="2330" w:type="pct"/>
          </w:tcPr>
          <w:p w14:paraId="2F16E719" w14:textId="77777777" w:rsidR="00C61575" w:rsidRPr="00F43C76" w:rsidRDefault="00C61575" w:rsidP="00BB3E10">
            <w:pPr>
              <w:jc w:val="both"/>
              <w:rPr>
                <w:bCs/>
                <w:szCs w:val="24"/>
              </w:rPr>
            </w:pPr>
            <w:r w:rsidRPr="00F43C76">
              <w:rPr>
                <w:szCs w:val="24"/>
              </w:rPr>
              <w:t>Практическое занятие 4. Решение ситуационных задач «Стратегический менеджмент. Процесс стратегического планирования»</w:t>
            </w:r>
          </w:p>
        </w:tc>
        <w:tc>
          <w:tcPr>
            <w:tcW w:w="471" w:type="pct"/>
            <w:vAlign w:val="center"/>
          </w:tcPr>
          <w:p w14:paraId="2F16E71A" w14:textId="77777777" w:rsidR="00C61575" w:rsidRPr="00F43C76" w:rsidRDefault="00C61575" w:rsidP="00BB3E10">
            <w:pPr>
              <w:suppressAutoHyphens/>
              <w:jc w:val="center"/>
              <w:rPr>
                <w:bCs/>
                <w:iCs/>
                <w:szCs w:val="24"/>
              </w:rPr>
            </w:pPr>
          </w:p>
        </w:tc>
        <w:tc>
          <w:tcPr>
            <w:tcW w:w="471" w:type="pct"/>
            <w:vAlign w:val="center"/>
          </w:tcPr>
          <w:p w14:paraId="2F16E71B" w14:textId="77777777" w:rsidR="00C61575" w:rsidRPr="00F43C76" w:rsidRDefault="00C61575" w:rsidP="00BB3E10">
            <w:pPr>
              <w:suppressAutoHyphens/>
              <w:jc w:val="center"/>
              <w:rPr>
                <w:bCs/>
                <w:iCs/>
                <w:szCs w:val="24"/>
              </w:rPr>
            </w:pPr>
          </w:p>
        </w:tc>
        <w:tc>
          <w:tcPr>
            <w:tcW w:w="471" w:type="pct"/>
            <w:vAlign w:val="center"/>
          </w:tcPr>
          <w:p w14:paraId="2F16E71C" w14:textId="77777777" w:rsidR="00C61575" w:rsidRPr="00F43C76" w:rsidRDefault="00C61575" w:rsidP="00BB3E10">
            <w:pPr>
              <w:suppressAutoHyphens/>
              <w:jc w:val="center"/>
              <w:rPr>
                <w:bCs/>
                <w:iCs/>
                <w:szCs w:val="24"/>
              </w:rPr>
            </w:pPr>
            <w:r>
              <w:rPr>
                <w:bCs/>
                <w:iCs/>
                <w:szCs w:val="24"/>
              </w:rPr>
              <w:t>2</w:t>
            </w:r>
          </w:p>
        </w:tc>
        <w:tc>
          <w:tcPr>
            <w:tcW w:w="471" w:type="pct"/>
            <w:vAlign w:val="center"/>
          </w:tcPr>
          <w:p w14:paraId="2F16E71D" w14:textId="77777777" w:rsidR="00C61575" w:rsidRPr="00F43C76" w:rsidRDefault="00C61575" w:rsidP="00BB3E10">
            <w:pPr>
              <w:suppressAutoHyphens/>
              <w:jc w:val="center"/>
              <w:rPr>
                <w:bCs/>
                <w:iCs/>
                <w:szCs w:val="24"/>
              </w:rPr>
            </w:pPr>
          </w:p>
        </w:tc>
      </w:tr>
      <w:tr w:rsidR="00C61575" w:rsidRPr="00F43C76" w14:paraId="2F16E725" w14:textId="77777777" w:rsidTr="00BB3E10">
        <w:trPr>
          <w:trHeight w:val="20"/>
        </w:trPr>
        <w:tc>
          <w:tcPr>
            <w:tcW w:w="786" w:type="pct"/>
            <w:vMerge/>
            <w:vAlign w:val="center"/>
          </w:tcPr>
          <w:p w14:paraId="2F16E71F" w14:textId="77777777" w:rsidR="00C61575" w:rsidRPr="00F43C76" w:rsidRDefault="00C61575" w:rsidP="00BB3E10">
            <w:pPr>
              <w:rPr>
                <w:b/>
                <w:bCs/>
                <w:szCs w:val="24"/>
              </w:rPr>
            </w:pPr>
          </w:p>
        </w:tc>
        <w:tc>
          <w:tcPr>
            <w:tcW w:w="2330" w:type="pct"/>
          </w:tcPr>
          <w:p w14:paraId="2F16E720" w14:textId="77777777" w:rsidR="00C61575" w:rsidRPr="00F43C76" w:rsidRDefault="00C61575" w:rsidP="00BB3E10">
            <w:pPr>
              <w:jc w:val="both"/>
              <w:rPr>
                <w:szCs w:val="24"/>
              </w:rPr>
            </w:pPr>
            <w:r w:rsidRPr="00F43C76">
              <w:rPr>
                <w:szCs w:val="24"/>
              </w:rPr>
              <w:t>Практическое занятие 5. Планирование мероприятий по формированию системы мотивации труда</w:t>
            </w:r>
          </w:p>
        </w:tc>
        <w:tc>
          <w:tcPr>
            <w:tcW w:w="471" w:type="pct"/>
            <w:vAlign w:val="center"/>
          </w:tcPr>
          <w:p w14:paraId="2F16E721" w14:textId="77777777" w:rsidR="00C61575" w:rsidRPr="00F43C76" w:rsidRDefault="00C61575" w:rsidP="00BB3E10">
            <w:pPr>
              <w:suppressAutoHyphens/>
              <w:jc w:val="center"/>
              <w:rPr>
                <w:bCs/>
                <w:iCs/>
                <w:szCs w:val="24"/>
              </w:rPr>
            </w:pPr>
          </w:p>
        </w:tc>
        <w:tc>
          <w:tcPr>
            <w:tcW w:w="471" w:type="pct"/>
            <w:vAlign w:val="center"/>
          </w:tcPr>
          <w:p w14:paraId="2F16E722" w14:textId="77777777" w:rsidR="00C61575" w:rsidRPr="00F43C76" w:rsidRDefault="00C61575" w:rsidP="00BB3E10">
            <w:pPr>
              <w:suppressAutoHyphens/>
              <w:jc w:val="center"/>
              <w:rPr>
                <w:bCs/>
                <w:iCs/>
                <w:szCs w:val="24"/>
              </w:rPr>
            </w:pPr>
          </w:p>
        </w:tc>
        <w:tc>
          <w:tcPr>
            <w:tcW w:w="471" w:type="pct"/>
            <w:vAlign w:val="center"/>
          </w:tcPr>
          <w:p w14:paraId="2F16E723" w14:textId="77777777" w:rsidR="00C61575" w:rsidRPr="00F43C76" w:rsidRDefault="00C61575" w:rsidP="00BB3E10">
            <w:pPr>
              <w:suppressAutoHyphens/>
              <w:jc w:val="center"/>
              <w:rPr>
                <w:bCs/>
                <w:iCs/>
                <w:szCs w:val="24"/>
              </w:rPr>
            </w:pPr>
            <w:r>
              <w:rPr>
                <w:bCs/>
                <w:iCs/>
                <w:szCs w:val="24"/>
              </w:rPr>
              <w:t>2</w:t>
            </w:r>
          </w:p>
        </w:tc>
        <w:tc>
          <w:tcPr>
            <w:tcW w:w="471" w:type="pct"/>
            <w:vAlign w:val="center"/>
          </w:tcPr>
          <w:p w14:paraId="2F16E724" w14:textId="77777777" w:rsidR="00C61575" w:rsidRPr="00F43C76" w:rsidRDefault="00C61575" w:rsidP="00BB3E10">
            <w:pPr>
              <w:suppressAutoHyphens/>
              <w:jc w:val="center"/>
              <w:rPr>
                <w:bCs/>
                <w:iCs/>
                <w:szCs w:val="24"/>
              </w:rPr>
            </w:pPr>
          </w:p>
        </w:tc>
      </w:tr>
      <w:tr w:rsidR="00C61575" w:rsidRPr="00F43C76" w14:paraId="2F16E72C" w14:textId="77777777" w:rsidTr="00BB3E10">
        <w:trPr>
          <w:trHeight w:val="20"/>
        </w:trPr>
        <w:tc>
          <w:tcPr>
            <w:tcW w:w="786" w:type="pct"/>
            <w:vMerge/>
            <w:vAlign w:val="center"/>
          </w:tcPr>
          <w:p w14:paraId="2F16E726" w14:textId="77777777" w:rsidR="00C61575" w:rsidRPr="00F43C76" w:rsidRDefault="00C61575" w:rsidP="00BB3E10">
            <w:pPr>
              <w:rPr>
                <w:b/>
                <w:bCs/>
                <w:szCs w:val="24"/>
              </w:rPr>
            </w:pPr>
          </w:p>
        </w:tc>
        <w:tc>
          <w:tcPr>
            <w:tcW w:w="2330" w:type="pct"/>
          </w:tcPr>
          <w:p w14:paraId="2F16E727" w14:textId="77777777" w:rsidR="00C61575" w:rsidRPr="00F43C76" w:rsidRDefault="00C61575" w:rsidP="00BB3E10">
            <w:pPr>
              <w:jc w:val="both"/>
              <w:rPr>
                <w:szCs w:val="24"/>
              </w:rPr>
            </w:pPr>
            <w:r w:rsidRPr="00F43C76">
              <w:rPr>
                <w:szCs w:val="24"/>
              </w:rPr>
              <w:t>Практическое занятие 6. Имитационная игра «организация деятельности транспортного предприятия». Разработка кайдзен предложения</w:t>
            </w:r>
          </w:p>
        </w:tc>
        <w:tc>
          <w:tcPr>
            <w:tcW w:w="471" w:type="pct"/>
            <w:vAlign w:val="center"/>
          </w:tcPr>
          <w:p w14:paraId="2F16E728" w14:textId="77777777" w:rsidR="00C61575" w:rsidRPr="00F43C76" w:rsidRDefault="00C61575" w:rsidP="00BB3E10">
            <w:pPr>
              <w:suppressAutoHyphens/>
              <w:jc w:val="center"/>
              <w:rPr>
                <w:bCs/>
                <w:iCs/>
                <w:szCs w:val="24"/>
              </w:rPr>
            </w:pPr>
          </w:p>
        </w:tc>
        <w:tc>
          <w:tcPr>
            <w:tcW w:w="471" w:type="pct"/>
            <w:vAlign w:val="center"/>
          </w:tcPr>
          <w:p w14:paraId="2F16E729" w14:textId="77777777" w:rsidR="00C61575" w:rsidRPr="00F43C76" w:rsidRDefault="00C61575" w:rsidP="00BB3E10">
            <w:pPr>
              <w:suppressAutoHyphens/>
              <w:jc w:val="center"/>
              <w:rPr>
                <w:bCs/>
                <w:iCs/>
                <w:szCs w:val="24"/>
              </w:rPr>
            </w:pPr>
          </w:p>
        </w:tc>
        <w:tc>
          <w:tcPr>
            <w:tcW w:w="471" w:type="pct"/>
            <w:vAlign w:val="center"/>
          </w:tcPr>
          <w:p w14:paraId="2F16E72A" w14:textId="77777777" w:rsidR="00C61575" w:rsidRPr="00F43C76" w:rsidRDefault="00C61575" w:rsidP="00BB3E10">
            <w:pPr>
              <w:suppressAutoHyphens/>
              <w:jc w:val="center"/>
              <w:rPr>
                <w:bCs/>
                <w:iCs/>
                <w:szCs w:val="24"/>
              </w:rPr>
            </w:pPr>
            <w:r>
              <w:rPr>
                <w:bCs/>
                <w:iCs/>
                <w:szCs w:val="24"/>
              </w:rPr>
              <w:t>2</w:t>
            </w:r>
          </w:p>
        </w:tc>
        <w:tc>
          <w:tcPr>
            <w:tcW w:w="471" w:type="pct"/>
            <w:vAlign w:val="center"/>
          </w:tcPr>
          <w:p w14:paraId="2F16E72B" w14:textId="77777777" w:rsidR="00C61575" w:rsidRPr="00F43C76" w:rsidRDefault="00C61575" w:rsidP="00BB3E10">
            <w:pPr>
              <w:suppressAutoHyphens/>
              <w:jc w:val="center"/>
              <w:rPr>
                <w:bCs/>
                <w:iCs/>
                <w:szCs w:val="24"/>
              </w:rPr>
            </w:pPr>
          </w:p>
        </w:tc>
      </w:tr>
      <w:tr w:rsidR="00C61575" w:rsidRPr="00F43C76" w14:paraId="2F16E733" w14:textId="77777777" w:rsidTr="00BB3E10">
        <w:trPr>
          <w:trHeight w:val="20"/>
        </w:trPr>
        <w:tc>
          <w:tcPr>
            <w:tcW w:w="786" w:type="pct"/>
            <w:vMerge/>
            <w:vAlign w:val="center"/>
          </w:tcPr>
          <w:p w14:paraId="2F16E72D" w14:textId="77777777" w:rsidR="00C61575" w:rsidRPr="00F43C76" w:rsidRDefault="00C61575" w:rsidP="00BB3E10">
            <w:pPr>
              <w:rPr>
                <w:b/>
                <w:bCs/>
                <w:szCs w:val="24"/>
              </w:rPr>
            </w:pPr>
          </w:p>
        </w:tc>
        <w:tc>
          <w:tcPr>
            <w:tcW w:w="2330" w:type="pct"/>
          </w:tcPr>
          <w:p w14:paraId="2F16E72E" w14:textId="77777777" w:rsidR="00C61575" w:rsidRPr="00F43C76" w:rsidRDefault="00C61575" w:rsidP="00BB3E10">
            <w:pPr>
              <w:jc w:val="both"/>
              <w:rPr>
                <w:szCs w:val="24"/>
              </w:rPr>
            </w:pPr>
            <w:r w:rsidRPr="00DD0913">
              <w:rPr>
                <w:b/>
              </w:rPr>
              <w:t>Самостоятельная работа</w:t>
            </w:r>
          </w:p>
        </w:tc>
        <w:tc>
          <w:tcPr>
            <w:tcW w:w="471" w:type="pct"/>
            <w:vAlign w:val="center"/>
          </w:tcPr>
          <w:p w14:paraId="2F16E72F" w14:textId="77777777" w:rsidR="00C61575" w:rsidRPr="00F43C76" w:rsidRDefault="00C61575" w:rsidP="00BB3E10">
            <w:pPr>
              <w:suppressAutoHyphens/>
              <w:jc w:val="center"/>
              <w:rPr>
                <w:bCs/>
                <w:iCs/>
                <w:szCs w:val="24"/>
              </w:rPr>
            </w:pPr>
          </w:p>
        </w:tc>
        <w:tc>
          <w:tcPr>
            <w:tcW w:w="471" w:type="pct"/>
            <w:vAlign w:val="center"/>
          </w:tcPr>
          <w:p w14:paraId="2F16E730" w14:textId="77777777" w:rsidR="00C61575" w:rsidRPr="00F43C76" w:rsidRDefault="00C61575" w:rsidP="00BB3E10">
            <w:pPr>
              <w:suppressAutoHyphens/>
              <w:jc w:val="center"/>
              <w:rPr>
                <w:bCs/>
                <w:iCs/>
                <w:szCs w:val="24"/>
              </w:rPr>
            </w:pPr>
          </w:p>
        </w:tc>
        <w:tc>
          <w:tcPr>
            <w:tcW w:w="471" w:type="pct"/>
            <w:vAlign w:val="center"/>
          </w:tcPr>
          <w:p w14:paraId="2F16E731" w14:textId="77777777" w:rsidR="00C61575" w:rsidRDefault="00C61575" w:rsidP="00BB3E10">
            <w:pPr>
              <w:suppressAutoHyphens/>
              <w:jc w:val="center"/>
              <w:rPr>
                <w:bCs/>
                <w:iCs/>
                <w:szCs w:val="24"/>
              </w:rPr>
            </w:pPr>
          </w:p>
        </w:tc>
        <w:tc>
          <w:tcPr>
            <w:tcW w:w="471" w:type="pct"/>
            <w:vAlign w:val="center"/>
          </w:tcPr>
          <w:p w14:paraId="2F16E732" w14:textId="77777777" w:rsidR="00C61575" w:rsidRPr="00F43C76" w:rsidRDefault="00C61575" w:rsidP="00BB3E10">
            <w:pPr>
              <w:suppressAutoHyphens/>
              <w:jc w:val="center"/>
              <w:rPr>
                <w:bCs/>
                <w:iCs/>
                <w:szCs w:val="24"/>
              </w:rPr>
            </w:pPr>
            <w:r>
              <w:rPr>
                <w:bCs/>
                <w:iCs/>
                <w:szCs w:val="24"/>
              </w:rPr>
              <w:t>2</w:t>
            </w:r>
          </w:p>
        </w:tc>
      </w:tr>
      <w:tr w:rsidR="00C61575" w:rsidRPr="00F43C76" w14:paraId="2F16E73D" w14:textId="77777777" w:rsidTr="00BB3E10">
        <w:trPr>
          <w:trHeight w:val="20"/>
        </w:trPr>
        <w:tc>
          <w:tcPr>
            <w:tcW w:w="786" w:type="pct"/>
            <w:vMerge w:val="restart"/>
          </w:tcPr>
          <w:p w14:paraId="2F16E734" w14:textId="77777777" w:rsidR="00C61575" w:rsidRDefault="00C61575" w:rsidP="00BB3E10">
            <w:pPr>
              <w:rPr>
                <w:b/>
                <w:bCs/>
                <w:szCs w:val="24"/>
                <w:shd w:val="clear" w:color="auto" w:fill="FFFFFF"/>
              </w:rPr>
            </w:pPr>
            <w:r w:rsidRPr="00F43C76">
              <w:rPr>
                <w:b/>
                <w:bCs/>
                <w:szCs w:val="24"/>
              </w:rPr>
              <w:t xml:space="preserve">Тема 1.5. </w:t>
            </w:r>
            <w:r w:rsidRPr="00F43C76">
              <w:rPr>
                <w:b/>
                <w:bCs/>
                <w:szCs w:val="24"/>
                <w:shd w:val="clear" w:color="auto" w:fill="FFFFFF"/>
              </w:rPr>
              <w:t>Системы методов управления</w:t>
            </w:r>
          </w:p>
          <w:p w14:paraId="2F16E735" w14:textId="77777777" w:rsidR="00C61575" w:rsidRPr="00F43C76" w:rsidRDefault="00C61575" w:rsidP="00BB3E10">
            <w:pPr>
              <w:suppressAutoHyphens/>
              <w:jc w:val="center"/>
              <w:rPr>
                <w:szCs w:val="24"/>
              </w:rPr>
            </w:pPr>
            <w:r w:rsidRPr="00F43C76">
              <w:rPr>
                <w:szCs w:val="24"/>
              </w:rPr>
              <w:t>ОК 01,</w:t>
            </w:r>
          </w:p>
          <w:p w14:paraId="2F16E736" w14:textId="77777777" w:rsidR="00C61575" w:rsidRPr="00F43C76" w:rsidRDefault="00C61575" w:rsidP="00BB3E10">
            <w:pPr>
              <w:suppressAutoHyphens/>
              <w:jc w:val="center"/>
              <w:rPr>
                <w:szCs w:val="24"/>
              </w:rPr>
            </w:pPr>
            <w:r w:rsidRPr="00F43C76">
              <w:rPr>
                <w:szCs w:val="24"/>
              </w:rPr>
              <w:t>ОК 03–06</w:t>
            </w:r>
          </w:p>
          <w:p w14:paraId="2F16E737" w14:textId="77777777" w:rsidR="00C61575" w:rsidRPr="00F43C76" w:rsidRDefault="00C61575" w:rsidP="00BB3E10">
            <w:pPr>
              <w:rPr>
                <w:b/>
                <w:bCs/>
                <w:szCs w:val="24"/>
              </w:rPr>
            </w:pPr>
          </w:p>
        </w:tc>
        <w:tc>
          <w:tcPr>
            <w:tcW w:w="2330" w:type="pct"/>
          </w:tcPr>
          <w:p w14:paraId="2F16E738" w14:textId="77777777" w:rsidR="00C61575" w:rsidRPr="00F43C76" w:rsidRDefault="00C61575" w:rsidP="00BB3E10">
            <w:pPr>
              <w:jc w:val="both"/>
              <w:rPr>
                <w:b/>
                <w:bCs/>
                <w:szCs w:val="24"/>
              </w:rPr>
            </w:pPr>
            <w:r w:rsidRPr="00F43C76">
              <w:rPr>
                <w:b/>
                <w:bCs/>
                <w:szCs w:val="24"/>
              </w:rPr>
              <w:t xml:space="preserve">Содержание учебного материала </w:t>
            </w:r>
          </w:p>
        </w:tc>
        <w:tc>
          <w:tcPr>
            <w:tcW w:w="471" w:type="pct"/>
            <w:vAlign w:val="center"/>
          </w:tcPr>
          <w:p w14:paraId="2F16E739" w14:textId="77777777" w:rsidR="00C61575" w:rsidRPr="00F43C76" w:rsidRDefault="00C61575" w:rsidP="00BB3E10">
            <w:pPr>
              <w:jc w:val="center"/>
              <w:rPr>
                <w:b/>
                <w:bCs/>
                <w:szCs w:val="24"/>
              </w:rPr>
            </w:pPr>
            <w:r>
              <w:rPr>
                <w:b/>
                <w:bCs/>
                <w:szCs w:val="24"/>
              </w:rPr>
              <w:t>6</w:t>
            </w:r>
          </w:p>
        </w:tc>
        <w:tc>
          <w:tcPr>
            <w:tcW w:w="471" w:type="pct"/>
            <w:vAlign w:val="center"/>
          </w:tcPr>
          <w:p w14:paraId="2F16E73A" w14:textId="77777777" w:rsidR="00C61575" w:rsidRDefault="00C61575" w:rsidP="00BB3E10">
            <w:pPr>
              <w:jc w:val="center"/>
              <w:rPr>
                <w:b/>
                <w:bCs/>
                <w:iCs/>
                <w:szCs w:val="24"/>
              </w:rPr>
            </w:pPr>
            <w:r>
              <w:rPr>
                <w:b/>
                <w:bCs/>
                <w:iCs/>
                <w:szCs w:val="24"/>
              </w:rPr>
              <w:t>4</w:t>
            </w:r>
          </w:p>
        </w:tc>
        <w:tc>
          <w:tcPr>
            <w:tcW w:w="471" w:type="pct"/>
            <w:vAlign w:val="center"/>
          </w:tcPr>
          <w:p w14:paraId="2F16E73B" w14:textId="77777777" w:rsidR="00C61575" w:rsidRDefault="00C61575" w:rsidP="00BB3E10">
            <w:pPr>
              <w:jc w:val="center"/>
              <w:rPr>
                <w:b/>
                <w:bCs/>
                <w:iCs/>
                <w:szCs w:val="24"/>
              </w:rPr>
            </w:pPr>
          </w:p>
        </w:tc>
        <w:tc>
          <w:tcPr>
            <w:tcW w:w="471" w:type="pct"/>
            <w:vAlign w:val="center"/>
          </w:tcPr>
          <w:p w14:paraId="2F16E73C" w14:textId="77777777" w:rsidR="00C61575" w:rsidRDefault="00C61575" w:rsidP="00BB3E10">
            <w:pPr>
              <w:jc w:val="center"/>
              <w:rPr>
                <w:b/>
                <w:bCs/>
                <w:iCs/>
                <w:szCs w:val="24"/>
              </w:rPr>
            </w:pPr>
            <w:r>
              <w:rPr>
                <w:b/>
                <w:bCs/>
                <w:iCs/>
                <w:szCs w:val="24"/>
              </w:rPr>
              <w:t>2</w:t>
            </w:r>
          </w:p>
        </w:tc>
      </w:tr>
      <w:tr w:rsidR="00C61575" w:rsidRPr="00F43C76" w14:paraId="2F16E744" w14:textId="77777777" w:rsidTr="00BB3E10">
        <w:trPr>
          <w:trHeight w:val="20"/>
        </w:trPr>
        <w:tc>
          <w:tcPr>
            <w:tcW w:w="786" w:type="pct"/>
            <w:vMerge/>
            <w:vAlign w:val="center"/>
          </w:tcPr>
          <w:p w14:paraId="2F16E73E" w14:textId="77777777" w:rsidR="00C61575" w:rsidRPr="00F43C76" w:rsidRDefault="00C61575" w:rsidP="00BB3E10">
            <w:pPr>
              <w:rPr>
                <w:b/>
                <w:bCs/>
                <w:szCs w:val="24"/>
              </w:rPr>
            </w:pPr>
          </w:p>
        </w:tc>
        <w:tc>
          <w:tcPr>
            <w:tcW w:w="2330" w:type="pct"/>
          </w:tcPr>
          <w:p w14:paraId="2F16E73F" w14:textId="77777777" w:rsidR="00C61575" w:rsidRPr="00F43C76" w:rsidRDefault="00C61575" w:rsidP="00BB3E10">
            <w:pPr>
              <w:jc w:val="both"/>
              <w:rPr>
                <w:b/>
                <w:bCs/>
                <w:szCs w:val="24"/>
              </w:rPr>
            </w:pPr>
            <w:r w:rsidRPr="00F43C76">
              <w:rPr>
                <w:szCs w:val="24"/>
              </w:rPr>
              <w:t>Понятие метод управления. Система методов управления: административные, экономические, социально-психологические, их характеристика и область применения. Особенности применения тех или иных методов управления на транспортном предприятии (организации)</w:t>
            </w:r>
          </w:p>
        </w:tc>
        <w:tc>
          <w:tcPr>
            <w:tcW w:w="471" w:type="pct"/>
            <w:vAlign w:val="center"/>
          </w:tcPr>
          <w:p w14:paraId="2F16E740" w14:textId="77777777" w:rsidR="00C61575" w:rsidRPr="00F43C76" w:rsidRDefault="00C61575" w:rsidP="00BB3E10">
            <w:pPr>
              <w:jc w:val="center"/>
              <w:rPr>
                <w:iCs/>
                <w:szCs w:val="24"/>
              </w:rPr>
            </w:pPr>
          </w:p>
        </w:tc>
        <w:tc>
          <w:tcPr>
            <w:tcW w:w="471" w:type="pct"/>
            <w:vAlign w:val="center"/>
          </w:tcPr>
          <w:p w14:paraId="2F16E741" w14:textId="77777777" w:rsidR="00C61575" w:rsidRPr="00F43C76" w:rsidRDefault="00C61575" w:rsidP="00BB3E10">
            <w:pPr>
              <w:jc w:val="center"/>
              <w:rPr>
                <w:iCs/>
                <w:szCs w:val="24"/>
              </w:rPr>
            </w:pPr>
            <w:r>
              <w:rPr>
                <w:iCs/>
                <w:szCs w:val="24"/>
              </w:rPr>
              <w:t>4</w:t>
            </w:r>
          </w:p>
        </w:tc>
        <w:tc>
          <w:tcPr>
            <w:tcW w:w="471" w:type="pct"/>
            <w:vAlign w:val="center"/>
          </w:tcPr>
          <w:p w14:paraId="2F16E742" w14:textId="77777777" w:rsidR="00C61575" w:rsidRPr="00F43C76" w:rsidRDefault="00C61575" w:rsidP="00BB3E10">
            <w:pPr>
              <w:jc w:val="center"/>
              <w:rPr>
                <w:iCs/>
                <w:szCs w:val="24"/>
              </w:rPr>
            </w:pPr>
          </w:p>
        </w:tc>
        <w:tc>
          <w:tcPr>
            <w:tcW w:w="471" w:type="pct"/>
            <w:vAlign w:val="center"/>
          </w:tcPr>
          <w:p w14:paraId="2F16E743" w14:textId="77777777" w:rsidR="00C61575" w:rsidRPr="00F43C76" w:rsidRDefault="00C61575" w:rsidP="00BB3E10">
            <w:pPr>
              <w:jc w:val="center"/>
              <w:rPr>
                <w:iCs/>
                <w:szCs w:val="24"/>
              </w:rPr>
            </w:pPr>
          </w:p>
        </w:tc>
      </w:tr>
      <w:tr w:rsidR="00C61575" w:rsidRPr="00F43C76" w14:paraId="2F16E74B" w14:textId="77777777" w:rsidTr="00BB3E10">
        <w:trPr>
          <w:trHeight w:val="20"/>
        </w:trPr>
        <w:tc>
          <w:tcPr>
            <w:tcW w:w="786" w:type="pct"/>
            <w:vMerge/>
            <w:vAlign w:val="center"/>
          </w:tcPr>
          <w:p w14:paraId="2F16E745" w14:textId="77777777" w:rsidR="00C61575" w:rsidRPr="00F43C76" w:rsidRDefault="00C61575" w:rsidP="00BB3E10">
            <w:pPr>
              <w:rPr>
                <w:b/>
                <w:bCs/>
                <w:szCs w:val="24"/>
              </w:rPr>
            </w:pPr>
          </w:p>
        </w:tc>
        <w:tc>
          <w:tcPr>
            <w:tcW w:w="2330" w:type="pct"/>
          </w:tcPr>
          <w:p w14:paraId="2F16E746" w14:textId="77777777" w:rsidR="00C61575" w:rsidRPr="00F43C76" w:rsidRDefault="00C61575" w:rsidP="00BB3E10">
            <w:pPr>
              <w:jc w:val="both"/>
              <w:rPr>
                <w:szCs w:val="24"/>
              </w:rPr>
            </w:pPr>
            <w:r w:rsidRPr="00DD0913">
              <w:rPr>
                <w:b/>
              </w:rPr>
              <w:t>Самостоятельная работа</w:t>
            </w:r>
          </w:p>
        </w:tc>
        <w:tc>
          <w:tcPr>
            <w:tcW w:w="471" w:type="pct"/>
            <w:vAlign w:val="center"/>
          </w:tcPr>
          <w:p w14:paraId="2F16E747" w14:textId="77777777" w:rsidR="00C61575" w:rsidRPr="00F43C76" w:rsidRDefault="00C61575" w:rsidP="00BB3E10">
            <w:pPr>
              <w:jc w:val="center"/>
              <w:rPr>
                <w:iCs/>
                <w:szCs w:val="24"/>
              </w:rPr>
            </w:pPr>
          </w:p>
        </w:tc>
        <w:tc>
          <w:tcPr>
            <w:tcW w:w="471" w:type="pct"/>
            <w:vAlign w:val="center"/>
          </w:tcPr>
          <w:p w14:paraId="2F16E748" w14:textId="77777777" w:rsidR="00C61575" w:rsidRDefault="00C61575" w:rsidP="00BB3E10">
            <w:pPr>
              <w:jc w:val="center"/>
              <w:rPr>
                <w:iCs/>
                <w:szCs w:val="24"/>
              </w:rPr>
            </w:pPr>
          </w:p>
        </w:tc>
        <w:tc>
          <w:tcPr>
            <w:tcW w:w="471" w:type="pct"/>
            <w:vAlign w:val="center"/>
          </w:tcPr>
          <w:p w14:paraId="2F16E749" w14:textId="77777777" w:rsidR="00C61575" w:rsidRPr="00F43C76" w:rsidRDefault="00C61575" w:rsidP="00BB3E10">
            <w:pPr>
              <w:jc w:val="center"/>
              <w:rPr>
                <w:iCs/>
                <w:szCs w:val="24"/>
              </w:rPr>
            </w:pPr>
          </w:p>
        </w:tc>
        <w:tc>
          <w:tcPr>
            <w:tcW w:w="471" w:type="pct"/>
            <w:vAlign w:val="center"/>
          </w:tcPr>
          <w:p w14:paraId="2F16E74A" w14:textId="77777777" w:rsidR="00C61575" w:rsidRPr="00F43C76" w:rsidRDefault="00C61575" w:rsidP="00BB3E10">
            <w:pPr>
              <w:jc w:val="center"/>
              <w:rPr>
                <w:iCs/>
                <w:szCs w:val="24"/>
              </w:rPr>
            </w:pPr>
            <w:r>
              <w:rPr>
                <w:iCs/>
                <w:szCs w:val="24"/>
              </w:rPr>
              <w:t>2</w:t>
            </w:r>
          </w:p>
        </w:tc>
      </w:tr>
      <w:tr w:rsidR="00C61575" w:rsidRPr="00F43C76" w14:paraId="2F16E755" w14:textId="77777777" w:rsidTr="00BB3E10">
        <w:trPr>
          <w:trHeight w:val="20"/>
        </w:trPr>
        <w:tc>
          <w:tcPr>
            <w:tcW w:w="786" w:type="pct"/>
            <w:vMerge w:val="restart"/>
          </w:tcPr>
          <w:p w14:paraId="2F16E74C" w14:textId="77777777" w:rsidR="00C61575" w:rsidRDefault="00C61575" w:rsidP="00BB3E10">
            <w:pPr>
              <w:rPr>
                <w:b/>
                <w:bCs/>
                <w:szCs w:val="24"/>
                <w:shd w:val="clear" w:color="auto" w:fill="FFFFFF"/>
              </w:rPr>
            </w:pPr>
            <w:r w:rsidRPr="00F43C76">
              <w:rPr>
                <w:b/>
                <w:bCs/>
                <w:szCs w:val="24"/>
              </w:rPr>
              <w:t xml:space="preserve">Тема 1.6. </w:t>
            </w:r>
            <w:r w:rsidRPr="00F43C76">
              <w:rPr>
                <w:b/>
                <w:bCs/>
                <w:szCs w:val="24"/>
                <w:shd w:val="clear" w:color="auto" w:fill="FFFFFF"/>
              </w:rPr>
              <w:t xml:space="preserve">Коммуникации </w:t>
            </w:r>
            <w:r w:rsidRPr="00F43C76">
              <w:rPr>
                <w:b/>
                <w:bCs/>
                <w:szCs w:val="24"/>
                <w:shd w:val="clear" w:color="auto" w:fill="FFFFFF"/>
              </w:rPr>
              <w:br/>
              <w:t>в менеджменте</w:t>
            </w:r>
          </w:p>
          <w:p w14:paraId="2F16E74D" w14:textId="77777777" w:rsidR="00C61575" w:rsidRPr="00F43C76" w:rsidRDefault="00C61575" w:rsidP="00BB3E10">
            <w:pPr>
              <w:suppressAutoHyphens/>
              <w:jc w:val="center"/>
              <w:rPr>
                <w:szCs w:val="24"/>
              </w:rPr>
            </w:pPr>
            <w:r w:rsidRPr="00F43C76">
              <w:rPr>
                <w:szCs w:val="24"/>
              </w:rPr>
              <w:t>ОК 01,</w:t>
            </w:r>
          </w:p>
          <w:p w14:paraId="2F16E74E" w14:textId="77777777" w:rsidR="00C61575" w:rsidRPr="00F43C76" w:rsidRDefault="00C61575" w:rsidP="00BB3E10">
            <w:pPr>
              <w:suppressAutoHyphens/>
              <w:jc w:val="center"/>
              <w:rPr>
                <w:szCs w:val="24"/>
              </w:rPr>
            </w:pPr>
            <w:r w:rsidRPr="00F43C76">
              <w:rPr>
                <w:szCs w:val="24"/>
              </w:rPr>
              <w:t>ОК 03–06</w:t>
            </w:r>
          </w:p>
          <w:p w14:paraId="2F16E74F" w14:textId="77777777" w:rsidR="00C61575" w:rsidRPr="00F43C76" w:rsidRDefault="00C61575" w:rsidP="00BB3E10">
            <w:pPr>
              <w:rPr>
                <w:b/>
                <w:bCs/>
                <w:szCs w:val="24"/>
              </w:rPr>
            </w:pPr>
          </w:p>
        </w:tc>
        <w:tc>
          <w:tcPr>
            <w:tcW w:w="2330" w:type="pct"/>
          </w:tcPr>
          <w:p w14:paraId="2F16E750" w14:textId="77777777" w:rsidR="00C61575" w:rsidRPr="00F43C76" w:rsidRDefault="00C61575" w:rsidP="00BB3E10">
            <w:pPr>
              <w:jc w:val="both"/>
              <w:rPr>
                <w:b/>
                <w:bCs/>
                <w:szCs w:val="24"/>
              </w:rPr>
            </w:pPr>
            <w:r w:rsidRPr="00F43C76">
              <w:rPr>
                <w:b/>
                <w:bCs/>
                <w:szCs w:val="24"/>
              </w:rPr>
              <w:t>Содержание учебного материала</w:t>
            </w:r>
          </w:p>
        </w:tc>
        <w:tc>
          <w:tcPr>
            <w:tcW w:w="471" w:type="pct"/>
            <w:vAlign w:val="center"/>
          </w:tcPr>
          <w:p w14:paraId="2F16E751" w14:textId="77777777" w:rsidR="00C61575" w:rsidRPr="00F43C76" w:rsidRDefault="00C61575" w:rsidP="00BB3E10">
            <w:pPr>
              <w:jc w:val="center"/>
              <w:rPr>
                <w:b/>
                <w:bCs/>
                <w:szCs w:val="24"/>
              </w:rPr>
            </w:pPr>
            <w:r>
              <w:rPr>
                <w:b/>
                <w:bCs/>
                <w:szCs w:val="24"/>
              </w:rPr>
              <w:t>6</w:t>
            </w:r>
          </w:p>
        </w:tc>
        <w:tc>
          <w:tcPr>
            <w:tcW w:w="471" w:type="pct"/>
            <w:vAlign w:val="center"/>
          </w:tcPr>
          <w:p w14:paraId="2F16E752" w14:textId="77777777" w:rsidR="00C61575" w:rsidRDefault="00C61575" w:rsidP="00BB3E10">
            <w:pPr>
              <w:jc w:val="center"/>
              <w:rPr>
                <w:b/>
                <w:bCs/>
                <w:iCs/>
                <w:szCs w:val="24"/>
              </w:rPr>
            </w:pPr>
            <w:r>
              <w:rPr>
                <w:b/>
                <w:bCs/>
                <w:iCs/>
                <w:szCs w:val="24"/>
              </w:rPr>
              <w:t>4</w:t>
            </w:r>
          </w:p>
        </w:tc>
        <w:tc>
          <w:tcPr>
            <w:tcW w:w="471" w:type="pct"/>
            <w:vAlign w:val="center"/>
          </w:tcPr>
          <w:p w14:paraId="2F16E753" w14:textId="77777777" w:rsidR="00C61575" w:rsidRDefault="00C61575" w:rsidP="00BB3E10">
            <w:pPr>
              <w:jc w:val="center"/>
              <w:rPr>
                <w:b/>
                <w:bCs/>
                <w:iCs/>
                <w:szCs w:val="24"/>
              </w:rPr>
            </w:pPr>
          </w:p>
        </w:tc>
        <w:tc>
          <w:tcPr>
            <w:tcW w:w="471" w:type="pct"/>
            <w:vAlign w:val="center"/>
          </w:tcPr>
          <w:p w14:paraId="2F16E754" w14:textId="77777777" w:rsidR="00C61575" w:rsidRDefault="00C61575" w:rsidP="00BB3E10">
            <w:pPr>
              <w:jc w:val="center"/>
              <w:rPr>
                <w:b/>
                <w:bCs/>
                <w:iCs/>
                <w:szCs w:val="24"/>
              </w:rPr>
            </w:pPr>
            <w:r>
              <w:rPr>
                <w:b/>
                <w:bCs/>
                <w:iCs/>
                <w:szCs w:val="24"/>
              </w:rPr>
              <w:t>2</w:t>
            </w:r>
          </w:p>
        </w:tc>
      </w:tr>
      <w:tr w:rsidR="00C61575" w:rsidRPr="00F43C76" w14:paraId="2F16E75C" w14:textId="77777777" w:rsidTr="00BB3E10">
        <w:trPr>
          <w:trHeight w:val="20"/>
        </w:trPr>
        <w:tc>
          <w:tcPr>
            <w:tcW w:w="786" w:type="pct"/>
            <w:vMerge/>
            <w:vAlign w:val="center"/>
          </w:tcPr>
          <w:p w14:paraId="2F16E756" w14:textId="77777777" w:rsidR="00C61575" w:rsidRPr="00F43C76" w:rsidRDefault="00C61575" w:rsidP="00BB3E10">
            <w:pPr>
              <w:rPr>
                <w:b/>
                <w:bCs/>
                <w:szCs w:val="24"/>
              </w:rPr>
            </w:pPr>
          </w:p>
        </w:tc>
        <w:tc>
          <w:tcPr>
            <w:tcW w:w="2330" w:type="pct"/>
          </w:tcPr>
          <w:p w14:paraId="2F16E757" w14:textId="77777777" w:rsidR="00C61575" w:rsidRPr="00F43C76" w:rsidRDefault="00C61575" w:rsidP="00BB3E10">
            <w:pPr>
              <w:jc w:val="both"/>
              <w:rPr>
                <w:b/>
                <w:bCs/>
                <w:szCs w:val="24"/>
              </w:rPr>
            </w:pPr>
            <w:r w:rsidRPr="00F43C76">
              <w:rPr>
                <w:szCs w:val="24"/>
              </w:rPr>
              <w:t>Понятие и назначение информации и коммуникаций в менеджменте. Виды коммуникаций. Коммуникационный процесс. Элементы коммуникационного процесса. Барьеры в коммуникации. Коммуникационные сети в организации. Виды коммуникационных сетей. Характеристика коммуникационных сетей. Этикет делового общения и его значение при организации коммуникации</w:t>
            </w:r>
          </w:p>
        </w:tc>
        <w:tc>
          <w:tcPr>
            <w:tcW w:w="471" w:type="pct"/>
            <w:vAlign w:val="center"/>
          </w:tcPr>
          <w:p w14:paraId="2F16E758" w14:textId="77777777" w:rsidR="00C61575" w:rsidRPr="00F43C76" w:rsidRDefault="00C61575" w:rsidP="00BB3E10">
            <w:pPr>
              <w:jc w:val="center"/>
              <w:rPr>
                <w:bCs/>
                <w:szCs w:val="24"/>
              </w:rPr>
            </w:pPr>
          </w:p>
        </w:tc>
        <w:tc>
          <w:tcPr>
            <w:tcW w:w="471" w:type="pct"/>
            <w:vAlign w:val="center"/>
          </w:tcPr>
          <w:p w14:paraId="2F16E759" w14:textId="77777777" w:rsidR="00C61575" w:rsidRPr="00F43C76" w:rsidRDefault="00C61575" w:rsidP="00BB3E10">
            <w:pPr>
              <w:jc w:val="center"/>
              <w:rPr>
                <w:bCs/>
                <w:szCs w:val="24"/>
              </w:rPr>
            </w:pPr>
            <w:r>
              <w:rPr>
                <w:bCs/>
                <w:szCs w:val="24"/>
              </w:rPr>
              <w:t>4</w:t>
            </w:r>
          </w:p>
        </w:tc>
        <w:tc>
          <w:tcPr>
            <w:tcW w:w="471" w:type="pct"/>
            <w:vAlign w:val="center"/>
          </w:tcPr>
          <w:p w14:paraId="2F16E75A" w14:textId="77777777" w:rsidR="00C61575" w:rsidRPr="00F43C76" w:rsidRDefault="00C61575" w:rsidP="00BB3E10">
            <w:pPr>
              <w:jc w:val="center"/>
              <w:rPr>
                <w:bCs/>
                <w:szCs w:val="24"/>
              </w:rPr>
            </w:pPr>
          </w:p>
        </w:tc>
        <w:tc>
          <w:tcPr>
            <w:tcW w:w="471" w:type="pct"/>
            <w:vAlign w:val="center"/>
          </w:tcPr>
          <w:p w14:paraId="2F16E75B" w14:textId="77777777" w:rsidR="00C61575" w:rsidRPr="00F43C76" w:rsidRDefault="00C61575" w:rsidP="00BB3E10">
            <w:pPr>
              <w:jc w:val="center"/>
              <w:rPr>
                <w:bCs/>
                <w:szCs w:val="24"/>
              </w:rPr>
            </w:pPr>
          </w:p>
        </w:tc>
      </w:tr>
      <w:tr w:rsidR="00C61575" w:rsidRPr="00F43C76" w14:paraId="2F16E763" w14:textId="77777777" w:rsidTr="00BB3E10">
        <w:trPr>
          <w:trHeight w:val="20"/>
        </w:trPr>
        <w:tc>
          <w:tcPr>
            <w:tcW w:w="786" w:type="pct"/>
            <w:vMerge/>
            <w:vAlign w:val="center"/>
          </w:tcPr>
          <w:p w14:paraId="2F16E75D" w14:textId="77777777" w:rsidR="00C61575" w:rsidRPr="00F43C76" w:rsidRDefault="00C61575" w:rsidP="00BB3E10">
            <w:pPr>
              <w:rPr>
                <w:b/>
                <w:bCs/>
                <w:szCs w:val="24"/>
              </w:rPr>
            </w:pPr>
          </w:p>
        </w:tc>
        <w:tc>
          <w:tcPr>
            <w:tcW w:w="2330" w:type="pct"/>
          </w:tcPr>
          <w:p w14:paraId="2F16E75E" w14:textId="77777777" w:rsidR="00C61575" w:rsidRPr="00F43C76" w:rsidRDefault="00C61575" w:rsidP="00BB3E10">
            <w:pPr>
              <w:jc w:val="both"/>
              <w:rPr>
                <w:szCs w:val="24"/>
              </w:rPr>
            </w:pPr>
            <w:r w:rsidRPr="00DD0913">
              <w:rPr>
                <w:b/>
              </w:rPr>
              <w:t>Самостоятельная работа</w:t>
            </w:r>
          </w:p>
        </w:tc>
        <w:tc>
          <w:tcPr>
            <w:tcW w:w="471" w:type="pct"/>
            <w:vAlign w:val="center"/>
          </w:tcPr>
          <w:p w14:paraId="2F16E75F" w14:textId="77777777" w:rsidR="00C61575" w:rsidRPr="00F43C76" w:rsidRDefault="00C61575" w:rsidP="00BB3E10">
            <w:pPr>
              <w:jc w:val="center"/>
              <w:rPr>
                <w:bCs/>
                <w:szCs w:val="24"/>
              </w:rPr>
            </w:pPr>
          </w:p>
        </w:tc>
        <w:tc>
          <w:tcPr>
            <w:tcW w:w="471" w:type="pct"/>
            <w:vAlign w:val="center"/>
          </w:tcPr>
          <w:p w14:paraId="2F16E760" w14:textId="77777777" w:rsidR="00C61575" w:rsidRDefault="00C61575" w:rsidP="00BB3E10">
            <w:pPr>
              <w:jc w:val="center"/>
              <w:rPr>
                <w:bCs/>
                <w:szCs w:val="24"/>
              </w:rPr>
            </w:pPr>
          </w:p>
        </w:tc>
        <w:tc>
          <w:tcPr>
            <w:tcW w:w="471" w:type="pct"/>
            <w:vAlign w:val="center"/>
          </w:tcPr>
          <w:p w14:paraId="2F16E761" w14:textId="77777777" w:rsidR="00C61575" w:rsidRPr="00F43C76" w:rsidRDefault="00C61575" w:rsidP="00BB3E10">
            <w:pPr>
              <w:jc w:val="center"/>
              <w:rPr>
                <w:bCs/>
                <w:szCs w:val="24"/>
              </w:rPr>
            </w:pPr>
          </w:p>
        </w:tc>
        <w:tc>
          <w:tcPr>
            <w:tcW w:w="471" w:type="pct"/>
            <w:vAlign w:val="center"/>
          </w:tcPr>
          <w:p w14:paraId="2F16E762" w14:textId="77777777" w:rsidR="00C61575" w:rsidRPr="00F43C76" w:rsidRDefault="00C61575" w:rsidP="00BB3E10">
            <w:pPr>
              <w:jc w:val="center"/>
              <w:rPr>
                <w:bCs/>
                <w:szCs w:val="24"/>
              </w:rPr>
            </w:pPr>
            <w:r>
              <w:rPr>
                <w:bCs/>
                <w:szCs w:val="24"/>
              </w:rPr>
              <w:t>2</w:t>
            </w:r>
          </w:p>
        </w:tc>
      </w:tr>
      <w:tr w:rsidR="00C61575" w:rsidRPr="00F43C76" w14:paraId="2F16E76D" w14:textId="77777777" w:rsidTr="00BB3E10">
        <w:trPr>
          <w:trHeight w:val="66"/>
        </w:trPr>
        <w:tc>
          <w:tcPr>
            <w:tcW w:w="786" w:type="pct"/>
            <w:vMerge w:val="restart"/>
          </w:tcPr>
          <w:p w14:paraId="2F16E764" w14:textId="77777777" w:rsidR="00C61575" w:rsidRDefault="00C61575" w:rsidP="00BB3E10">
            <w:pPr>
              <w:rPr>
                <w:b/>
                <w:bCs/>
                <w:szCs w:val="24"/>
              </w:rPr>
            </w:pPr>
            <w:r w:rsidRPr="00F43C76">
              <w:rPr>
                <w:b/>
                <w:bCs/>
                <w:szCs w:val="24"/>
              </w:rPr>
              <w:t xml:space="preserve">Тема 1.7. Процесс </w:t>
            </w:r>
            <w:r w:rsidRPr="00F43C76">
              <w:rPr>
                <w:b/>
                <w:bCs/>
                <w:szCs w:val="24"/>
              </w:rPr>
              <w:lastRenderedPageBreak/>
              <w:t>принятия решений</w:t>
            </w:r>
          </w:p>
          <w:p w14:paraId="2F16E765" w14:textId="77777777" w:rsidR="00C61575" w:rsidRPr="00F43C76" w:rsidRDefault="00C61575" w:rsidP="00BB3E10">
            <w:pPr>
              <w:suppressAutoHyphens/>
              <w:jc w:val="center"/>
              <w:rPr>
                <w:szCs w:val="24"/>
              </w:rPr>
            </w:pPr>
            <w:r w:rsidRPr="00F43C76">
              <w:rPr>
                <w:szCs w:val="24"/>
              </w:rPr>
              <w:t>ОК 01,</w:t>
            </w:r>
          </w:p>
          <w:p w14:paraId="2F16E766" w14:textId="77777777" w:rsidR="00C61575" w:rsidRPr="00F43C76" w:rsidRDefault="00C61575" w:rsidP="00BB3E10">
            <w:pPr>
              <w:suppressAutoHyphens/>
              <w:jc w:val="center"/>
              <w:rPr>
                <w:szCs w:val="24"/>
              </w:rPr>
            </w:pPr>
            <w:r w:rsidRPr="00F43C76">
              <w:rPr>
                <w:szCs w:val="24"/>
              </w:rPr>
              <w:t>ОК 03–06</w:t>
            </w:r>
          </w:p>
          <w:p w14:paraId="2F16E767" w14:textId="77777777" w:rsidR="00C61575" w:rsidRPr="00F43C76" w:rsidRDefault="00C61575" w:rsidP="00BB3E10">
            <w:pPr>
              <w:rPr>
                <w:b/>
                <w:bCs/>
                <w:szCs w:val="24"/>
              </w:rPr>
            </w:pPr>
          </w:p>
        </w:tc>
        <w:tc>
          <w:tcPr>
            <w:tcW w:w="2330" w:type="pct"/>
          </w:tcPr>
          <w:p w14:paraId="2F16E768" w14:textId="77777777" w:rsidR="00C61575" w:rsidRPr="00F43C76" w:rsidRDefault="00C61575" w:rsidP="00BB3E10">
            <w:pPr>
              <w:jc w:val="both"/>
              <w:rPr>
                <w:b/>
                <w:bCs/>
                <w:szCs w:val="24"/>
              </w:rPr>
            </w:pPr>
            <w:r w:rsidRPr="00F43C76">
              <w:rPr>
                <w:b/>
                <w:bCs/>
                <w:szCs w:val="24"/>
              </w:rPr>
              <w:lastRenderedPageBreak/>
              <w:t>Содержание</w:t>
            </w:r>
          </w:p>
        </w:tc>
        <w:tc>
          <w:tcPr>
            <w:tcW w:w="471" w:type="pct"/>
            <w:vAlign w:val="center"/>
          </w:tcPr>
          <w:p w14:paraId="2F16E769" w14:textId="77777777" w:rsidR="00C61575" w:rsidRPr="00F43C76" w:rsidRDefault="00C61575" w:rsidP="00BB3E10">
            <w:pPr>
              <w:jc w:val="center"/>
              <w:rPr>
                <w:b/>
                <w:szCs w:val="24"/>
              </w:rPr>
            </w:pPr>
            <w:r>
              <w:rPr>
                <w:b/>
                <w:szCs w:val="24"/>
              </w:rPr>
              <w:t>10</w:t>
            </w:r>
          </w:p>
        </w:tc>
        <w:tc>
          <w:tcPr>
            <w:tcW w:w="471" w:type="pct"/>
            <w:vAlign w:val="center"/>
          </w:tcPr>
          <w:p w14:paraId="2F16E76A" w14:textId="77777777" w:rsidR="00C61575" w:rsidRDefault="00C61575" w:rsidP="00BB3E10">
            <w:pPr>
              <w:jc w:val="center"/>
              <w:rPr>
                <w:b/>
                <w:szCs w:val="24"/>
              </w:rPr>
            </w:pPr>
            <w:r>
              <w:rPr>
                <w:b/>
                <w:szCs w:val="24"/>
              </w:rPr>
              <w:t>4</w:t>
            </w:r>
          </w:p>
        </w:tc>
        <w:tc>
          <w:tcPr>
            <w:tcW w:w="471" w:type="pct"/>
            <w:vAlign w:val="center"/>
          </w:tcPr>
          <w:p w14:paraId="2F16E76B" w14:textId="77777777" w:rsidR="00C61575" w:rsidRDefault="00C61575" w:rsidP="00BB3E10">
            <w:pPr>
              <w:jc w:val="center"/>
              <w:rPr>
                <w:b/>
                <w:szCs w:val="24"/>
              </w:rPr>
            </w:pPr>
            <w:r>
              <w:rPr>
                <w:b/>
                <w:szCs w:val="24"/>
              </w:rPr>
              <w:t>4</w:t>
            </w:r>
          </w:p>
        </w:tc>
        <w:tc>
          <w:tcPr>
            <w:tcW w:w="471" w:type="pct"/>
            <w:vAlign w:val="center"/>
          </w:tcPr>
          <w:p w14:paraId="2F16E76C" w14:textId="77777777" w:rsidR="00C61575" w:rsidRDefault="00C61575" w:rsidP="00BB3E10">
            <w:pPr>
              <w:jc w:val="center"/>
              <w:rPr>
                <w:b/>
                <w:szCs w:val="24"/>
              </w:rPr>
            </w:pPr>
            <w:r>
              <w:rPr>
                <w:b/>
                <w:szCs w:val="24"/>
              </w:rPr>
              <w:t>2</w:t>
            </w:r>
          </w:p>
        </w:tc>
      </w:tr>
      <w:tr w:rsidR="00C61575" w:rsidRPr="00F43C76" w14:paraId="2F16E774" w14:textId="77777777" w:rsidTr="00BB3E10">
        <w:trPr>
          <w:trHeight w:val="516"/>
        </w:trPr>
        <w:tc>
          <w:tcPr>
            <w:tcW w:w="786" w:type="pct"/>
            <w:vMerge/>
            <w:vAlign w:val="center"/>
          </w:tcPr>
          <w:p w14:paraId="2F16E76E" w14:textId="77777777" w:rsidR="00C61575" w:rsidRPr="00F43C76" w:rsidRDefault="00C61575" w:rsidP="00BB3E10">
            <w:pPr>
              <w:rPr>
                <w:b/>
                <w:bCs/>
                <w:szCs w:val="24"/>
              </w:rPr>
            </w:pPr>
          </w:p>
        </w:tc>
        <w:tc>
          <w:tcPr>
            <w:tcW w:w="2330" w:type="pct"/>
          </w:tcPr>
          <w:p w14:paraId="2F16E76F" w14:textId="77777777" w:rsidR="00C61575" w:rsidRPr="00F43C76" w:rsidRDefault="00C61575" w:rsidP="00BB3E10">
            <w:pPr>
              <w:jc w:val="both"/>
              <w:rPr>
                <w:szCs w:val="24"/>
              </w:rPr>
            </w:pPr>
            <w:r w:rsidRPr="00F43C76">
              <w:rPr>
                <w:szCs w:val="24"/>
              </w:rPr>
              <w:t>Методы и способы принятия решений. Управленческое решение: понятие, классификация. Этапы принятия управленческого решения. Методы принятия управленческих решений.</w:t>
            </w:r>
          </w:p>
        </w:tc>
        <w:tc>
          <w:tcPr>
            <w:tcW w:w="471" w:type="pct"/>
            <w:vAlign w:val="center"/>
          </w:tcPr>
          <w:p w14:paraId="2F16E770" w14:textId="77777777" w:rsidR="00C61575" w:rsidRPr="00F43C76" w:rsidRDefault="00C61575" w:rsidP="00BB3E10">
            <w:pPr>
              <w:jc w:val="center"/>
              <w:rPr>
                <w:bCs/>
                <w:szCs w:val="24"/>
              </w:rPr>
            </w:pPr>
          </w:p>
        </w:tc>
        <w:tc>
          <w:tcPr>
            <w:tcW w:w="471" w:type="pct"/>
            <w:vAlign w:val="center"/>
          </w:tcPr>
          <w:p w14:paraId="2F16E771" w14:textId="77777777" w:rsidR="00C61575" w:rsidRPr="00F43C76" w:rsidRDefault="00C61575" w:rsidP="00BB3E10">
            <w:pPr>
              <w:jc w:val="center"/>
              <w:rPr>
                <w:bCs/>
                <w:szCs w:val="24"/>
              </w:rPr>
            </w:pPr>
            <w:r>
              <w:rPr>
                <w:bCs/>
                <w:szCs w:val="24"/>
              </w:rPr>
              <w:t>4</w:t>
            </w:r>
          </w:p>
        </w:tc>
        <w:tc>
          <w:tcPr>
            <w:tcW w:w="471" w:type="pct"/>
            <w:vAlign w:val="center"/>
          </w:tcPr>
          <w:p w14:paraId="2F16E772" w14:textId="77777777" w:rsidR="00C61575" w:rsidRPr="00F43C76" w:rsidRDefault="00C61575" w:rsidP="00BB3E10">
            <w:pPr>
              <w:jc w:val="center"/>
              <w:rPr>
                <w:bCs/>
                <w:szCs w:val="24"/>
              </w:rPr>
            </w:pPr>
          </w:p>
        </w:tc>
        <w:tc>
          <w:tcPr>
            <w:tcW w:w="471" w:type="pct"/>
            <w:vAlign w:val="center"/>
          </w:tcPr>
          <w:p w14:paraId="2F16E773" w14:textId="77777777" w:rsidR="00C61575" w:rsidRPr="00F43C76" w:rsidRDefault="00C61575" w:rsidP="00BB3E10">
            <w:pPr>
              <w:jc w:val="center"/>
              <w:rPr>
                <w:bCs/>
                <w:szCs w:val="24"/>
              </w:rPr>
            </w:pPr>
          </w:p>
        </w:tc>
      </w:tr>
      <w:tr w:rsidR="00C61575" w:rsidRPr="00F43C76" w14:paraId="2F16E77B" w14:textId="77777777" w:rsidTr="00BB3E10">
        <w:trPr>
          <w:trHeight w:val="247"/>
        </w:trPr>
        <w:tc>
          <w:tcPr>
            <w:tcW w:w="786" w:type="pct"/>
            <w:vMerge/>
            <w:vAlign w:val="center"/>
          </w:tcPr>
          <w:p w14:paraId="2F16E775" w14:textId="77777777" w:rsidR="00C61575" w:rsidRPr="00F43C76" w:rsidRDefault="00C61575" w:rsidP="00BB3E10">
            <w:pPr>
              <w:rPr>
                <w:b/>
                <w:bCs/>
                <w:szCs w:val="24"/>
              </w:rPr>
            </w:pPr>
          </w:p>
        </w:tc>
        <w:tc>
          <w:tcPr>
            <w:tcW w:w="2330" w:type="pct"/>
          </w:tcPr>
          <w:p w14:paraId="2F16E776" w14:textId="77777777" w:rsidR="00C61575" w:rsidRPr="00F43C76" w:rsidRDefault="00C61575" w:rsidP="00BB3E10">
            <w:pPr>
              <w:jc w:val="both"/>
              <w:rPr>
                <w:szCs w:val="24"/>
              </w:rPr>
            </w:pPr>
            <w:r w:rsidRPr="00F43C76">
              <w:rPr>
                <w:b/>
                <w:bCs/>
                <w:szCs w:val="24"/>
              </w:rPr>
              <w:t>В том числе практических и лабораторных занятий</w:t>
            </w:r>
          </w:p>
        </w:tc>
        <w:tc>
          <w:tcPr>
            <w:tcW w:w="471" w:type="pct"/>
            <w:vAlign w:val="center"/>
          </w:tcPr>
          <w:p w14:paraId="2F16E777" w14:textId="77777777" w:rsidR="00C61575" w:rsidRPr="00F43C76" w:rsidRDefault="00C61575" w:rsidP="00BB3E10">
            <w:pPr>
              <w:jc w:val="center"/>
              <w:rPr>
                <w:b/>
                <w:szCs w:val="24"/>
              </w:rPr>
            </w:pPr>
          </w:p>
        </w:tc>
        <w:tc>
          <w:tcPr>
            <w:tcW w:w="471" w:type="pct"/>
            <w:vAlign w:val="center"/>
          </w:tcPr>
          <w:p w14:paraId="2F16E778" w14:textId="77777777" w:rsidR="00C61575" w:rsidRPr="00F43C76" w:rsidRDefault="00C61575" w:rsidP="00BB3E10">
            <w:pPr>
              <w:jc w:val="center"/>
              <w:rPr>
                <w:b/>
                <w:szCs w:val="24"/>
              </w:rPr>
            </w:pPr>
          </w:p>
        </w:tc>
        <w:tc>
          <w:tcPr>
            <w:tcW w:w="471" w:type="pct"/>
            <w:vAlign w:val="center"/>
          </w:tcPr>
          <w:p w14:paraId="2F16E779" w14:textId="77777777" w:rsidR="00C61575" w:rsidRPr="00F43C76" w:rsidRDefault="00C61575" w:rsidP="00BB3E10">
            <w:pPr>
              <w:jc w:val="center"/>
              <w:rPr>
                <w:b/>
                <w:szCs w:val="24"/>
              </w:rPr>
            </w:pPr>
          </w:p>
        </w:tc>
        <w:tc>
          <w:tcPr>
            <w:tcW w:w="471" w:type="pct"/>
            <w:vAlign w:val="center"/>
          </w:tcPr>
          <w:p w14:paraId="2F16E77A" w14:textId="77777777" w:rsidR="00C61575" w:rsidRPr="00F43C76" w:rsidRDefault="00C61575" w:rsidP="00BB3E10">
            <w:pPr>
              <w:jc w:val="center"/>
              <w:rPr>
                <w:b/>
                <w:szCs w:val="24"/>
              </w:rPr>
            </w:pPr>
          </w:p>
        </w:tc>
      </w:tr>
      <w:tr w:rsidR="00C61575" w:rsidRPr="00F43C76" w14:paraId="2F16E782" w14:textId="77777777" w:rsidTr="00BB3E10">
        <w:trPr>
          <w:trHeight w:val="516"/>
        </w:trPr>
        <w:tc>
          <w:tcPr>
            <w:tcW w:w="786" w:type="pct"/>
            <w:vMerge/>
            <w:vAlign w:val="center"/>
          </w:tcPr>
          <w:p w14:paraId="2F16E77C" w14:textId="77777777" w:rsidR="00C61575" w:rsidRPr="00F43C76" w:rsidRDefault="00C61575" w:rsidP="00BB3E10">
            <w:pPr>
              <w:rPr>
                <w:b/>
                <w:bCs/>
                <w:szCs w:val="24"/>
              </w:rPr>
            </w:pPr>
          </w:p>
        </w:tc>
        <w:tc>
          <w:tcPr>
            <w:tcW w:w="2330" w:type="pct"/>
          </w:tcPr>
          <w:p w14:paraId="2F16E77D" w14:textId="77777777" w:rsidR="00C61575" w:rsidRPr="00F43C76" w:rsidRDefault="00C61575" w:rsidP="00BB3E10">
            <w:pPr>
              <w:jc w:val="both"/>
              <w:rPr>
                <w:szCs w:val="24"/>
              </w:rPr>
            </w:pPr>
            <w:r w:rsidRPr="00F43C76">
              <w:rPr>
                <w:bCs/>
                <w:szCs w:val="24"/>
              </w:rPr>
              <w:t>Практическое занятие</w:t>
            </w:r>
            <w:r w:rsidRPr="00F43C76">
              <w:rPr>
                <w:szCs w:val="24"/>
              </w:rPr>
              <w:t xml:space="preserve"> 7. Решение ситуационных задач по принятию решений в профессиональной деятельности</w:t>
            </w:r>
          </w:p>
        </w:tc>
        <w:tc>
          <w:tcPr>
            <w:tcW w:w="471" w:type="pct"/>
            <w:vAlign w:val="center"/>
          </w:tcPr>
          <w:p w14:paraId="2F16E77E" w14:textId="77777777" w:rsidR="00C61575" w:rsidRPr="00F43C76" w:rsidRDefault="00C61575" w:rsidP="00BB3E10">
            <w:pPr>
              <w:jc w:val="center"/>
              <w:rPr>
                <w:bCs/>
                <w:szCs w:val="24"/>
              </w:rPr>
            </w:pPr>
          </w:p>
        </w:tc>
        <w:tc>
          <w:tcPr>
            <w:tcW w:w="471" w:type="pct"/>
            <w:vAlign w:val="center"/>
          </w:tcPr>
          <w:p w14:paraId="2F16E77F" w14:textId="77777777" w:rsidR="00C61575" w:rsidRPr="00F43C76" w:rsidRDefault="00C61575" w:rsidP="00BB3E10">
            <w:pPr>
              <w:jc w:val="center"/>
              <w:rPr>
                <w:bCs/>
                <w:szCs w:val="24"/>
              </w:rPr>
            </w:pPr>
          </w:p>
        </w:tc>
        <w:tc>
          <w:tcPr>
            <w:tcW w:w="471" w:type="pct"/>
            <w:vAlign w:val="center"/>
          </w:tcPr>
          <w:p w14:paraId="2F16E780" w14:textId="77777777" w:rsidR="00C61575" w:rsidRPr="00F43C76" w:rsidRDefault="00C61575" w:rsidP="00BB3E10">
            <w:pPr>
              <w:jc w:val="center"/>
              <w:rPr>
                <w:bCs/>
                <w:szCs w:val="24"/>
              </w:rPr>
            </w:pPr>
            <w:r>
              <w:rPr>
                <w:bCs/>
                <w:szCs w:val="24"/>
              </w:rPr>
              <w:t>4</w:t>
            </w:r>
          </w:p>
        </w:tc>
        <w:tc>
          <w:tcPr>
            <w:tcW w:w="471" w:type="pct"/>
            <w:vAlign w:val="center"/>
          </w:tcPr>
          <w:p w14:paraId="2F16E781" w14:textId="77777777" w:rsidR="00C61575" w:rsidRPr="00F43C76" w:rsidRDefault="00C61575" w:rsidP="00BB3E10">
            <w:pPr>
              <w:jc w:val="center"/>
              <w:rPr>
                <w:bCs/>
                <w:szCs w:val="24"/>
              </w:rPr>
            </w:pPr>
          </w:p>
        </w:tc>
      </w:tr>
      <w:tr w:rsidR="00C61575" w:rsidRPr="00F43C76" w14:paraId="2F16E789" w14:textId="77777777" w:rsidTr="00782590">
        <w:trPr>
          <w:trHeight w:val="265"/>
        </w:trPr>
        <w:tc>
          <w:tcPr>
            <w:tcW w:w="786" w:type="pct"/>
            <w:vMerge/>
            <w:vAlign w:val="center"/>
          </w:tcPr>
          <w:p w14:paraId="2F16E783" w14:textId="77777777" w:rsidR="00C61575" w:rsidRPr="00F43C76" w:rsidRDefault="00C61575" w:rsidP="00BB3E10">
            <w:pPr>
              <w:rPr>
                <w:b/>
                <w:bCs/>
                <w:szCs w:val="24"/>
              </w:rPr>
            </w:pPr>
          </w:p>
        </w:tc>
        <w:tc>
          <w:tcPr>
            <w:tcW w:w="2330" w:type="pct"/>
          </w:tcPr>
          <w:p w14:paraId="2F16E784" w14:textId="77777777" w:rsidR="00C61575" w:rsidRPr="00F43C76" w:rsidRDefault="00C61575" w:rsidP="00BB3E10">
            <w:pPr>
              <w:jc w:val="both"/>
              <w:rPr>
                <w:bCs/>
                <w:szCs w:val="24"/>
              </w:rPr>
            </w:pPr>
            <w:r w:rsidRPr="00DD0913">
              <w:rPr>
                <w:b/>
              </w:rPr>
              <w:t>Самостоятельная работа</w:t>
            </w:r>
          </w:p>
        </w:tc>
        <w:tc>
          <w:tcPr>
            <w:tcW w:w="471" w:type="pct"/>
            <w:vAlign w:val="center"/>
          </w:tcPr>
          <w:p w14:paraId="2F16E785" w14:textId="77777777" w:rsidR="00C61575" w:rsidRPr="00F43C76" w:rsidRDefault="00C61575" w:rsidP="00BB3E10">
            <w:pPr>
              <w:jc w:val="center"/>
              <w:rPr>
                <w:bCs/>
                <w:szCs w:val="24"/>
              </w:rPr>
            </w:pPr>
          </w:p>
        </w:tc>
        <w:tc>
          <w:tcPr>
            <w:tcW w:w="471" w:type="pct"/>
            <w:vAlign w:val="center"/>
          </w:tcPr>
          <w:p w14:paraId="2F16E786" w14:textId="77777777" w:rsidR="00C61575" w:rsidRPr="00F43C76" w:rsidRDefault="00C61575" w:rsidP="00BB3E10">
            <w:pPr>
              <w:jc w:val="center"/>
              <w:rPr>
                <w:bCs/>
                <w:szCs w:val="24"/>
              </w:rPr>
            </w:pPr>
          </w:p>
        </w:tc>
        <w:tc>
          <w:tcPr>
            <w:tcW w:w="471" w:type="pct"/>
            <w:vAlign w:val="center"/>
          </w:tcPr>
          <w:p w14:paraId="2F16E787" w14:textId="77777777" w:rsidR="00C61575" w:rsidRDefault="00C61575" w:rsidP="00BB3E10">
            <w:pPr>
              <w:jc w:val="center"/>
              <w:rPr>
                <w:bCs/>
                <w:szCs w:val="24"/>
              </w:rPr>
            </w:pPr>
          </w:p>
        </w:tc>
        <w:tc>
          <w:tcPr>
            <w:tcW w:w="471" w:type="pct"/>
            <w:vAlign w:val="center"/>
          </w:tcPr>
          <w:p w14:paraId="2F16E788" w14:textId="77777777" w:rsidR="00C61575" w:rsidRPr="00F43C76" w:rsidRDefault="00C61575" w:rsidP="00BB3E10">
            <w:pPr>
              <w:jc w:val="center"/>
              <w:rPr>
                <w:bCs/>
                <w:szCs w:val="24"/>
              </w:rPr>
            </w:pPr>
            <w:r>
              <w:rPr>
                <w:bCs/>
                <w:szCs w:val="24"/>
              </w:rPr>
              <w:t>2</w:t>
            </w:r>
          </w:p>
        </w:tc>
      </w:tr>
      <w:tr w:rsidR="00C61575" w:rsidRPr="00F43C76" w14:paraId="2F16E793" w14:textId="77777777" w:rsidTr="00BB3E10">
        <w:trPr>
          <w:trHeight w:val="163"/>
        </w:trPr>
        <w:tc>
          <w:tcPr>
            <w:tcW w:w="786" w:type="pct"/>
            <w:vMerge w:val="restart"/>
          </w:tcPr>
          <w:p w14:paraId="2F16E78A" w14:textId="77777777" w:rsidR="00C61575" w:rsidRDefault="00C61575" w:rsidP="00BB3E10">
            <w:pPr>
              <w:rPr>
                <w:b/>
                <w:bCs/>
                <w:szCs w:val="24"/>
              </w:rPr>
            </w:pPr>
            <w:r w:rsidRPr="00F43C76">
              <w:rPr>
                <w:b/>
                <w:bCs/>
                <w:szCs w:val="24"/>
              </w:rPr>
              <w:t xml:space="preserve">Тема 1.8. Лидерство, руководство </w:t>
            </w:r>
            <w:r w:rsidRPr="00F43C76">
              <w:rPr>
                <w:b/>
                <w:bCs/>
                <w:szCs w:val="24"/>
              </w:rPr>
              <w:br/>
              <w:t>и партнерство</w:t>
            </w:r>
          </w:p>
          <w:p w14:paraId="2F16E78B" w14:textId="77777777" w:rsidR="00C61575" w:rsidRPr="00F43C76" w:rsidRDefault="00C61575" w:rsidP="00BB3E10">
            <w:pPr>
              <w:suppressAutoHyphens/>
              <w:jc w:val="center"/>
              <w:rPr>
                <w:szCs w:val="24"/>
              </w:rPr>
            </w:pPr>
            <w:r w:rsidRPr="00F43C76">
              <w:rPr>
                <w:szCs w:val="24"/>
              </w:rPr>
              <w:t>ОК 01,</w:t>
            </w:r>
          </w:p>
          <w:p w14:paraId="2F16E78C" w14:textId="77777777" w:rsidR="00C61575" w:rsidRPr="00F43C76" w:rsidRDefault="00C61575" w:rsidP="00BB3E10">
            <w:pPr>
              <w:suppressAutoHyphens/>
              <w:jc w:val="center"/>
              <w:rPr>
                <w:szCs w:val="24"/>
              </w:rPr>
            </w:pPr>
            <w:r w:rsidRPr="00F43C76">
              <w:rPr>
                <w:szCs w:val="24"/>
              </w:rPr>
              <w:t>ОК 03–06</w:t>
            </w:r>
          </w:p>
          <w:p w14:paraId="2F16E78D" w14:textId="77777777" w:rsidR="00C61575" w:rsidRPr="00F43C76" w:rsidRDefault="00C61575" w:rsidP="00BB3E10">
            <w:pPr>
              <w:rPr>
                <w:b/>
                <w:bCs/>
                <w:szCs w:val="24"/>
              </w:rPr>
            </w:pPr>
          </w:p>
        </w:tc>
        <w:tc>
          <w:tcPr>
            <w:tcW w:w="2330" w:type="pct"/>
          </w:tcPr>
          <w:p w14:paraId="2F16E78E" w14:textId="77777777" w:rsidR="00C61575" w:rsidRPr="00F43C76" w:rsidRDefault="00C61575" w:rsidP="00BB3E10">
            <w:pPr>
              <w:jc w:val="both"/>
              <w:rPr>
                <w:b/>
                <w:bCs/>
                <w:szCs w:val="24"/>
              </w:rPr>
            </w:pPr>
            <w:r w:rsidRPr="00F43C76">
              <w:rPr>
                <w:b/>
                <w:bCs/>
                <w:szCs w:val="24"/>
              </w:rPr>
              <w:t>Содержание</w:t>
            </w:r>
          </w:p>
        </w:tc>
        <w:tc>
          <w:tcPr>
            <w:tcW w:w="471" w:type="pct"/>
            <w:vAlign w:val="center"/>
          </w:tcPr>
          <w:p w14:paraId="2F16E78F" w14:textId="77777777" w:rsidR="00C61575" w:rsidRPr="00F43C76" w:rsidRDefault="00C61575" w:rsidP="00BB3E10">
            <w:pPr>
              <w:jc w:val="center"/>
              <w:rPr>
                <w:b/>
                <w:bCs/>
                <w:szCs w:val="24"/>
              </w:rPr>
            </w:pPr>
            <w:r>
              <w:rPr>
                <w:b/>
                <w:bCs/>
                <w:szCs w:val="24"/>
              </w:rPr>
              <w:t>10</w:t>
            </w:r>
          </w:p>
        </w:tc>
        <w:tc>
          <w:tcPr>
            <w:tcW w:w="471" w:type="pct"/>
            <w:vAlign w:val="center"/>
          </w:tcPr>
          <w:p w14:paraId="2F16E790" w14:textId="77777777" w:rsidR="00C61575" w:rsidRDefault="00C61575" w:rsidP="00BB3E10">
            <w:pPr>
              <w:jc w:val="center"/>
              <w:rPr>
                <w:b/>
                <w:bCs/>
                <w:szCs w:val="24"/>
              </w:rPr>
            </w:pPr>
            <w:r>
              <w:rPr>
                <w:b/>
                <w:bCs/>
                <w:szCs w:val="24"/>
              </w:rPr>
              <w:t>4</w:t>
            </w:r>
          </w:p>
        </w:tc>
        <w:tc>
          <w:tcPr>
            <w:tcW w:w="471" w:type="pct"/>
            <w:vAlign w:val="center"/>
          </w:tcPr>
          <w:p w14:paraId="2F16E791" w14:textId="77777777" w:rsidR="00C61575" w:rsidRDefault="00C61575" w:rsidP="00BB3E10">
            <w:pPr>
              <w:jc w:val="center"/>
              <w:rPr>
                <w:b/>
                <w:bCs/>
                <w:szCs w:val="24"/>
              </w:rPr>
            </w:pPr>
            <w:r>
              <w:rPr>
                <w:b/>
                <w:bCs/>
                <w:szCs w:val="24"/>
              </w:rPr>
              <w:t>4</w:t>
            </w:r>
          </w:p>
        </w:tc>
        <w:tc>
          <w:tcPr>
            <w:tcW w:w="471" w:type="pct"/>
            <w:vAlign w:val="center"/>
          </w:tcPr>
          <w:p w14:paraId="2F16E792" w14:textId="77777777" w:rsidR="00C61575" w:rsidRDefault="00C61575" w:rsidP="00BB3E10">
            <w:pPr>
              <w:jc w:val="center"/>
              <w:rPr>
                <w:b/>
                <w:bCs/>
                <w:szCs w:val="24"/>
              </w:rPr>
            </w:pPr>
            <w:r>
              <w:rPr>
                <w:b/>
                <w:bCs/>
                <w:szCs w:val="24"/>
              </w:rPr>
              <w:t>2</w:t>
            </w:r>
          </w:p>
        </w:tc>
      </w:tr>
      <w:tr w:rsidR="00C61575" w:rsidRPr="00F43C76" w14:paraId="2F16E79A" w14:textId="77777777" w:rsidTr="00BB3E10">
        <w:trPr>
          <w:trHeight w:val="516"/>
        </w:trPr>
        <w:tc>
          <w:tcPr>
            <w:tcW w:w="786" w:type="pct"/>
            <w:vMerge/>
            <w:vAlign w:val="center"/>
          </w:tcPr>
          <w:p w14:paraId="2F16E794" w14:textId="77777777" w:rsidR="00C61575" w:rsidRPr="00F43C76" w:rsidRDefault="00C61575" w:rsidP="00BB3E10">
            <w:pPr>
              <w:rPr>
                <w:b/>
                <w:bCs/>
                <w:szCs w:val="24"/>
              </w:rPr>
            </w:pPr>
          </w:p>
        </w:tc>
        <w:tc>
          <w:tcPr>
            <w:tcW w:w="2330" w:type="pct"/>
          </w:tcPr>
          <w:p w14:paraId="2F16E795" w14:textId="77777777" w:rsidR="00C61575" w:rsidRPr="00F43C76" w:rsidRDefault="00C61575" w:rsidP="00BB3E10">
            <w:pPr>
              <w:jc w:val="both"/>
              <w:rPr>
                <w:szCs w:val="24"/>
              </w:rPr>
            </w:pPr>
            <w:r w:rsidRPr="00F43C76">
              <w:rPr>
                <w:szCs w:val="24"/>
              </w:rPr>
              <w:t>Лидерство. Типы лидеров. Качества лидера. Понятие власть. Стиль руководства: понятие, классификация. Одномерные стили руководства, их характеристика. Многомерные стили руководства, их характеристика Решётка менеджмента</w:t>
            </w:r>
          </w:p>
        </w:tc>
        <w:tc>
          <w:tcPr>
            <w:tcW w:w="471" w:type="pct"/>
            <w:vAlign w:val="center"/>
          </w:tcPr>
          <w:p w14:paraId="2F16E796" w14:textId="77777777" w:rsidR="00C61575" w:rsidRPr="00F43C76" w:rsidRDefault="00C61575" w:rsidP="00BB3E10">
            <w:pPr>
              <w:jc w:val="center"/>
              <w:rPr>
                <w:bCs/>
                <w:szCs w:val="24"/>
              </w:rPr>
            </w:pPr>
          </w:p>
        </w:tc>
        <w:tc>
          <w:tcPr>
            <w:tcW w:w="471" w:type="pct"/>
            <w:vAlign w:val="center"/>
          </w:tcPr>
          <w:p w14:paraId="2F16E797" w14:textId="77777777" w:rsidR="00C61575" w:rsidRPr="00F43C76" w:rsidRDefault="00C61575" w:rsidP="00BB3E10">
            <w:pPr>
              <w:jc w:val="center"/>
              <w:rPr>
                <w:bCs/>
                <w:szCs w:val="24"/>
              </w:rPr>
            </w:pPr>
            <w:r>
              <w:rPr>
                <w:bCs/>
                <w:szCs w:val="24"/>
              </w:rPr>
              <w:t>4</w:t>
            </w:r>
          </w:p>
        </w:tc>
        <w:tc>
          <w:tcPr>
            <w:tcW w:w="471" w:type="pct"/>
            <w:vAlign w:val="center"/>
          </w:tcPr>
          <w:p w14:paraId="2F16E798" w14:textId="77777777" w:rsidR="00C61575" w:rsidRPr="00F43C76" w:rsidRDefault="00C61575" w:rsidP="00BB3E10">
            <w:pPr>
              <w:jc w:val="center"/>
              <w:rPr>
                <w:bCs/>
                <w:szCs w:val="24"/>
              </w:rPr>
            </w:pPr>
          </w:p>
        </w:tc>
        <w:tc>
          <w:tcPr>
            <w:tcW w:w="471" w:type="pct"/>
            <w:vAlign w:val="center"/>
          </w:tcPr>
          <w:p w14:paraId="2F16E799" w14:textId="77777777" w:rsidR="00C61575" w:rsidRPr="00F43C76" w:rsidRDefault="00C61575" w:rsidP="00BB3E10">
            <w:pPr>
              <w:jc w:val="center"/>
              <w:rPr>
                <w:bCs/>
                <w:szCs w:val="24"/>
              </w:rPr>
            </w:pPr>
          </w:p>
        </w:tc>
      </w:tr>
      <w:tr w:rsidR="00C61575" w:rsidRPr="00F43C76" w14:paraId="2F16E7A1" w14:textId="77777777" w:rsidTr="00BB3E10">
        <w:trPr>
          <w:trHeight w:val="225"/>
        </w:trPr>
        <w:tc>
          <w:tcPr>
            <w:tcW w:w="786" w:type="pct"/>
            <w:vMerge/>
            <w:vAlign w:val="center"/>
          </w:tcPr>
          <w:p w14:paraId="2F16E79B" w14:textId="77777777" w:rsidR="00C61575" w:rsidRPr="00F43C76" w:rsidRDefault="00C61575" w:rsidP="00BB3E10">
            <w:pPr>
              <w:rPr>
                <w:b/>
                <w:bCs/>
                <w:szCs w:val="24"/>
              </w:rPr>
            </w:pPr>
          </w:p>
        </w:tc>
        <w:tc>
          <w:tcPr>
            <w:tcW w:w="2330" w:type="pct"/>
          </w:tcPr>
          <w:p w14:paraId="2F16E79C" w14:textId="77777777" w:rsidR="00C61575" w:rsidRPr="00F43C76" w:rsidRDefault="00C61575" w:rsidP="00BB3E10">
            <w:pPr>
              <w:jc w:val="both"/>
              <w:rPr>
                <w:szCs w:val="24"/>
              </w:rPr>
            </w:pPr>
            <w:r w:rsidRPr="00F43C76">
              <w:rPr>
                <w:b/>
                <w:bCs/>
                <w:szCs w:val="24"/>
              </w:rPr>
              <w:t>В том числе практических и лабораторных занятий</w:t>
            </w:r>
          </w:p>
        </w:tc>
        <w:tc>
          <w:tcPr>
            <w:tcW w:w="471" w:type="pct"/>
            <w:vAlign w:val="center"/>
          </w:tcPr>
          <w:p w14:paraId="2F16E79D" w14:textId="77777777" w:rsidR="00C61575" w:rsidRPr="00F43C76" w:rsidRDefault="00C61575" w:rsidP="00BB3E10">
            <w:pPr>
              <w:jc w:val="center"/>
              <w:rPr>
                <w:b/>
                <w:szCs w:val="24"/>
              </w:rPr>
            </w:pPr>
          </w:p>
        </w:tc>
        <w:tc>
          <w:tcPr>
            <w:tcW w:w="471" w:type="pct"/>
            <w:vAlign w:val="center"/>
          </w:tcPr>
          <w:p w14:paraId="2F16E79E" w14:textId="77777777" w:rsidR="00C61575" w:rsidRPr="00F43C76" w:rsidRDefault="00C61575" w:rsidP="00BB3E10">
            <w:pPr>
              <w:jc w:val="center"/>
              <w:rPr>
                <w:b/>
                <w:szCs w:val="24"/>
              </w:rPr>
            </w:pPr>
          </w:p>
        </w:tc>
        <w:tc>
          <w:tcPr>
            <w:tcW w:w="471" w:type="pct"/>
            <w:vAlign w:val="center"/>
          </w:tcPr>
          <w:p w14:paraId="2F16E79F" w14:textId="77777777" w:rsidR="00C61575" w:rsidRPr="00F43C76" w:rsidRDefault="00C61575" w:rsidP="00BB3E10">
            <w:pPr>
              <w:jc w:val="center"/>
              <w:rPr>
                <w:b/>
                <w:szCs w:val="24"/>
              </w:rPr>
            </w:pPr>
          </w:p>
        </w:tc>
        <w:tc>
          <w:tcPr>
            <w:tcW w:w="471" w:type="pct"/>
            <w:vAlign w:val="center"/>
          </w:tcPr>
          <w:p w14:paraId="2F16E7A0" w14:textId="77777777" w:rsidR="00C61575" w:rsidRPr="00F43C76" w:rsidRDefault="00C61575" w:rsidP="00BB3E10">
            <w:pPr>
              <w:jc w:val="center"/>
              <w:rPr>
                <w:b/>
                <w:szCs w:val="24"/>
              </w:rPr>
            </w:pPr>
          </w:p>
        </w:tc>
      </w:tr>
      <w:tr w:rsidR="00C61575" w:rsidRPr="00F43C76" w14:paraId="2F16E7A8" w14:textId="77777777" w:rsidTr="00BB3E10">
        <w:trPr>
          <w:trHeight w:val="516"/>
        </w:trPr>
        <w:tc>
          <w:tcPr>
            <w:tcW w:w="786" w:type="pct"/>
            <w:vMerge/>
            <w:vAlign w:val="center"/>
          </w:tcPr>
          <w:p w14:paraId="2F16E7A2" w14:textId="77777777" w:rsidR="00C61575" w:rsidRPr="00F43C76" w:rsidRDefault="00C61575" w:rsidP="00BB3E10">
            <w:pPr>
              <w:rPr>
                <w:b/>
                <w:bCs/>
                <w:szCs w:val="24"/>
              </w:rPr>
            </w:pPr>
          </w:p>
        </w:tc>
        <w:tc>
          <w:tcPr>
            <w:tcW w:w="2330" w:type="pct"/>
          </w:tcPr>
          <w:p w14:paraId="2F16E7A3" w14:textId="77777777" w:rsidR="00C61575" w:rsidRPr="00F43C76" w:rsidRDefault="00C61575" w:rsidP="00BB3E10">
            <w:pPr>
              <w:jc w:val="both"/>
              <w:rPr>
                <w:szCs w:val="24"/>
              </w:rPr>
            </w:pPr>
            <w:r w:rsidRPr="00F43C76">
              <w:rPr>
                <w:bCs/>
                <w:szCs w:val="24"/>
              </w:rPr>
              <w:t>Практическое занятие 8.</w:t>
            </w:r>
            <w:r w:rsidRPr="00F43C76">
              <w:rPr>
                <w:szCs w:val="24"/>
              </w:rPr>
              <w:t xml:space="preserve"> Решение ситуационных задач по теме «Психология управления личностью. Психология управления коллективом»</w:t>
            </w:r>
          </w:p>
        </w:tc>
        <w:tc>
          <w:tcPr>
            <w:tcW w:w="471" w:type="pct"/>
            <w:vAlign w:val="center"/>
          </w:tcPr>
          <w:p w14:paraId="2F16E7A4" w14:textId="77777777" w:rsidR="00C61575" w:rsidRPr="00F43C76" w:rsidRDefault="00C61575" w:rsidP="00BB3E10">
            <w:pPr>
              <w:jc w:val="center"/>
              <w:rPr>
                <w:bCs/>
                <w:szCs w:val="24"/>
              </w:rPr>
            </w:pPr>
          </w:p>
        </w:tc>
        <w:tc>
          <w:tcPr>
            <w:tcW w:w="471" w:type="pct"/>
            <w:vAlign w:val="center"/>
          </w:tcPr>
          <w:p w14:paraId="2F16E7A5" w14:textId="77777777" w:rsidR="00C61575" w:rsidRPr="00F43C76" w:rsidRDefault="00C61575" w:rsidP="00BB3E10">
            <w:pPr>
              <w:jc w:val="center"/>
              <w:rPr>
                <w:bCs/>
                <w:szCs w:val="24"/>
              </w:rPr>
            </w:pPr>
          </w:p>
        </w:tc>
        <w:tc>
          <w:tcPr>
            <w:tcW w:w="471" w:type="pct"/>
            <w:vAlign w:val="center"/>
          </w:tcPr>
          <w:p w14:paraId="2F16E7A6" w14:textId="77777777" w:rsidR="00C61575" w:rsidRPr="00F43C76" w:rsidRDefault="00C61575" w:rsidP="00BB3E10">
            <w:pPr>
              <w:jc w:val="center"/>
              <w:rPr>
                <w:bCs/>
                <w:szCs w:val="24"/>
              </w:rPr>
            </w:pPr>
            <w:r>
              <w:rPr>
                <w:bCs/>
                <w:szCs w:val="24"/>
              </w:rPr>
              <w:t>4</w:t>
            </w:r>
          </w:p>
        </w:tc>
        <w:tc>
          <w:tcPr>
            <w:tcW w:w="471" w:type="pct"/>
            <w:vAlign w:val="center"/>
          </w:tcPr>
          <w:p w14:paraId="2F16E7A7" w14:textId="77777777" w:rsidR="00C61575" w:rsidRPr="00F43C76" w:rsidRDefault="00C61575" w:rsidP="00BB3E10">
            <w:pPr>
              <w:jc w:val="center"/>
              <w:rPr>
                <w:bCs/>
                <w:szCs w:val="24"/>
              </w:rPr>
            </w:pPr>
          </w:p>
        </w:tc>
      </w:tr>
      <w:tr w:rsidR="00C61575" w:rsidRPr="00F43C76" w14:paraId="2F16E7AF" w14:textId="77777777" w:rsidTr="00782590">
        <w:trPr>
          <w:trHeight w:val="374"/>
        </w:trPr>
        <w:tc>
          <w:tcPr>
            <w:tcW w:w="786" w:type="pct"/>
            <w:vMerge/>
            <w:vAlign w:val="center"/>
          </w:tcPr>
          <w:p w14:paraId="2F16E7A9" w14:textId="77777777" w:rsidR="00C61575" w:rsidRPr="00F43C76" w:rsidRDefault="00C61575" w:rsidP="00BB3E10">
            <w:pPr>
              <w:rPr>
                <w:b/>
                <w:bCs/>
                <w:szCs w:val="24"/>
              </w:rPr>
            </w:pPr>
          </w:p>
        </w:tc>
        <w:tc>
          <w:tcPr>
            <w:tcW w:w="2330" w:type="pct"/>
          </w:tcPr>
          <w:p w14:paraId="2F16E7AA" w14:textId="77777777" w:rsidR="00C61575" w:rsidRPr="00F43C76" w:rsidRDefault="00C61575" w:rsidP="00BB3E10">
            <w:pPr>
              <w:jc w:val="both"/>
              <w:rPr>
                <w:bCs/>
                <w:szCs w:val="24"/>
              </w:rPr>
            </w:pPr>
            <w:r w:rsidRPr="00DD0913">
              <w:rPr>
                <w:b/>
              </w:rPr>
              <w:t>Самостоятельная работа</w:t>
            </w:r>
          </w:p>
        </w:tc>
        <w:tc>
          <w:tcPr>
            <w:tcW w:w="471" w:type="pct"/>
            <w:vAlign w:val="center"/>
          </w:tcPr>
          <w:p w14:paraId="2F16E7AB" w14:textId="77777777" w:rsidR="00C61575" w:rsidRPr="00F43C76" w:rsidRDefault="00C61575" w:rsidP="00BB3E10">
            <w:pPr>
              <w:jc w:val="center"/>
              <w:rPr>
                <w:bCs/>
                <w:szCs w:val="24"/>
              </w:rPr>
            </w:pPr>
          </w:p>
        </w:tc>
        <w:tc>
          <w:tcPr>
            <w:tcW w:w="471" w:type="pct"/>
            <w:vAlign w:val="center"/>
          </w:tcPr>
          <w:p w14:paraId="2F16E7AC" w14:textId="77777777" w:rsidR="00C61575" w:rsidRPr="00F43C76" w:rsidRDefault="00C61575" w:rsidP="00BB3E10">
            <w:pPr>
              <w:jc w:val="center"/>
              <w:rPr>
                <w:bCs/>
                <w:szCs w:val="24"/>
              </w:rPr>
            </w:pPr>
          </w:p>
        </w:tc>
        <w:tc>
          <w:tcPr>
            <w:tcW w:w="471" w:type="pct"/>
            <w:vAlign w:val="center"/>
          </w:tcPr>
          <w:p w14:paraId="2F16E7AD" w14:textId="77777777" w:rsidR="00C61575" w:rsidRDefault="00C61575" w:rsidP="00BB3E10">
            <w:pPr>
              <w:jc w:val="center"/>
              <w:rPr>
                <w:bCs/>
                <w:szCs w:val="24"/>
              </w:rPr>
            </w:pPr>
          </w:p>
        </w:tc>
        <w:tc>
          <w:tcPr>
            <w:tcW w:w="471" w:type="pct"/>
            <w:vAlign w:val="center"/>
          </w:tcPr>
          <w:p w14:paraId="2F16E7AE" w14:textId="77777777" w:rsidR="00C61575" w:rsidRPr="00F43C76" w:rsidRDefault="00C61575" w:rsidP="00BB3E10">
            <w:pPr>
              <w:jc w:val="center"/>
              <w:rPr>
                <w:bCs/>
                <w:szCs w:val="24"/>
              </w:rPr>
            </w:pPr>
            <w:r>
              <w:rPr>
                <w:bCs/>
                <w:szCs w:val="24"/>
              </w:rPr>
              <w:t>2</w:t>
            </w:r>
          </w:p>
        </w:tc>
      </w:tr>
      <w:tr w:rsidR="00C61575" w:rsidRPr="00F43C76" w14:paraId="2F16E7B9" w14:textId="77777777" w:rsidTr="00BB3E10">
        <w:trPr>
          <w:trHeight w:val="163"/>
        </w:trPr>
        <w:tc>
          <w:tcPr>
            <w:tcW w:w="786" w:type="pct"/>
            <w:vMerge w:val="restart"/>
          </w:tcPr>
          <w:p w14:paraId="2F16E7B0" w14:textId="77777777" w:rsidR="00C61575" w:rsidRDefault="00C61575" w:rsidP="00BB3E10">
            <w:pPr>
              <w:rPr>
                <w:b/>
                <w:bCs/>
                <w:szCs w:val="24"/>
              </w:rPr>
            </w:pPr>
            <w:r w:rsidRPr="00F43C76">
              <w:rPr>
                <w:b/>
                <w:bCs/>
                <w:szCs w:val="24"/>
              </w:rPr>
              <w:t>Тема 1.9. Управление персоналом</w:t>
            </w:r>
          </w:p>
          <w:p w14:paraId="2F16E7B1" w14:textId="77777777" w:rsidR="00C61575" w:rsidRPr="00F43C76" w:rsidRDefault="00C61575" w:rsidP="00BB3E10">
            <w:pPr>
              <w:suppressAutoHyphens/>
              <w:jc w:val="center"/>
              <w:rPr>
                <w:szCs w:val="24"/>
              </w:rPr>
            </w:pPr>
            <w:r w:rsidRPr="00F43C76">
              <w:rPr>
                <w:szCs w:val="24"/>
              </w:rPr>
              <w:t>ОК 01,</w:t>
            </w:r>
          </w:p>
          <w:p w14:paraId="2F16E7B2" w14:textId="77777777" w:rsidR="00C61575" w:rsidRPr="00F43C76" w:rsidRDefault="00C61575" w:rsidP="00BB3E10">
            <w:pPr>
              <w:suppressAutoHyphens/>
              <w:jc w:val="center"/>
              <w:rPr>
                <w:szCs w:val="24"/>
              </w:rPr>
            </w:pPr>
            <w:r w:rsidRPr="00F43C76">
              <w:rPr>
                <w:szCs w:val="24"/>
              </w:rPr>
              <w:t>ОК 03–06</w:t>
            </w:r>
          </w:p>
          <w:p w14:paraId="2F16E7B3" w14:textId="77777777" w:rsidR="00C61575" w:rsidRPr="00F43C76" w:rsidRDefault="00C61575" w:rsidP="00BB3E10">
            <w:pPr>
              <w:rPr>
                <w:b/>
                <w:bCs/>
                <w:szCs w:val="24"/>
              </w:rPr>
            </w:pPr>
          </w:p>
        </w:tc>
        <w:tc>
          <w:tcPr>
            <w:tcW w:w="2330" w:type="pct"/>
          </w:tcPr>
          <w:p w14:paraId="2F16E7B4" w14:textId="77777777" w:rsidR="00C61575" w:rsidRPr="00F43C76" w:rsidRDefault="00C61575" w:rsidP="00BB3E10">
            <w:pPr>
              <w:jc w:val="both"/>
              <w:rPr>
                <w:b/>
                <w:bCs/>
                <w:szCs w:val="24"/>
              </w:rPr>
            </w:pPr>
            <w:r w:rsidRPr="00F43C76">
              <w:rPr>
                <w:b/>
                <w:bCs/>
                <w:szCs w:val="24"/>
              </w:rPr>
              <w:t>Содержание</w:t>
            </w:r>
          </w:p>
        </w:tc>
        <w:tc>
          <w:tcPr>
            <w:tcW w:w="471" w:type="pct"/>
            <w:vAlign w:val="center"/>
          </w:tcPr>
          <w:p w14:paraId="2F16E7B5" w14:textId="77777777" w:rsidR="00C61575" w:rsidRPr="00F43C76" w:rsidRDefault="00C61575" w:rsidP="00BB3E10">
            <w:pPr>
              <w:jc w:val="center"/>
              <w:rPr>
                <w:b/>
                <w:bCs/>
                <w:szCs w:val="24"/>
              </w:rPr>
            </w:pPr>
            <w:r>
              <w:rPr>
                <w:b/>
                <w:bCs/>
                <w:szCs w:val="24"/>
              </w:rPr>
              <w:t>6</w:t>
            </w:r>
          </w:p>
        </w:tc>
        <w:tc>
          <w:tcPr>
            <w:tcW w:w="471" w:type="pct"/>
            <w:vAlign w:val="center"/>
          </w:tcPr>
          <w:p w14:paraId="2F16E7B6" w14:textId="77777777" w:rsidR="00C61575" w:rsidRDefault="00C61575" w:rsidP="00BB3E10">
            <w:pPr>
              <w:jc w:val="center"/>
              <w:rPr>
                <w:b/>
                <w:bCs/>
                <w:szCs w:val="24"/>
              </w:rPr>
            </w:pPr>
            <w:r>
              <w:rPr>
                <w:b/>
                <w:bCs/>
                <w:szCs w:val="24"/>
              </w:rPr>
              <w:t>2</w:t>
            </w:r>
          </w:p>
        </w:tc>
        <w:tc>
          <w:tcPr>
            <w:tcW w:w="471" w:type="pct"/>
            <w:vAlign w:val="center"/>
          </w:tcPr>
          <w:p w14:paraId="2F16E7B7" w14:textId="77777777" w:rsidR="00C61575" w:rsidRDefault="00C61575" w:rsidP="00BB3E10">
            <w:pPr>
              <w:jc w:val="center"/>
              <w:rPr>
                <w:b/>
                <w:bCs/>
                <w:szCs w:val="24"/>
              </w:rPr>
            </w:pPr>
            <w:r>
              <w:rPr>
                <w:b/>
                <w:bCs/>
                <w:szCs w:val="24"/>
              </w:rPr>
              <w:t>2</w:t>
            </w:r>
          </w:p>
        </w:tc>
        <w:tc>
          <w:tcPr>
            <w:tcW w:w="471" w:type="pct"/>
            <w:vAlign w:val="center"/>
          </w:tcPr>
          <w:p w14:paraId="2F16E7B8" w14:textId="77777777" w:rsidR="00C61575" w:rsidRDefault="00C61575" w:rsidP="00BB3E10">
            <w:pPr>
              <w:jc w:val="center"/>
              <w:rPr>
                <w:b/>
                <w:bCs/>
                <w:szCs w:val="24"/>
              </w:rPr>
            </w:pPr>
            <w:r>
              <w:rPr>
                <w:b/>
                <w:bCs/>
                <w:szCs w:val="24"/>
              </w:rPr>
              <w:t>2</w:t>
            </w:r>
          </w:p>
        </w:tc>
      </w:tr>
      <w:tr w:rsidR="00C61575" w:rsidRPr="00F43C76" w14:paraId="2F16E7C0" w14:textId="77777777" w:rsidTr="00BB3E10">
        <w:trPr>
          <w:trHeight w:val="516"/>
        </w:trPr>
        <w:tc>
          <w:tcPr>
            <w:tcW w:w="786" w:type="pct"/>
            <w:vMerge/>
            <w:vAlign w:val="center"/>
          </w:tcPr>
          <w:p w14:paraId="2F16E7BA" w14:textId="77777777" w:rsidR="00C61575" w:rsidRPr="00F43C76" w:rsidRDefault="00C61575" w:rsidP="00BB3E10">
            <w:pPr>
              <w:rPr>
                <w:b/>
                <w:bCs/>
                <w:szCs w:val="24"/>
              </w:rPr>
            </w:pPr>
          </w:p>
        </w:tc>
        <w:tc>
          <w:tcPr>
            <w:tcW w:w="2330" w:type="pct"/>
          </w:tcPr>
          <w:p w14:paraId="2F16E7BB" w14:textId="77777777" w:rsidR="00C61575" w:rsidRPr="00F43C76" w:rsidRDefault="00C61575" w:rsidP="00BB3E10">
            <w:pPr>
              <w:jc w:val="both"/>
              <w:rPr>
                <w:szCs w:val="24"/>
              </w:rPr>
            </w:pPr>
            <w:r w:rsidRPr="00F43C76">
              <w:rPr>
                <w:szCs w:val="24"/>
              </w:rPr>
              <w:t>История возникновения науки управления персоналом. Управление персоналом и эффективность деятельности организации. Осуществление деятельности по управлению персоналом. Подбор персонала, понятие и назначение. Методы отбора персонала, их характеристика. Роль индивидуально – психологических особенностей личности в профессиональной пригодности. Адаптация на рабочем месте. Классификация видов адаптации. Обучение персонала</w:t>
            </w:r>
          </w:p>
        </w:tc>
        <w:tc>
          <w:tcPr>
            <w:tcW w:w="471" w:type="pct"/>
            <w:vAlign w:val="center"/>
          </w:tcPr>
          <w:p w14:paraId="2F16E7BC" w14:textId="77777777" w:rsidR="00C61575" w:rsidRPr="00F43C76" w:rsidRDefault="00C61575" w:rsidP="00BB3E10">
            <w:pPr>
              <w:jc w:val="center"/>
              <w:rPr>
                <w:bCs/>
                <w:szCs w:val="24"/>
              </w:rPr>
            </w:pPr>
          </w:p>
        </w:tc>
        <w:tc>
          <w:tcPr>
            <w:tcW w:w="471" w:type="pct"/>
            <w:vAlign w:val="center"/>
          </w:tcPr>
          <w:p w14:paraId="2F16E7BD" w14:textId="77777777" w:rsidR="00C61575" w:rsidRPr="00F43C76" w:rsidRDefault="00C61575" w:rsidP="00BB3E10">
            <w:pPr>
              <w:jc w:val="center"/>
              <w:rPr>
                <w:bCs/>
                <w:szCs w:val="24"/>
              </w:rPr>
            </w:pPr>
            <w:r>
              <w:rPr>
                <w:bCs/>
                <w:szCs w:val="24"/>
              </w:rPr>
              <w:t>2</w:t>
            </w:r>
          </w:p>
        </w:tc>
        <w:tc>
          <w:tcPr>
            <w:tcW w:w="471" w:type="pct"/>
            <w:vAlign w:val="center"/>
          </w:tcPr>
          <w:p w14:paraId="2F16E7BE" w14:textId="77777777" w:rsidR="00C61575" w:rsidRPr="00F43C76" w:rsidRDefault="00C61575" w:rsidP="00BB3E10">
            <w:pPr>
              <w:jc w:val="center"/>
              <w:rPr>
                <w:bCs/>
                <w:szCs w:val="24"/>
              </w:rPr>
            </w:pPr>
          </w:p>
        </w:tc>
        <w:tc>
          <w:tcPr>
            <w:tcW w:w="471" w:type="pct"/>
            <w:vAlign w:val="center"/>
          </w:tcPr>
          <w:p w14:paraId="2F16E7BF" w14:textId="77777777" w:rsidR="00C61575" w:rsidRPr="00F43C76" w:rsidRDefault="00C61575" w:rsidP="00BB3E10">
            <w:pPr>
              <w:jc w:val="center"/>
              <w:rPr>
                <w:bCs/>
                <w:szCs w:val="24"/>
              </w:rPr>
            </w:pPr>
          </w:p>
        </w:tc>
      </w:tr>
      <w:tr w:rsidR="00C61575" w:rsidRPr="00F43C76" w14:paraId="2F16E7C7" w14:textId="77777777" w:rsidTr="00BB3E10">
        <w:trPr>
          <w:trHeight w:val="225"/>
        </w:trPr>
        <w:tc>
          <w:tcPr>
            <w:tcW w:w="786" w:type="pct"/>
            <w:vMerge/>
            <w:vAlign w:val="center"/>
          </w:tcPr>
          <w:p w14:paraId="2F16E7C1" w14:textId="77777777" w:rsidR="00C61575" w:rsidRPr="00F43C76" w:rsidRDefault="00C61575" w:rsidP="00BB3E10">
            <w:pPr>
              <w:rPr>
                <w:b/>
                <w:bCs/>
                <w:szCs w:val="24"/>
              </w:rPr>
            </w:pPr>
          </w:p>
        </w:tc>
        <w:tc>
          <w:tcPr>
            <w:tcW w:w="2330" w:type="pct"/>
          </w:tcPr>
          <w:p w14:paraId="2F16E7C2" w14:textId="77777777" w:rsidR="00C61575" w:rsidRPr="00F43C76" w:rsidRDefault="00C61575" w:rsidP="00BB3E10">
            <w:pPr>
              <w:jc w:val="both"/>
              <w:rPr>
                <w:szCs w:val="24"/>
              </w:rPr>
            </w:pPr>
            <w:r w:rsidRPr="00F43C76">
              <w:rPr>
                <w:b/>
                <w:bCs/>
                <w:szCs w:val="24"/>
              </w:rPr>
              <w:t>В том числе практических и лабораторных занятий</w:t>
            </w:r>
          </w:p>
        </w:tc>
        <w:tc>
          <w:tcPr>
            <w:tcW w:w="471" w:type="pct"/>
            <w:vAlign w:val="center"/>
          </w:tcPr>
          <w:p w14:paraId="2F16E7C3" w14:textId="77777777" w:rsidR="00C61575" w:rsidRPr="00F43C76" w:rsidRDefault="00C61575" w:rsidP="00BB3E10">
            <w:pPr>
              <w:jc w:val="center"/>
              <w:rPr>
                <w:b/>
                <w:szCs w:val="24"/>
              </w:rPr>
            </w:pPr>
          </w:p>
        </w:tc>
        <w:tc>
          <w:tcPr>
            <w:tcW w:w="471" w:type="pct"/>
            <w:vAlign w:val="center"/>
          </w:tcPr>
          <w:p w14:paraId="2F16E7C4" w14:textId="77777777" w:rsidR="00C61575" w:rsidRPr="00F43C76" w:rsidRDefault="00C61575" w:rsidP="00BB3E10">
            <w:pPr>
              <w:jc w:val="center"/>
              <w:rPr>
                <w:b/>
                <w:szCs w:val="24"/>
              </w:rPr>
            </w:pPr>
          </w:p>
        </w:tc>
        <w:tc>
          <w:tcPr>
            <w:tcW w:w="471" w:type="pct"/>
            <w:vAlign w:val="center"/>
          </w:tcPr>
          <w:p w14:paraId="2F16E7C5" w14:textId="77777777" w:rsidR="00C61575" w:rsidRPr="00F43C76" w:rsidRDefault="00C61575" w:rsidP="00BB3E10">
            <w:pPr>
              <w:jc w:val="center"/>
              <w:rPr>
                <w:b/>
                <w:szCs w:val="24"/>
              </w:rPr>
            </w:pPr>
          </w:p>
        </w:tc>
        <w:tc>
          <w:tcPr>
            <w:tcW w:w="471" w:type="pct"/>
            <w:vAlign w:val="center"/>
          </w:tcPr>
          <w:p w14:paraId="2F16E7C6" w14:textId="77777777" w:rsidR="00C61575" w:rsidRPr="00F43C76" w:rsidRDefault="00C61575" w:rsidP="00BB3E10">
            <w:pPr>
              <w:jc w:val="center"/>
              <w:rPr>
                <w:b/>
                <w:szCs w:val="24"/>
              </w:rPr>
            </w:pPr>
          </w:p>
        </w:tc>
      </w:tr>
      <w:tr w:rsidR="00C61575" w:rsidRPr="00F43C76" w14:paraId="2F16E7CF" w14:textId="77777777" w:rsidTr="00BB3E10">
        <w:trPr>
          <w:trHeight w:val="516"/>
        </w:trPr>
        <w:tc>
          <w:tcPr>
            <w:tcW w:w="786" w:type="pct"/>
            <w:vMerge/>
            <w:vAlign w:val="center"/>
          </w:tcPr>
          <w:p w14:paraId="2F16E7C8" w14:textId="77777777" w:rsidR="00C61575" w:rsidRPr="00F43C76" w:rsidRDefault="00C61575" w:rsidP="00BB3E10">
            <w:pPr>
              <w:rPr>
                <w:b/>
                <w:bCs/>
                <w:szCs w:val="24"/>
              </w:rPr>
            </w:pPr>
          </w:p>
        </w:tc>
        <w:tc>
          <w:tcPr>
            <w:tcW w:w="2330" w:type="pct"/>
          </w:tcPr>
          <w:p w14:paraId="2F16E7C9" w14:textId="77777777" w:rsidR="00C61575" w:rsidRPr="00F43C76" w:rsidRDefault="00C61575" w:rsidP="00BB3E10">
            <w:pPr>
              <w:jc w:val="both"/>
              <w:rPr>
                <w:szCs w:val="24"/>
              </w:rPr>
            </w:pPr>
            <w:r w:rsidRPr="00F43C76">
              <w:rPr>
                <w:bCs/>
                <w:szCs w:val="24"/>
              </w:rPr>
              <w:t>Практическое занятие 9.</w:t>
            </w:r>
            <w:r w:rsidRPr="00F43C76">
              <w:rPr>
                <w:szCs w:val="24"/>
              </w:rPr>
              <w:t xml:space="preserve"> Решение ситуационных задач по теме «Психология управления личностью. Психология управления коллективом»</w:t>
            </w:r>
          </w:p>
        </w:tc>
        <w:tc>
          <w:tcPr>
            <w:tcW w:w="471" w:type="pct"/>
            <w:vAlign w:val="center"/>
          </w:tcPr>
          <w:p w14:paraId="2F16E7CA" w14:textId="77777777" w:rsidR="00C61575" w:rsidRPr="00F43C76" w:rsidRDefault="00C61575" w:rsidP="00BB3E10">
            <w:pPr>
              <w:jc w:val="center"/>
              <w:rPr>
                <w:bCs/>
                <w:szCs w:val="24"/>
              </w:rPr>
            </w:pPr>
          </w:p>
        </w:tc>
        <w:tc>
          <w:tcPr>
            <w:tcW w:w="471" w:type="pct"/>
            <w:vAlign w:val="center"/>
          </w:tcPr>
          <w:p w14:paraId="2F16E7CB" w14:textId="77777777" w:rsidR="00C61575" w:rsidRPr="00F43C76" w:rsidRDefault="00C61575" w:rsidP="00BB3E10">
            <w:pPr>
              <w:jc w:val="center"/>
              <w:rPr>
                <w:bCs/>
                <w:szCs w:val="24"/>
              </w:rPr>
            </w:pPr>
          </w:p>
        </w:tc>
        <w:tc>
          <w:tcPr>
            <w:tcW w:w="471" w:type="pct"/>
            <w:vAlign w:val="center"/>
          </w:tcPr>
          <w:p w14:paraId="2F16E7CC" w14:textId="77777777" w:rsidR="00C61575" w:rsidRPr="00F43C76" w:rsidRDefault="00C61575" w:rsidP="00BB3E10">
            <w:pPr>
              <w:jc w:val="center"/>
              <w:rPr>
                <w:bCs/>
                <w:szCs w:val="24"/>
              </w:rPr>
            </w:pPr>
            <w:r>
              <w:rPr>
                <w:bCs/>
                <w:szCs w:val="24"/>
              </w:rPr>
              <w:t>2</w:t>
            </w:r>
          </w:p>
        </w:tc>
        <w:tc>
          <w:tcPr>
            <w:tcW w:w="471" w:type="pct"/>
            <w:vAlign w:val="center"/>
          </w:tcPr>
          <w:p w14:paraId="2F16E7CD" w14:textId="77777777" w:rsidR="00C61575" w:rsidRDefault="00C61575" w:rsidP="00BB3E10">
            <w:pPr>
              <w:jc w:val="center"/>
              <w:rPr>
                <w:bCs/>
                <w:szCs w:val="24"/>
              </w:rPr>
            </w:pPr>
          </w:p>
          <w:p w14:paraId="2F16E7CE" w14:textId="77777777" w:rsidR="00C61575" w:rsidRPr="00F43C76" w:rsidRDefault="00C61575" w:rsidP="00BB3E10">
            <w:pPr>
              <w:jc w:val="center"/>
              <w:rPr>
                <w:bCs/>
                <w:szCs w:val="24"/>
              </w:rPr>
            </w:pPr>
          </w:p>
        </w:tc>
      </w:tr>
      <w:tr w:rsidR="00C61575" w:rsidRPr="00F43C76" w14:paraId="2F16E7D6" w14:textId="77777777" w:rsidTr="00782590">
        <w:trPr>
          <w:trHeight w:val="355"/>
        </w:trPr>
        <w:tc>
          <w:tcPr>
            <w:tcW w:w="786" w:type="pct"/>
            <w:vMerge/>
            <w:vAlign w:val="center"/>
          </w:tcPr>
          <w:p w14:paraId="2F16E7D0" w14:textId="77777777" w:rsidR="00C61575" w:rsidRPr="00F43C76" w:rsidRDefault="00C61575" w:rsidP="00BB3E10">
            <w:pPr>
              <w:rPr>
                <w:b/>
                <w:bCs/>
                <w:szCs w:val="24"/>
              </w:rPr>
            </w:pPr>
          </w:p>
        </w:tc>
        <w:tc>
          <w:tcPr>
            <w:tcW w:w="2330" w:type="pct"/>
          </w:tcPr>
          <w:p w14:paraId="2F16E7D1" w14:textId="77777777" w:rsidR="00C61575" w:rsidRPr="00F43C76" w:rsidRDefault="00C61575" w:rsidP="00BB3E10">
            <w:pPr>
              <w:jc w:val="both"/>
              <w:rPr>
                <w:bCs/>
                <w:szCs w:val="24"/>
              </w:rPr>
            </w:pPr>
            <w:r w:rsidRPr="00DD0913">
              <w:rPr>
                <w:b/>
              </w:rPr>
              <w:t>Самостоятельная работа</w:t>
            </w:r>
          </w:p>
        </w:tc>
        <w:tc>
          <w:tcPr>
            <w:tcW w:w="471" w:type="pct"/>
            <w:vAlign w:val="center"/>
          </w:tcPr>
          <w:p w14:paraId="2F16E7D2" w14:textId="77777777" w:rsidR="00C61575" w:rsidRPr="00F43C76" w:rsidRDefault="00C61575" w:rsidP="00BB3E10">
            <w:pPr>
              <w:jc w:val="center"/>
              <w:rPr>
                <w:bCs/>
                <w:szCs w:val="24"/>
              </w:rPr>
            </w:pPr>
          </w:p>
        </w:tc>
        <w:tc>
          <w:tcPr>
            <w:tcW w:w="471" w:type="pct"/>
            <w:vAlign w:val="center"/>
          </w:tcPr>
          <w:p w14:paraId="2F16E7D3" w14:textId="77777777" w:rsidR="00C61575" w:rsidRPr="00F43C76" w:rsidRDefault="00C61575" w:rsidP="00BB3E10">
            <w:pPr>
              <w:jc w:val="center"/>
              <w:rPr>
                <w:bCs/>
                <w:szCs w:val="24"/>
              </w:rPr>
            </w:pPr>
          </w:p>
        </w:tc>
        <w:tc>
          <w:tcPr>
            <w:tcW w:w="471" w:type="pct"/>
            <w:vAlign w:val="center"/>
          </w:tcPr>
          <w:p w14:paraId="2F16E7D4" w14:textId="77777777" w:rsidR="00C61575" w:rsidRDefault="00C61575" w:rsidP="00BB3E10">
            <w:pPr>
              <w:jc w:val="center"/>
              <w:rPr>
                <w:bCs/>
                <w:szCs w:val="24"/>
              </w:rPr>
            </w:pPr>
          </w:p>
        </w:tc>
        <w:tc>
          <w:tcPr>
            <w:tcW w:w="471" w:type="pct"/>
            <w:vAlign w:val="center"/>
          </w:tcPr>
          <w:p w14:paraId="2F16E7D5" w14:textId="77777777" w:rsidR="00C61575" w:rsidRDefault="00C61575" w:rsidP="00BB3E10">
            <w:pPr>
              <w:jc w:val="center"/>
              <w:rPr>
                <w:bCs/>
                <w:szCs w:val="24"/>
              </w:rPr>
            </w:pPr>
            <w:r>
              <w:rPr>
                <w:bCs/>
                <w:szCs w:val="24"/>
              </w:rPr>
              <w:t>2</w:t>
            </w:r>
          </w:p>
        </w:tc>
      </w:tr>
      <w:tr w:rsidR="00C61575" w:rsidRPr="00F43C76" w14:paraId="2F16E7DC" w14:textId="77777777" w:rsidTr="00BB3E10">
        <w:tc>
          <w:tcPr>
            <w:tcW w:w="3116" w:type="pct"/>
            <w:gridSpan w:val="2"/>
          </w:tcPr>
          <w:p w14:paraId="2F16E7D7" w14:textId="77777777" w:rsidR="00C61575" w:rsidRPr="00F43C76" w:rsidRDefault="00C61575" w:rsidP="00BB3E10">
            <w:pPr>
              <w:suppressAutoHyphens/>
              <w:rPr>
                <w:b/>
                <w:szCs w:val="24"/>
              </w:rPr>
            </w:pPr>
            <w:r w:rsidRPr="00F43C76">
              <w:rPr>
                <w:b/>
                <w:szCs w:val="24"/>
              </w:rPr>
              <w:t>Промежуточная аттестация</w:t>
            </w:r>
            <w:r>
              <w:rPr>
                <w:b/>
                <w:szCs w:val="24"/>
              </w:rPr>
              <w:t>: Комплексный дифференцированный зачет</w:t>
            </w:r>
          </w:p>
        </w:tc>
        <w:tc>
          <w:tcPr>
            <w:tcW w:w="471" w:type="pct"/>
            <w:vAlign w:val="center"/>
          </w:tcPr>
          <w:p w14:paraId="2F16E7D8" w14:textId="77777777" w:rsidR="00C61575" w:rsidRPr="00F43C76" w:rsidRDefault="00C61575" w:rsidP="00BB3E10">
            <w:pPr>
              <w:jc w:val="center"/>
              <w:rPr>
                <w:szCs w:val="24"/>
              </w:rPr>
            </w:pPr>
          </w:p>
        </w:tc>
        <w:tc>
          <w:tcPr>
            <w:tcW w:w="471" w:type="pct"/>
            <w:vAlign w:val="center"/>
          </w:tcPr>
          <w:p w14:paraId="2F16E7D9" w14:textId="77777777" w:rsidR="00C61575" w:rsidRPr="00F43C76" w:rsidRDefault="00C61575" w:rsidP="00BB3E10">
            <w:pPr>
              <w:jc w:val="center"/>
              <w:rPr>
                <w:szCs w:val="24"/>
              </w:rPr>
            </w:pPr>
          </w:p>
        </w:tc>
        <w:tc>
          <w:tcPr>
            <w:tcW w:w="471" w:type="pct"/>
            <w:vAlign w:val="center"/>
          </w:tcPr>
          <w:p w14:paraId="2F16E7DA" w14:textId="77777777" w:rsidR="00C61575" w:rsidRPr="00F43C76" w:rsidRDefault="00C61575" w:rsidP="00BB3E10">
            <w:pPr>
              <w:jc w:val="center"/>
              <w:rPr>
                <w:szCs w:val="24"/>
              </w:rPr>
            </w:pPr>
          </w:p>
        </w:tc>
        <w:tc>
          <w:tcPr>
            <w:tcW w:w="471" w:type="pct"/>
            <w:vAlign w:val="center"/>
          </w:tcPr>
          <w:p w14:paraId="2F16E7DB" w14:textId="77777777" w:rsidR="00C61575" w:rsidRPr="00F43C76" w:rsidRDefault="00C61575" w:rsidP="00BB3E10">
            <w:pPr>
              <w:jc w:val="center"/>
              <w:rPr>
                <w:szCs w:val="24"/>
              </w:rPr>
            </w:pPr>
          </w:p>
        </w:tc>
      </w:tr>
      <w:tr w:rsidR="00C61575" w:rsidRPr="00F43C76" w14:paraId="2F16E7E2" w14:textId="77777777" w:rsidTr="00BB3E10">
        <w:trPr>
          <w:trHeight w:val="20"/>
        </w:trPr>
        <w:tc>
          <w:tcPr>
            <w:tcW w:w="3116" w:type="pct"/>
            <w:gridSpan w:val="2"/>
          </w:tcPr>
          <w:p w14:paraId="2F16E7DD" w14:textId="77777777" w:rsidR="00C61575" w:rsidRPr="00F43C76" w:rsidRDefault="00C61575" w:rsidP="00BB3E10">
            <w:pPr>
              <w:rPr>
                <w:b/>
                <w:bCs/>
                <w:szCs w:val="24"/>
              </w:rPr>
            </w:pPr>
            <w:r w:rsidRPr="00F43C76">
              <w:rPr>
                <w:b/>
                <w:bCs/>
                <w:szCs w:val="24"/>
              </w:rPr>
              <w:t>Всего:</w:t>
            </w:r>
          </w:p>
        </w:tc>
        <w:tc>
          <w:tcPr>
            <w:tcW w:w="471" w:type="pct"/>
            <w:vAlign w:val="center"/>
          </w:tcPr>
          <w:p w14:paraId="2F16E7DE" w14:textId="77777777" w:rsidR="00C61575" w:rsidRPr="00F43C76" w:rsidRDefault="00C61575" w:rsidP="00BB3E10">
            <w:pPr>
              <w:jc w:val="center"/>
              <w:rPr>
                <w:b/>
                <w:szCs w:val="24"/>
              </w:rPr>
            </w:pPr>
            <w:r>
              <w:rPr>
                <w:b/>
                <w:szCs w:val="24"/>
              </w:rPr>
              <w:t>84</w:t>
            </w:r>
          </w:p>
        </w:tc>
        <w:tc>
          <w:tcPr>
            <w:tcW w:w="471" w:type="pct"/>
            <w:vAlign w:val="center"/>
          </w:tcPr>
          <w:p w14:paraId="2F16E7DF" w14:textId="77777777" w:rsidR="00C61575" w:rsidRDefault="00C61575" w:rsidP="00BB3E10">
            <w:pPr>
              <w:jc w:val="center"/>
              <w:rPr>
                <w:b/>
                <w:szCs w:val="24"/>
              </w:rPr>
            </w:pPr>
            <w:r>
              <w:rPr>
                <w:b/>
                <w:szCs w:val="24"/>
              </w:rPr>
              <w:t>34</w:t>
            </w:r>
          </w:p>
        </w:tc>
        <w:tc>
          <w:tcPr>
            <w:tcW w:w="471" w:type="pct"/>
            <w:vAlign w:val="center"/>
          </w:tcPr>
          <w:p w14:paraId="2F16E7E0" w14:textId="77777777" w:rsidR="00C61575" w:rsidRDefault="00C61575" w:rsidP="00BB3E10">
            <w:pPr>
              <w:jc w:val="center"/>
              <w:rPr>
                <w:b/>
                <w:szCs w:val="24"/>
              </w:rPr>
            </w:pPr>
            <w:r>
              <w:rPr>
                <w:b/>
                <w:szCs w:val="24"/>
              </w:rPr>
              <w:t>34</w:t>
            </w:r>
          </w:p>
        </w:tc>
        <w:tc>
          <w:tcPr>
            <w:tcW w:w="471" w:type="pct"/>
            <w:vAlign w:val="center"/>
          </w:tcPr>
          <w:p w14:paraId="2F16E7E1" w14:textId="77777777" w:rsidR="00C61575" w:rsidRDefault="00C61575" w:rsidP="00BB3E10">
            <w:pPr>
              <w:jc w:val="center"/>
              <w:rPr>
                <w:b/>
                <w:szCs w:val="24"/>
              </w:rPr>
            </w:pPr>
            <w:r>
              <w:rPr>
                <w:b/>
                <w:szCs w:val="24"/>
              </w:rPr>
              <w:t>16</w:t>
            </w:r>
          </w:p>
        </w:tc>
      </w:tr>
    </w:tbl>
    <w:p w14:paraId="2F16E7E3" w14:textId="77777777" w:rsidR="00C61575" w:rsidRPr="004A0B5D" w:rsidRDefault="00C61575" w:rsidP="002D0C68">
      <w:pPr>
        <w:pStyle w:val="a5"/>
        <w:widowControl/>
        <w:autoSpaceDE/>
        <w:autoSpaceDN/>
        <w:spacing w:before="120" w:after="120"/>
        <w:ind w:left="780" w:firstLine="0"/>
        <w:rPr>
          <w:b/>
        </w:rPr>
      </w:pPr>
    </w:p>
    <w:p w14:paraId="2F16E7E4" w14:textId="77777777" w:rsidR="00C61575" w:rsidRPr="004A0B5D" w:rsidRDefault="00C61575" w:rsidP="009A7BE6">
      <w:pPr>
        <w:rPr>
          <w:b/>
          <w:bCs/>
        </w:rPr>
      </w:pPr>
    </w:p>
    <w:p w14:paraId="2F16E7E5" w14:textId="77777777" w:rsidR="00C61575" w:rsidRDefault="00C61575">
      <w:pPr>
        <w:pStyle w:val="TableParagraph"/>
        <w:spacing w:line="256" w:lineRule="exact"/>
        <w:rPr>
          <w:b/>
          <w:i/>
          <w:sz w:val="24"/>
        </w:rPr>
        <w:sectPr w:rsidR="00C61575" w:rsidSect="009D5C43">
          <w:footerReference w:type="default" r:id="rId9"/>
          <w:type w:val="nextColumn"/>
          <w:pgSz w:w="16850" w:h="11920" w:orient="landscape"/>
          <w:pgMar w:top="1134" w:right="851" w:bottom="1134" w:left="1418" w:header="0" w:footer="280" w:gutter="0"/>
          <w:cols w:space="720"/>
        </w:sectPr>
      </w:pPr>
    </w:p>
    <w:p w14:paraId="2F16E7E6" w14:textId="77777777" w:rsidR="00C61575" w:rsidRPr="00CD7825" w:rsidRDefault="00C61575" w:rsidP="00CD7825">
      <w:pPr>
        <w:pStyle w:val="Heading21"/>
        <w:numPr>
          <w:ilvl w:val="0"/>
          <w:numId w:val="26"/>
        </w:numPr>
        <w:tabs>
          <w:tab w:val="left" w:pos="0"/>
          <w:tab w:val="left" w:pos="1134"/>
        </w:tabs>
        <w:ind w:left="0" w:firstLine="709"/>
        <w:jc w:val="center"/>
      </w:pPr>
      <w:r w:rsidRPr="00C1014B">
        <w:rPr>
          <w:caps/>
        </w:rPr>
        <w:lastRenderedPageBreak/>
        <w:t>условия реализации рабочей программы учебной дисциплины</w:t>
      </w:r>
    </w:p>
    <w:p w14:paraId="2F16E7E7" w14:textId="77777777" w:rsidR="00C61575" w:rsidRPr="00782590" w:rsidRDefault="00C61575" w:rsidP="00782590">
      <w:pPr>
        <w:suppressAutoHyphens/>
        <w:ind w:firstLine="709"/>
        <w:jc w:val="both"/>
        <w:rPr>
          <w:b/>
          <w:sz w:val="28"/>
          <w:szCs w:val="28"/>
        </w:rPr>
      </w:pPr>
      <w:r w:rsidRPr="00782590">
        <w:rPr>
          <w:b/>
          <w:sz w:val="28"/>
          <w:szCs w:val="28"/>
        </w:rPr>
        <w:t>3.1. Для реализации программы учебной дисциплины предусмотрены следующие специальные помещения:</w:t>
      </w:r>
    </w:p>
    <w:p w14:paraId="2F16E7E8" w14:textId="77777777" w:rsidR="00C61575" w:rsidRPr="00782590" w:rsidRDefault="00C61575" w:rsidP="00782590">
      <w:pPr>
        <w:adjustRightInd w:val="0"/>
        <w:ind w:firstLine="567"/>
        <w:jc w:val="both"/>
        <w:rPr>
          <w:sz w:val="28"/>
          <w:szCs w:val="28"/>
        </w:rPr>
      </w:pPr>
      <w:r w:rsidRPr="00782590">
        <w:rPr>
          <w:sz w:val="28"/>
          <w:szCs w:val="28"/>
        </w:rPr>
        <w:t>Кабинет «Гуманитарных и социальных дисциплин», оснащенный оборудованием: доской учебной, рабочим местом преподавателя, столами, стульями (по числу обучающихся), техническими средствами обучения (компьютером, средствами</w:t>
      </w:r>
      <w:r w:rsidR="00AF205C">
        <w:rPr>
          <w:sz w:val="28"/>
          <w:szCs w:val="28"/>
        </w:rPr>
        <w:t xml:space="preserve"> </w:t>
      </w:r>
      <w:r w:rsidRPr="00782590">
        <w:rPr>
          <w:sz w:val="28"/>
          <w:szCs w:val="28"/>
        </w:rPr>
        <w:t xml:space="preserve"> аудиовизуализации, мультимедийным проектором; наглядными пособиями, тренажерами и т.д.</w:t>
      </w:r>
    </w:p>
    <w:p w14:paraId="2F16E7E9" w14:textId="77777777" w:rsidR="00C61575" w:rsidRPr="00782590" w:rsidRDefault="00C61575" w:rsidP="00782590">
      <w:pPr>
        <w:ind w:firstLine="567"/>
        <w:rPr>
          <w:sz w:val="28"/>
          <w:szCs w:val="28"/>
          <w:highlight w:val="yellow"/>
        </w:rPr>
      </w:pPr>
    </w:p>
    <w:p w14:paraId="2F16E7EA" w14:textId="77777777" w:rsidR="00C61575" w:rsidRPr="00782590" w:rsidRDefault="00C61575" w:rsidP="00782590">
      <w:pPr>
        <w:ind w:firstLine="567"/>
        <w:rPr>
          <w:b/>
          <w:sz w:val="28"/>
          <w:szCs w:val="28"/>
        </w:rPr>
      </w:pPr>
      <w:r w:rsidRPr="00782590">
        <w:rPr>
          <w:b/>
          <w:sz w:val="28"/>
          <w:szCs w:val="28"/>
        </w:rPr>
        <w:t>3.2. Информационное обеспечение обучения</w:t>
      </w:r>
    </w:p>
    <w:p w14:paraId="2F16E7EB" w14:textId="77777777" w:rsidR="00C61575" w:rsidRPr="00782590" w:rsidRDefault="00C61575" w:rsidP="00782590">
      <w:pPr>
        <w:suppressAutoHyphens/>
        <w:ind w:firstLine="709"/>
        <w:jc w:val="both"/>
        <w:rPr>
          <w:bCs/>
          <w:sz w:val="28"/>
          <w:szCs w:val="28"/>
        </w:rPr>
      </w:pPr>
      <w:r w:rsidRPr="00782590">
        <w:rPr>
          <w:sz w:val="28"/>
          <w:szCs w:val="28"/>
        </w:rPr>
        <w:t>Перечень рекомендуемых учебных изданий, Интернет-ресурсов, дополнительной литературы</w:t>
      </w:r>
    </w:p>
    <w:p w14:paraId="2F16E7EC" w14:textId="77777777" w:rsidR="00C61575" w:rsidRPr="00782590" w:rsidRDefault="00C61575" w:rsidP="00782590">
      <w:pPr>
        <w:suppressAutoHyphens/>
        <w:ind w:firstLine="709"/>
        <w:jc w:val="both"/>
        <w:rPr>
          <w:sz w:val="28"/>
          <w:szCs w:val="28"/>
        </w:rPr>
      </w:pPr>
    </w:p>
    <w:p w14:paraId="2F16E7ED" w14:textId="77777777" w:rsidR="00C61575" w:rsidRPr="00782590" w:rsidRDefault="00C61575" w:rsidP="00782590">
      <w:pPr>
        <w:suppressAutoHyphens/>
        <w:ind w:firstLine="709"/>
        <w:jc w:val="both"/>
        <w:rPr>
          <w:b/>
          <w:sz w:val="28"/>
          <w:szCs w:val="28"/>
        </w:rPr>
      </w:pPr>
      <w:r w:rsidRPr="00782590">
        <w:rPr>
          <w:b/>
          <w:sz w:val="28"/>
          <w:szCs w:val="28"/>
        </w:rPr>
        <w:t>3.2.1. Основные источники</w:t>
      </w:r>
    </w:p>
    <w:p w14:paraId="2F16E7EE" w14:textId="77777777" w:rsidR="00C61575" w:rsidRPr="00782590" w:rsidRDefault="00C61575" w:rsidP="00782590">
      <w:pPr>
        <w:widowControl/>
        <w:numPr>
          <w:ilvl w:val="0"/>
          <w:numId w:val="37"/>
        </w:numPr>
        <w:autoSpaceDE/>
        <w:autoSpaceDN/>
        <w:spacing w:line="276" w:lineRule="auto"/>
        <w:ind w:left="0" w:firstLine="709"/>
        <w:contextualSpacing/>
        <w:jc w:val="both"/>
        <w:rPr>
          <w:sz w:val="28"/>
          <w:szCs w:val="28"/>
        </w:rPr>
      </w:pPr>
      <w:r w:rsidRPr="00782590">
        <w:rPr>
          <w:sz w:val="28"/>
          <w:szCs w:val="28"/>
        </w:rPr>
        <w:t>Клюев, А. В. Бережливое производство:</w:t>
      </w:r>
      <w:r w:rsidR="00AF205C">
        <w:rPr>
          <w:sz w:val="28"/>
          <w:szCs w:val="28"/>
        </w:rPr>
        <w:t xml:space="preserve"> </w:t>
      </w:r>
      <w:r w:rsidRPr="00782590">
        <w:rPr>
          <w:sz w:val="28"/>
          <w:szCs w:val="28"/>
        </w:rPr>
        <w:t xml:space="preserve"> учебное пособие для СПО / А. В. Клюев; под редакцией И. В. Ершовой. — 2-е изд. — Саратов, Екатеринбург: Профобразование, Уральский федеральный университет, 2021. — 87 c. — ISBN 978-5-4488-0447-2, 978-5-7996-2900-7. — Текст: электронный // Цифровой образовательный ресурс IPR SMART: [сайт]. — URL: </w:t>
      </w:r>
      <w:hyperlink r:id="rId10" w:history="1">
        <w:r w:rsidRPr="00782590">
          <w:rPr>
            <w:rStyle w:val="af0"/>
            <w:sz w:val="28"/>
            <w:szCs w:val="28"/>
          </w:rPr>
          <w:t>https://www.iprbookshop.ru/87789.html</w:t>
        </w:r>
      </w:hyperlink>
    </w:p>
    <w:p w14:paraId="2F16E7EF" w14:textId="77777777" w:rsidR="00C61575" w:rsidRPr="00782590" w:rsidRDefault="00C61575" w:rsidP="00782590">
      <w:pPr>
        <w:widowControl/>
        <w:numPr>
          <w:ilvl w:val="0"/>
          <w:numId w:val="37"/>
        </w:numPr>
        <w:autoSpaceDE/>
        <w:autoSpaceDN/>
        <w:spacing w:line="276" w:lineRule="auto"/>
        <w:ind w:left="0" w:firstLine="709"/>
        <w:contextualSpacing/>
        <w:jc w:val="both"/>
        <w:rPr>
          <w:sz w:val="28"/>
          <w:szCs w:val="28"/>
        </w:rPr>
      </w:pPr>
      <w:r w:rsidRPr="00782590">
        <w:rPr>
          <w:sz w:val="28"/>
          <w:szCs w:val="28"/>
        </w:rPr>
        <w:t xml:space="preserve">Основы бережливого производства [Электронный ресурс]: учебное пособие/ О.Н. Грудина [и др.].— Электрон. </w:t>
      </w:r>
      <w:r w:rsidR="00AF205C">
        <w:rPr>
          <w:sz w:val="28"/>
          <w:szCs w:val="28"/>
        </w:rPr>
        <w:t>Т</w:t>
      </w:r>
      <w:r w:rsidRPr="00782590">
        <w:rPr>
          <w:sz w:val="28"/>
          <w:szCs w:val="28"/>
        </w:rPr>
        <w:t xml:space="preserve">екстовые данные.— Ставрополь: Ставропольский государственный аграрный университет, 2022.— 128 c.— Режим доступа: </w:t>
      </w:r>
      <w:hyperlink r:id="rId11" w:history="1">
        <w:r w:rsidRPr="00782590">
          <w:rPr>
            <w:rStyle w:val="af0"/>
            <w:sz w:val="28"/>
            <w:szCs w:val="28"/>
          </w:rPr>
          <w:t>https://ipr-smart.ru/129592</w:t>
        </w:r>
      </w:hyperlink>
      <w:r w:rsidRPr="00782590">
        <w:rPr>
          <w:sz w:val="28"/>
          <w:szCs w:val="28"/>
        </w:rPr>
        <w:t xml:space="preserve">. </w:t>
      </w:r>
    </w:p>
    <w:p w14:paraId="2F16E7F0" w14:textId="77777777" w:rsidR="00C61575" w:rsidRPr="00782590" w:rsidRDefault="00C61575" w:rsidP="00782590">
      <w:pPr>
        <w:widowControl/>
        <w:numPr>
          <w:ilvl w:val="0"/>
          <w:numId w:val="37"/>
        </w:numPr>
        <w:autoSpaceDE/>
        <w:autoSpaceDN/>
        <w:spacing w:line="276" w:lineRule="auto"/>
        <w:ind w:left="0" w:firstLine="709"/>
        <w:contextualSpacing/>
        <w:jc w:val="both"/>
        <w:rPr>
          <w:sz w:val="28"/>
          <w:szCs w:val="28"/>
        </w:rPr>
      </w:pPr>
      <w:r w:rsidRPr="00782590">
        <w:rPr>
          <w:i/>
          <w:iCs/>
          <w:sz w:val="28"/>
          <w:szCs w:val="28"/>
        </w:rPr>
        <w:t>Староверова, К. О. </w:t>
      </w:r>
      <w:r w:rsidRPr="00782590">
        <w:rPr>
          <w:sz w:val="28"/>
          <w:szCs w:val="28"/>
        </w:rPr>
        <w:t xml:space="preserve"> Основы бережливого производства: учебное пособие для среднего профессионального образования / К. О. Староверова. — Москва: Издательство Юрайт, 2023. — 74 с. — (Профессиональное образование). — ISBN 978-5-534-16473-2. — Текст: электронный // Образовательная платформа Юрайт [сайт]. — URL: </w:t>
      </w:r>
      <w:hyperlink r:id="rId12" w:tgtFrame="_blank" w:history="1">
        <w:r w:rsidRPr="00782590">
          <w:rPr>
            <w:rStyle w:val="af0"/>
            <w:sz w:val="28"/>
            <w:szCs w:val="28"/>
          </w:rPr>
          <w:t>https://urait.ru/bcode/531211</w:t>
        </w:r>
      </w:hyperlink>
    </w:p>
    <w:p w14:paraId="2F16E7F1" w14:textId="77777777" w:rsidR="00C61575" w:rsidRPr="00782590" w:rsidRDefault="00C61575" w:rsidP="00782590">
      <w:pPr>
        <w:ind w:firstLine="709"/>
        <w:contextualSpacing/>
        <w:jc w:val="both"/>
        <w:rPr>
          <w:b/>
          <w:sz w:val="28"/>
          <w:szCs w:val="28"/>
        </w:rPr>
      </w:pPr>
    </w:p>
    <w:p w14:paraId="2F16E7F2" w14:textId="77777777" w:rsidR="00C61575" w:rsidRPr="00782590" w:rsidRDefault="00C61575" w:rsidP="00782590">
      <w:pPr>
        <w:ind w:firstLine="709"/>
        <w:contextualSpacing/>
        <w:jc w:val="both"/>
        <w:rPr>
          <w:bCs/>
          <w:i/>
          <w:sz w:val="28"/>
          <w:szCs w:val="28"/>
        </w:rPr>
      </w:pPr>
      <w:r w:rsidRPr="00782590">
        <w:rPr>
          <w:b/>
          <w:sz w:val="28"/>
          <w:szCs w:val="28"/>
        </w:rPr>
        <w:t>3.2.2. Дополнительные источники</w:t>
      </w:r>
      <w:r w:rsidRPr="00782590">
        <w:rPr>
          <w:bCs/>
          <w:sz w:val="28"/>
          <w:szCs w:val="28"/>
        </w:rPr>
        <w:t xml:space="preserve"> </w:t>
      </w:r>
    </w:p>
    <w:p w14:paraId="2F16E7F3" w14:textId="77777777" w:rsidR="00C61575" w:rsidRPr="00782590" w:rsidRDefault="00C61575" w:rsidP="00782590">
      <w:pPr>
        <w:ind w:left="709"/>
        <w:contextualSpacing/>
        <w:jc w:val="both"/>
        <w:rPr>
          <w:sz w:val="28"/>
          <w:szCs w:val="28"/>
        </w:rPr>
      </w:pPr>
      <w:r w:rsidRPr="00782590">
        <w:rPr>
          <w:bCs/>
          <w:sz w:val="28"/>
          <w:szCs w:val="28"/>
        </w:rPr>
        <w:t xml:space="preserve">1.  </w:t>
      </w:r>
      <w:r w:rsidRPr="00782590">
        <w:rPr>
          <w:i/>
          <w:iCs/>
          <w:sz w:val="28"/>
          <w:szCs w:val="28"/>
        </w:rPr>
        <w:t>Васин, С. Г. </w:t>
      </w:r>
      <w:r w:rsidRPr="00782590">
        <w:rPr>
          <w:sz w:val="28"/>
          <w:szCs w:val="28"/>
        </w:rPr>
        <w:t xml:space="preserve"> Управление качеством. Всеобщий подход: учебник для среднего</w:t>
      </w:r>
    </w:p>
    <w:p w14:paraId="2F16E7F4" w14:textId="77777777" w:rsidR="00C61575" w:rsidRPr="00782590" w:rsidRDefault="00C61575" w:rsidP="00782590">
      <w:pPr>
        <w:contextualSpacing/>
        <w:jc w:val="both"/>
        <w:rPr>
          <w:sz w:val="28"/>
          <w:szCs w:val="28"/>
        </w:rPr>
      </w:pPr>
      <w:r w:rsidRPr="00782590">
        <w:rPr>
          <w:sz w:val="28"/>
          <w:szCs w:val="28"/>
        </w:rPr>
        <w:t xml:space="preserve"> профессионального образования / С. Г. Васин. — 2-е изд. — Москва: Издательство Юрайт, 2023. — 334 с. — (Профессиональное образование). — ISBN 978-5-534-16793-1. — Текст: электронный // Образовательная платформа Юрайт [сайт]. — URL: </w:t>
      </w:r>
      <w:hyperlink r:id="rId13" w:tgtFrame="_blank" w:history="1">
        <w:r w:rsidRPr="00782590">
          <w:rPr>
            <w:rStyle w:val="af0"/>
            <w:sz w:val="28"/>
            <w:szCs w:val="28"/>
          </w:rPr>
          <w:t>https://urait.ru/bcode/531713</w:t>
        </w:r>
      </w:hyperlink>
    </w:p>
    <w:p w14:paraId="2F16E7F5" w14:textId="77777777" w:rsidR="00C61575" w:rsidRPr="00782590" w:rsidRDefault="00C61575" w:rsidP="00782590">
      <w:pPr>
        <w:ind w:left="360"/>
        <w:contextualSpacing/>
        <w:jc w:val="both"/>
        <w:rPr>
          <w:sz w:val="28"/>
          <w:szCs w:val="28"/>
        </w:rPr>
      </w:pPr>
      <w:r w:rsidRPr="00782590">
        <w:rPr>
          <w:sz w:val="28"/>
          <w:szCs w:val="28"/>
        </w:rPr>
        <w:t>2. Дебердиева, Е. М. Обоснование управленческих решений по внедрению</w:t>
      </w:r>
    </w:p>
    <w:p w14:paraId="2F16E7F6" w14:textId="77777777" w:rsidR="00C61575" w:rsidRPr="00782590" w:rsidRDefault="00C61575" w:rsidP="00782590">
      <w:pPr>
        <w:contextualSpacing/>
        <w:jc w:val="both"/>
        <w:rPr>
          <w:rStyle w:val="af0"/>
          <w:sz w:val="28"/>
          <w:szCs w:val="28"/>
        </w:rPr>
      </w:pPr>
      <w:r w:rsidRPr="00782590">
        <w:rPr>
          <w:sz w:val="28"/>
          <w:szCs w:val="28"/>
        </w:rPr>
        <w:t xml:space="preserve"> инструментов бережливого производства. Ч.1. Теоретический аспект: учебник / Е. М. Дебердиева, В. В. Пленкина, И. В. Осиновская. — Тюмень: Тюменский индустриальный университет, 2022. — 173 c. — ISBN 978-5-9961-2881-5, 978-5-9961-2882-2 (ч.1). — Текст: электронный // Цифровой образовательный ресурс </w:t>
      </w:r>
      <w:r w:rsidRPr="00782590">
        <w:rPr>
          <w:sz w:val="28"/>
          <w:szCs w:val="28"/>
        </w:rPr>
        <w:lastRenderedPageBreak/>
        <w:t xml:space="preserve">IPR SMART: [сайт]. — URL: </w:t>
      </w:r>
      <w:hyperlink r:id="rId14" w:history="1">
        <w:r w:rsidRPr="00782590">
          <w:rPr>
            <w:rStyle w:val="af0"/>
            <w:sz w:val="28"/>
            <w:szCs w:val="28"/>
          </w:rPr>
          <w:t>https://www.iprbookshop.ru/126809.html</w:t>
        </w:r>
      </w:hyperlink>
    </w:p>
    <w:p w14:paraId="2F16E7F7" w14:textId="77777777" w:rsidR="00C61575" w:rsidRPr="00782590" w:rsidRDefault="00C61575" w:rsidP="00782590">
      <w:pPr>
        <w:contextualSpacing/>
        <w:jc w:val="both"/>
        <w:rPr>
          <w:sz w:val="28"/>
          <w:szCs w:val="28"/>
        </w:rPr>
      </w:pPr>
      <w:r w:rsidRPr="00782590">
        <w:rPr>
          <w:rStyle w:val="af0"/>
          <w:sz w:val="28"/>
          <w:szCs w:val="28"/>
        </w:rPr>
        <w:t xml:space="preserve">     3. </w:t>
      </w:r>
      <w:r w:rsidRPr="00782590">
        <w:rPr>
          <w:sz w:val="28"/>
          <w:szCs w:val="28"/>
        </w:rPr>
        <w:t>Методы «Бережливого производства» для управления потерями предприятия: учебно-методическое пособие / составители Ю. А. Эртман, С. А. Эртман. — Тюмень: Тюменский индустриальный университет, 2019. — 70 c. — Текст: электронный // Цифровой образовательный ресурс IPR SMART: [сайт]. — URL: https://www.iprbookshop.ru/101415.html  с.</w:t>
      </w:r>
    </w:p>
    <w:p w14:paraId="2F16E7F8" w14:textId="77777777" w:rsidR="00C61575" w:rsidRPr="00782590" w:rsidRDefault="00C61575" w:rsidP="00782590">
      <w:pPr>
        <w:ind w:firstLine="709"/>
        <w:contextualSpacing/>
        <w:jc w:val="both"/>
        <w:rPr>
          <w:sz w:val="28"/>
          <w:szCs w:val="28"/>
        </w:rPr>
      </w:pPr>
      <w:r w:rsidRPr="00782590">
        <w:rPr>
          <w:sz w:val="28"/>
          <w:szCs w:val="28"/>
        </w:rPr>
        <w:t xml:space="preserve">4. Бережливое производство. Теоретическая часть: учебное пособие: для бакалавров направления 38.03.02. «Менеджмент» / составители Т. В. Галанина, М. И. Баумгартэн. — Кемерово: Кузбасский государственный технический университет имени Т.Ф. Горбачева, 2022. — 136 c. — ISBN 978-5-00137-326-1. — Текст : электронный // Цифровой образовательный ресурс IPR SMART : [сайт]. — URL: </w:t>
      </w:r>
      <w:hyperlink r:id="rId15" w:history="1">
        <w:r w:rsidRPr="00782590">
          <w:rPr>
            <w:rStyle w:val="af0"/>
            <w:sz w:val="28"/>
            <w:szCs w:val="28"/>
          </w:rPr>
          <w:t>https://www.iprbookshop.ru/128390.html</w:t>
        </w:r>
      </w:hyperlink>
    </w:p>
    <w:p w14:paraId="2F16E7F9" w14:textId="77777777" w:rsidR="00C61575" w:rsidRPr="00782590" w:rsidRDefault="00C61575" w:rsidP="00782590">
      <w:pPr>
        <w:ind w:firstLine="709"/>
        <w:contextualSpacing/>
        <w:jc w:val="both"/>
        <w:rPr>
          <w:sz w:val="28"/>
          <w:szCs w:val="28"/>
        </w:rPr>
      </w:pPr>
      <w:r w:rsidRPr="00782590">
        <w:rPr>
          <w:sz w:val="28"/>
          <w:szCs w:val="28"/>
        </w:rPr>
        <w:t xml:space="preserve">5. Бережливое производство. Практическая часть: учебное пособие для обучающихся направления 38.03.02 «Менеджмент» всех форм обучения / составители Т. В. Галанина, М. И. Баумгартэн. — Кемерово: Кузбасский государственный технический университет имени Т.Ф. Горбачева, 2022. — 63 c. — ISBN 978-5-00137-400-8. — Текст: электронный // Цифровой образовательный ресурс IPR SMART: [сайт]. — URL: </w:t>
      </w:r>
      <w:hyperlink r:id="rId16" w:history="1">
        <w:r w:rsidRPr="00782590">
          <w:rPr>
            <w:rStyle w:val="af0"/>
            <w:sz w:val="28"/>
            <w:szCs w:val="28"/>
          </w:rPr>
          <w:t>https://www.iprbookshop.ru/135096.html</w:t>
        </w:r>
      </w:hyperlink>
    </w:p>
    <w:p w14:paraId="2F16E7FA" w14:textId="77777777" w:rsidR="00C61575" w:rsidRPr="00782590" w:rsidRDefault="00C61575" w:rsidP="00782590">
      <w:pPr>
        <w:ind w:left="360"/>
        <w:contextualSpacing/>
        <w:jc w:val="both"/>
        <w:rPr>
          <w:sz w:val="28"/>
          <w:szCs w:val="28"/>
        </w:rPr>
      </w:pPr>
      <w:r w:rsidRPr="00782590">
        <w:rPr>
          <w:sz w:val="28"/>
          <w:szCs w:val="28"/>
        </w:rPr>
        <w:t xml:space="preserve">6. Управление качеством: учебник и практикум для среднего профессионального </w:t>
      </w:r>
    </w:p>
    <w:p w14:paraId="2F16E7FB" w14:textId="77777777" w:rsidR="00C61575" w:rsidRPr="00782590" w:rsidRDefault="00C61575" w:rsidP="00782590">
      <w:pPr>
        <w:contextualSpacing/>
        <w:jc w:val="both"/>
        <w:rPr>
          <w:sz w:val="28"/>
          <w:szCs w:val="28"/>
        </w:rPr>
      </w:pPr>
      <w:r w:rsidRPr="00782590">
        <w:rPr>
          <w:sz w:val="28"/>
          <w:szCs w:val="28"/>
        </w:rPr>
        <w:t xml:space="preserve">образования / А. Г. Зекунов [и др.]; под редакцией А. Г. Зекунова. — Москва: Издательство Юрайт, 2023. — 460 с. — (Профессиональное образование). — ISBN 978-5-534-11826-1. — Текст: электронный // Образовательная платформа Юрайт [сайт]. — URL: </w:t>
      </w:r>
      <w:hyperlink r:id="rId17" w:tgtFrame="_blank" w:history="1">
        <w:r w:rsidRPr="00782590">
          <w:rPr>
            <w:rStyle w:val="af0"/>
            <w:sz w:val="28"/>
            <w:szCs w:val="28"/>
          </w:rPr>
          <w:t>https://urait.ru/bcode/531535</w:t>
        </w:r>
      </w:hyperlink>
    </w:p>
    <w:p w14:paraId="2F16E7FC" w14:textId="77777777" w:rsidR="00C61575" w:rsidRPr="00F43C76" w:rsidRDefault="00C61575" w:rsidP="00782590">
      <w:pPr>
        <w:ind w:firstLine="709"/>
        <w:contextualSpacing/>
        <w:jc w:val="both"/>
        <w:rPr>
          <w:szCs w:val="24"/>
        </w:rPr>
      </w:pPr>
    </w:p>
    <w:p w14:paraId="2F16E7FD" w14:textId="77777777" w:rsidR="00C61575" w:rsidRPr="00782590" w:rsidRDefault="00C61575" w:rsidP="00782590">
      <w:pPr>
        <w:jc w:val="center"/>
        <w:rPr>
          <w:b/>
          <w:sz w:val="28"/>
          <w:szCs w:val="28"/>
        </w:rPr>
      </w:pPr>
      <w:r w:rsidRPr="00782590">
        <w:rPr>
          <w:b/>
          <w:sz w:val="28"/>
          <w:szCs w:val="28"/>
        </w:rPr>
        <w:t xml:space="preserve">4. КОНТРОЛЬ И ОЦЕНКА РЕЗУЛЬТАТОВ ОСВОЕНИЯ  </w:t>
      </w:r>
    </w:p>
    <w:p w14:paraId="2F16E7FE" w14:textId="77777777" w:rsidR="00C61575" w:rsidRPr="00782590" w:rsidRDefault="00C61575" w:rsidP="00782590">
      <w:pPr>
        <w:jc w:val="center"/>
        <w:rPr>
          <w:b/>
          <w:sz w:val="28"/>
          <w:szCs w:val="28"/>
        </w:rPr>
      </w:pPr>
      <w:r w:rsidRPr="00782590">
        <w:rPr>
          <w:b/>
          <w:sz w:val="28"/>
          <w:szCs w:val="28"/>
        </w:rPr>
        <w:t>УЧЕБНОЙ ДИСЦИПЛИНЫ</w:t>
      </w:r>
    </w:p>
    <w:p w14:paraId="2F16E7FF" w14:textId="77777777" w:rsidR="00C61575" w:rsidRPr="00782590" w:rsidRDefault="00C61575" w:rsidP="00782590">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2205"/>
        <w:gridCol w:w="2941"/>
      </w:tblGrid>
      <w:tr w:rsidR="00C61575" w:rsidRPr="00782590" w14:paraId="2F16E803" w14:textId="77777777" w:rsidTr="00BB3E10">
        <w:tc>
          <w:tcPr>
            <w:tcW w:w="2426" w:type="pct"/>
          </w:tcPr>
          <w:p w14:paraId="2F16E800" w14:textId="77777777" w:rsidR="00C61575" w:rsidRPr="00782590" w:rsidRDefault="00C61575" w:rsidP="00BB3E10">
            <w:pPr>
              <w:jc w:val="center"/>
              <w:rPr>
                <w:b/>
                <w:bCs/>
                <w:iCs/>
                <w:sz w:val="28"/>
                <w:szCs w:val="28"/>
              </w:rPr>
            </w:pPr>
            <w:r w:rsidRPr="00782590">
              <w:rPr>
                <w:b/>
                <w:bCs/>
                <w:iCs/>
                <w:sz w:val="28"/>
                <w:szCs w:val="28"/>
              </w:rPr>
              <w:t>Результаты обучения</w:t>
            </w:r>
          </w:p>
        </w:tc>
        <w:tc>
          <w:tcPr>
            <w:tcW w:w="1238" w:type="pct"/>
          </w:tcPr>
          <w:p w14:paraId="2F16E801" w14:textId="77777777" w:rsidR="00C61575" w:rsidRPr="00782590" w:rsidRDefault="00C61575" w:rsidP="00BB3E10">
            <w:pPr>
              <w:jc w:val="center"/>
              <w:rPr>
                <w:b/>
                <w:bCs/>
                <w:iCs/>
                <w:sz w:val="28"/>
                <w:szCs w:val="28"/>
              </w:rPr>
            </w:pPr>
            <w:r w:rsidRPr="00782590">
              <w:rPr>
                <w:b/>
                <w:bCs/>
                <w:iCs/>
                <w:sz w:val="28"/>
                <w:szCs w:val="28"/>
              </w:rPr>
              <w:t>Критерии оценки</w:t>
            </w:r>
          </w:p>
        </w:tc>
        <w:tc>
          <w:tcPr>
            <w:tcW w:w="1336" w:type="pct"/>
          </w:tcPr>
          <w:p w14:paraId="2F16E802" w14:textId="77777777" w:rsidR="00C61575" w:rsidRPr="00782590" w:rsidRDefault="00C61575" w:rsidP="00BB3E10">
            <w:pPr>
              <w:jc w:val="center"/>
              <w:rPr>
                <w:b/>
                <w:bCs/>
                <w:iCs/>
                <w:sz w:val="28"/>
                <w:szCs w:val="28"/>
              </w:rPr>
            </w:pPr>
            <w:r w:rsidRPr="00782590">
              <w:rPr>
                <w:b/>
                <w:bCs/>
                <w:iCs/>
                <w:sz w:val="28"/>
                <w:szCs w:val="28"/>
              </w:rPr>
              <w:t>Методы оценки</w:t>
            </w:r>
          </w:p>
        </w:tc>
      </w:tr>
      <w:tr w:rsidR="00C61575" w:rsidRPr="00782590" w14:paraId="2F16E818" w14:textId="77777777" w:rsidTr="00BB3E10">
        <w:trPr>
          <w:trHeight w:val="274"/>
        </w:trPr>
        <w:tc>
          <w:tcPr>
            <w:tcW w:w="2426" w:type="pct"/>
          </w:tcPr>
          <w:p w14:paraId="2F16E804" w14:textId="77777777" w:rsidR="00C61575" w:rsidRPr="00782590" w:rsidRDefault="00C61575" w:rsidP="00BB3E10">
            <w:pPr>
              <w:pStyle w:val="af2"/>
              <w:shd w:val="clear" w:color="auto" w:fill="FFFFFF"/>
              <w:rPr>
                <w:sz w:val="28"/>
                <w:szCs w:val="28"/>
              </w:rPr>
            </w:pPr>
            <w:r w:rsidRPr="00782590">
              <w:rPr>
                <w:bCs/>
                <w:sz w:val="28"/>
                <w:szCs w:val="28"/>
              </w:rPr>
              <w:t>Перечень знаний, осваиваемых в рамках дисциплины:</w:t>
            </w:r>
          </w:p>
          <w:p w14:paraId="2F16E805" w14:textId="77777777" w:rsidR="00C61575" w:rsidRPr="00782590" w:rsidRDefault="00C61575" w:rsidP="00BB3E10">
            <w:pPr>
              <w:pStyle w:val="af2"/>
              <w:shd w:val="clear" w:color="auto" w:fill="FFFFFF"/>
              <w:rPr>
                <w:sz w:val="28"/>
                <w:szCs w:val="28"/>
              </w:rPr>
            </w:pPr>
            <w:r w:rsidRPr="00782590">
              <w:rPr>
                <w:sz w:val="28"/>
                <w:szCs w:val="28"/>
              </w:rPr>
              <w:t xml:space="preserve">− сущность, характерные черты и история развития менеджмента; </w:t>
            </w:r>
          </w:p>
          <w:p w14:paraId="2F16E806" w14:textId="77777777" w:rsidR="00C61575" w:rsidRPr="00782590" w:rsidRDefault="00C61575" w:rsidP="00BB3E10">
            <w:pPr>
              <w:pStyle w:val="af2"/>
              <w:shd w:val="clear" w:color="auto" w:fill="FFFFFF"/>
              <w:rPr>
                <w:sz w:val="28"/>
                <w:szCs w:val="28"/>
              </w:rPr>
            </w:pPr>
            <w:r w:rsidRPr="00782590">
              <w:rPr>
                <w:sz w:val="28"/>
                <w:szCs w:val="28"/>
              </w:rPr>
              <w:t xml:space="preserve">− методы планирования и организации работы подразделения; </w:t>
            </w:r>
          </w:p>
          <w:p w14:paraId="2F16E807" w14:textId="77777777" w:rsidR="00C61575" w:rsidRPr="00782590" w:rsidRDefault="00C61575" w:rsidP="00BB3E10">
            <w:pPr>
              <w:pStyle w:val="af2"/>
              <w:shd w:val="clear" w:color="auto" w:fill="FFFFFF"/>
              <w:rPr>
                <w:sz w:val="28"/>
                <w:szCs w:val="28"/>
              </w:rPr>
            </w:pPr>
            <w:r w:rsidRPr="00782590">
              <w:rPr>
                <w:sz w:val="28"/>
                <w:szCs w:val="28"/>
              </w:rPr>
              <w:t xml:space="preserve">− принципы построения организационной структуры управления; </w:t>
            </w:r>
          </w:p>
          <w:p w14:paraId="2F16E808" w14:textId="77777777" w:rsidR="00C61575" w:rsidRPr="00782590" w:rsidRDefault="00C61575" w:rsidP="00BB3E10">
            <w:pPr>
              <w:pStyle w:val="af2"/>
              <w:shd w:val="clear" w:color="auto" w:fill="FFFFFF"/>
              <w:rPr>
                <w:sz w:val="28"/>
                <w:szCs w:val="28"/>
              </w:rPr>
            </w:pPr>
            <w:r w:rsidRPr="00782590">
              <w:rPr>
                <w:sz w:val="28"/>
                <w:szCs w:val="28"/>
              </w:rPr>
              <w:t xml:space="preserve">− основы формирования мотивационной политики организации; </w:t>
            </w:r>
          </w:p>
          <w:p w14:paraId="2F16E809" w14:textId="77777777" w:rsidR="00C61575" w:rsidRPr="00782590" w:rsidRDefault="00C61575" w:rsidP="00BB3E10">
            <w:pPr>
              <w:pStyle w:val="af2"/>
              <w:shd w:val="clear" w:color="auto" w:fill="FFFFFF"/>
              <w:rPr>
                <w:sz w:val="28"/>
                <w:szCs w:val="28"/>
              </w:rPr>
            </w:pPr>
            <w:r w:rsidRPr="00782590">
              <w:rPr>
                <w:sz w:val="28"/>
                <w:szCs w:val="28"/>
              </w:rPr>
              <w:t xml:space="preserve">− внешняя и внутренняя среда организации; цикл менеджмента; </w:t>
            </w:r>
          </w:p>
          <w:p w14:paraId="2F16E80A" w14:textId="77777777" w:rsidR="00C61575" w:rsidRPr="00782590" w:rsidRDefault="00C61575" w:rsidP="00BB3E10">
            <w:pPr>
              <w:pStyle w:val="af2"/>
              <w:shd w:val="clear" w:color="auto" w:fill="FFFFFF"/>
              <w:rPr>
                <w:sz w:val="28"/>
                <w:szCs w:val="28"/>
              </w:rPr>
            </w:pPr>
            <w:r w:rsidRPr="00782590">
              <w:rPr>
                <w:sz w:val="28"/>
                <w:szCs w:val="28"/>
              </w:rPr>
              <w:lastRenderedPageBreak/>
              <w:t xml:space="preserve">− процесс принятия и реализации управленческих решений; </w:t>
            </w:r>
          </w:p>
          <w:p w14:paraId="2F16E80B" w14:textId="77777777" w:rsidR="00C61575" w:rsidRPr="00782590" w:rsidRDefault="00C61575" w:rsidP="00BB3E10">
            <w:pPr>
              <w:pStyle w:val="af2"/>
              <w:shd w:val="clear" w:color="auto" w:fill="FFFFFF"/>
              <w:rPr>
                <w:sz w:val="28"/>
                <w:szCs w:val="28"/>
              </w:rPr>
            </w:pPr>
            <w:r w:rsidRPr="00782590">
              <w:rPr>
                <w:sz w:val="28"/>
                <w:szCs w:val="28"/>
              </w:rPr>
              <w:t>− стили управления, коммуникации −современные методы и</w:t>
            </w:r>
            <w:r w:rsidRPr="00841837">
              <w:rPr>
                <w:sz w:val="28"/>
                <w:szCs w:val="28"/>
                <w:lang w:val="en-US"/>
              </w:rPr>
              <w:t> </w:t>
            </w:r>
            <w:r w:rsidRPr="00782590">
              <w:rPr>
                <w:sz w:val="28"/>
                <w:szCs w:val="28"/>
              </w:rPr>
              <w:t xml:space="preserve">инструменты менеджмента </w:t>
            </w:r>
          </w:p>
          <w:p w14:paraId="2F16E80C" w14:textId="77777777" w:rsidR="00C61575" w:rsidRPr="00782590" w:rsidRDefault="00C61575" w:rsidP="00BB3E10">
            <w:pPr>
              <w:pStyle w:val="af2"/>
              <w:shd w:val="clear" w:color="auto" w:fill="FFFFFF"/>
              <w:rPr>
                <w:sz w:val="28"/>
                <w:szCs w:val="28"/>
              </w:rPr>
            </w:pPr>
            <w:r w:rsidRPr="00782590">
              <w:rPr>
                <w:sz w:val="28"/>
                <w:szCs w:val="28"/>
              </w:rPr>
              <w:t xml:space="preserve">− основы бережливого производства, признаки качества транспортных услуг, </w:t>
            </w:r>
          </w:p>
          <w:p w14:paraId="2F16E80D" w14:textId="77777777" w:rsidR="00C61575" w:rsidRPr="00782590" w:rsidRDefault="00C61575" w:rsidP="00BB3E10">
            <w:pPr>
              <w:pStyle w:val="af2"/>
              <w:shd w:val="clear" w:color="auto" w:fill="FFFFFF"/>
              <w:rPr>
                <w:sz w:val="28"/>
                <w:szCs w:val="28"/>
              </w:rPr>
            </w:pPr>
            <w:r w:rsidRPr="00782590">
              <w:rPr>
                <w:sz w:val="28"/>
                <w:szCs w:val="28"/>
              </w:rPr>
              <w:t xml:space="preserve">− принципы бережливого производства; </w:t>
            </w:r>
          </w:p>
          <w:p w14:paraId="2F16E80E" w14:textId="77777777" w:rsidR="00C61575" w:rsidRPr="00782590" w:rsidRDefault="00C61575" w:rsidP="00BB3E10">
            <w:pPr>
              <w:pStyle w:val="TableParagraph"/>
              <w:jc w:val="both"/>
              <w:rPr>
                <w:bCs/>
                <w:sz w:val="28"/>
                <w:szCs w:val="28"/>
              </w:rPr>
            </w:pPr>
            <w:r w:rsidRPr="00782590">
              <w:rPr>
                <w:sz w:val="28"/>
                <w:szCs w:val="28"/>
              </w:rPr>
              <w:t>− основы системы 5S и цели ее применения</w:t>
            </w:r>
          </w:p>
        </w:tc>
        <w:tc>
          <w:tcPr>
            <w:tcW w:w="1238" w:type="pct"/>
          </w:tcPr>
          <w:p w14:paraId="2F16E80F" w14:textId="77777777" w:rsidR="00C61575" w:rsidRPr="00782590" w:rsidRDefault="00C61575" w:rsidP="00BB3E10">
            <w:pPr>
              <w:jc w:val="both"/>
              <w:rPr>
                <w:bCs/>
                <w:sz w:val="28"/>
                <w:szCs w:val="28"/>
              </w:rPr>
            </w:pPr>
            <w:r w:rsidRPr="00782590">
              <w:rPr>
                <w:bCs/>
                <w:sz w:val="28"/>
                <w:szCs w:val="28"/>
              </w:rPr>
              <w:lastRenderedPageBreak/>
              <w:t>Демонстрация умения правильно применять термины и определения</w:t>
            </w:r>
          </w:p>
        </w:tc>
        <w:tc>
          <w:tcPr>
            <w:tcW w:w="1336" w:type="pct"/>
            <w:vMerge w:val="restart"/>
          </w:tcPr>
          <w:p w14:paraId="2F16E810" w14:textId="77777777" w:rsidR="00C61575" w:rsidRPr="00782590" w:rsidRDefault="00C61575" w:rsidP="00BB3E10">
            <w:pPr>
              <w:pStyle w:val="TableParagraph"/>
              <w:rPr>
                <w:sz w:val="28"/>
                <w:szCs w:val="28"/>
              </w:rPr>
            </w:pPr>
            <w:r w:rsidRPr="00782590">
              <w:rPr>
                <w:sz w:val="28"/>
                <w:szCs w:val="28"/>
              </w:rPr>
              <w:t>Промежуточная</w:t>
            </w:r>
            <w:r w:rsidRPr="00782590">
              <w:rPr>
                <w:spacing w:val="13"/>
                <w:sz w:val="28"/>
                <w:szCs w:val="28"/>
              </w:rPr>
              <w:t xml:space="preserve"> </w:t>
            </w:r>
            <w:r w:rsidRPr="00782590">
              <w:rPr>
                <w:sz w:val="28"/>
                <w:szCs w:val="28"/>
              </w:rPr>
              <w:t>аттестация</w:t>
            </w:r>
            <w:r w:rsidRPr="00782590">
              <w:rPr>
                <w:spacing w:val="13"/>
                <w:sz w:val="28"/>
                <w:szCs w:val="28"/>
              </w:rPr>
              <w:t xml:space="preserve"> </w:t>
            </w:r>
            <w:r w:rsidRPr="00782590">
              <w:rPr>
                <w:sz w:val="28"/>
                <w:szCs w:val="28"/>
              </w:rPr>
              <w:t>в</w:t>
            </w:r>
            <w:r w:rsidRPr="00782590">
              <w:rPr>
                <w:spacing w:val="13"/>
                <w:sz w:val="28"/>
                <w:szCs w:val="28"/>
              </w:rPr>
              <w:t xml:space="preserve"> </w:t>
            </w:r>
            <w:r w:rsidRPr="00782590">
              <w:rPr>
                <w:sz w:val="28"/>
                <w:szCs w:val="28"/>
              </w:rPr>
              <w:t>форме</w:t>
            </w:r>
            <w:r w:rsidRPr="00782590">
              <w:rPr>
                <w:spacing w:val="-57"/>
                <w:sz w:val="28"/>
                <w:szCs w:val="28"/>
              </w:rPr>
              <w:t xml:space="preserve"> </w:t>
            </w:r>
            <w:r w:rsidRPr="00782590">
              <w:rPr>
                <w:rStyle w:val="af1"/>
                <w:sz w:val="28"/>
                <w:szCs w:val="28"/>
              </w:rPr>
              <w:t>комплексного</w:t>
            </w:r>
            <w:r w:rsidRPr="00782590">
              <w:rPr>
                <w:spacing w:val="-57"/>
                <w:sz w:val="28"/>
                <w:szCs w:val="28"/>
              </w:rPr>
              <w:t xml:space="preserve"> </w:t>
            </w:r>
            <w:r w:rsidRPr="00782590">
              <w:rPr>
                <w:sz w:val="28"/>
                <w:szCs w:val="28"/>
              </w:rPr>
              <w:t>дифференцированного</w:t>
            </w:r>
            <w:r w:rsidRPr="00782590">
              <w:rPr>
                <w:spacing w:val="-4"/>
                <w:sz w:val="28"/>
                <w:szCs w:val="28"/>
              </w:rPr>
              <w:t xml:space="preserve"> </w:t>
            </w:r>
            <w:r w:rsidRPr="00782590">
              <w:rPr>
                <w:sz w:val="28"/>
                <w:szCs w:val="28"/>
              </w:rPr>
              <w:t>зачета.</w:t>
            </w:r>
          </w:p>
          <w:p w14:paraId="2F16E811" w14:textId="77777777" w:rsidR="00C61575" w:rsidRPr="00782590" w:rsidRDefault="00C61575" w:rsidP="00BB3E10">
            <w:pPr>
              <w:pStyle w:val="TableParagraph"/>
              <w:tabs>
                <w:tab w:val="left" w:pos="2859"/>
              </w:tabs>
              <w:rPr>
                <w:sz w:val="28"/>
                <w:szCs w:val="28"/>
              </w:rPr>
            </w:pPr>
          </w:p>
          <w:p w14:paraId="2F16E812" w14:textId="77777777" w:rsidR="00C61575" w:rsidRPr="00782590" w:rsidRDefault="00C61575" w:rsidP="00BB3E10">
            <w:pPr>
              <w:pStyle w:val="TableParagraph"/>
              <w:tabs>
                <w:tab w:val="left" w:pos="2859"/>
              </w:tabs>
              <w:rPr>
                <w:sz w:val="28"/>
                <w:szCs w:val="28"/>
              </w:rPr>
            </w:pPr>
            <w:r w:rsidRPr="00782590">
              <w:rPr>
                <w:sz w:val="28"/>
                <w:szCs w:val="28"/>
              </w:rPr>
              <w:t>Текущий контроль:</w:t>
            </w:r>
          </w:p>
          <w:p w14:paraId="2F16E813" w14:textId="77777777" w:rsidR="00C61575" w:rsidRPr="00782590" w:rsidRDefault="00C61575" w:rsidP="00BB3E10">
            <w:pPr>
              <w:pStyle w:val="TableParagraph"/>
              <w:tabs>
                <w:tab w:val="left" w:pos="2859"/>
              </w:tabs>
              <w:rPr>
                <w:sz w:val="28"/>
                <w:szCs w:val="28"/>
              </w:rPr>
            </w:pPr>
            <w:r w:rsidRPr="00782590">
              <w:rPr>
                <w:sz w:val="28"/>
                <w:szCs w:val="28"/>
              </w:rPr>
              <w:t>- письменного/устного опроса;</w:t>
            </w:r>
          </w:p>
          <w:p w14:paraId="2F16E814" w14:textId="77777777" w:rsidR="00C61575" w:rsidRPr="00782590" w:rsidRDefault="00C61575" w:rsidP="00BB3E10">
            <w:pPr>
              <w:pStyle w:val="TableParagraph"/>
              <w:tabs>
                <w:tab w:val="left" w:pos="2859"/>
              </w:tabs>
              <w:rPr>
                <w:sz w:val="28"/>
                <w:szCs w:val="28"/>
              </w:rPr>
            </w:pPr>
            <w:r w:rsidRPr="00782590">
              <w:rPr>
                <w:sz w:val="28"/>
                <w:szCs w:val="28"/>
              </w:rPr>
              <w:t>- тестирования;</w:t>
            </w:r>
          </w:p>
          <w:p w14:paraId="2F16E815" w14:textId="77777777" w:rsidR="00C61575" w:rsidRPr="00782590" w:rsidRDefault="00C61575" w:rsidP="00BB3E10">
            <w:pPr>
              <w:pStyle w:val="TableParagraph"/>
              <w:tabs>
                <w:tab w:val="left" w:pos="2859"/>
              </w:tabs>
              <w:rPr>
                <w:sz w:val="28"/>
                <w:szCs w:val="28"/>
              </w:rPr>
            </w:pPr>
            <w:r w:rsidRPr="00782590">
              <w:rPr>
                <w:sz w:val="28"/>
                <w:szCs w:val="28"/>
              </w:rPr>
              <w:t xml:space="preserve">- оценки результатов самостоятельной работы (докладов, рефератов, учебных </w:t>
            </w:r>
            <w:r w:rsidRPr="00782590">
              <w:rPr>
                <w:sz w:val="28"/>
                <w:szCs w:val="28"/>
              </w:rPr>
              <w:lastRenderedPageBreak/>
              <w:t>исследований и т.д.)</w:t>
            </w:r>
          </w:p>
          <w:p w14:paraId="2F16E816" w14:textId="77777777" w:rsidR="00C61575" w:rsidRPr="00782590" w:rsidRDefault="00C61575" w:rsidP="00BB3E10">
            <w:pPr>
              <w:pStyle w:val="TableParagraph"/>
              <w:tabs>
                <w:tab w:val="left" w:pos="2859"/>
              </w:tabs>
              <w:rPr>
                <w:sz w:val="28"/>
                <w:szCs w:val="28"/>
              </w:rPr>
            </w:pPr>
          </w:p>
          <w:p w14:paraId="2F16E817" w14:textId="77777777" w:rsidR="00C61575" w:rsidRPr="00782590" w:rsidRDefault="00C61575" w:rsidP="00BB3E10">
            <w:pPr>
              <w:pStyle w:val="TableParagraph"/>
              <w:tabs>
                <w:tab w:val="left" w:pos="2859"/>
              </w:tabs>
              <w:rPr>
                <w:sz w:val="28"/>
                <w:szCs w:val="28"/>
              </w:rPr>
            </w:pPr>
            <w:r w:rsidRPr="00782590">
              <w:rPr>
                <w:sz w:val="28"/>
                <w:szCs w:val="28"/>
              </w:rPr>
              <w:t>Экспертное наблюдение за выполнением практических работ и оценка результатов их выполнения.</w:t>
            </w:r>
          </w:p>
        </w:tc>
      </w:tr>
      <w:tr w:rsidR="00C61575" w:rsidRPr="00782590" w14:paraId="2F16E822" w14:textId="77777777" w:rsidTr="00BB3E10">
        <w:trPr>
          <w:trHeight w:val="547"/>
        </w:trPr>
        <w:tc>
          <w:tcPr>
            <w:tcW w:w="2426" w:type="pct"/>
          </w:tcPr>
          <w:p w14:paraId="2F16E819" w14:textId="77777777" w:rsidR="00C61575" w:rsidRPr="00782590" w:rsidRDefault="00C61575" w:rsidP="00BB3E10">
            <w:pPr>
              <w:pStyle w:val="af2"/>
              <w:shd w:val="clear" w:color="auto" w:fill="FFFFFF"/>
              <w:rPr>
                <w:sz w:val="28"/>
                <w:szCs w:val="28"/>
              </w:rPr>
            </w:pPr>
            <w:r w:rsidRPr="00782590">
              <w:rPr>
                <w:bCs/>
                <w:sz w:val="28"/>
                <w:szCs w:val="28"/>
              </w:rPr>
              <w:lastRenderedPageBreak/>
              <w:t>Перечень умений, осваиваемых в рамках дисциплины:</w:t>
            </w:r>
            <w:r w:rsidRPr="00782590">
              <w:rPr>
                <w:sz w:val="28"/>
                <w:szCs w:val="28"/>
              </w:rPr>
              <w:t xml:space="preserve"> </w:t>
            </w:r>
          </w:p>
          <w:p w14:paraId="2F16E81A" w14:textId="77777777" w:rsidR="00C61575" w:rsidRPr="00782590" w:rsidRDefault="00C61575" w:rsidP="00BB3E10">
            <w:pPr>
              <w:pStyle w:val="af2"/>
              <w:shd w:val="clear" w:color="auto" w:fill="FFFFFF"/>
              <w:rPr>
                <w:sz w:val="28"/>
                <w:szCs w:val="28"/>
              </w:rPr>
            </w:pPr>
            <w:r w:rsidRPr="00782590">
              <w:rPr>
                <w:sz w:val="28"/>
                <w:szCs w:val="28"/>
              </w:rPr>
              <w:t xml:space="preserve">− использовать на практике методы планирования и организации работы подразделения; </w:t>
            </w:r>
          </w:p>
          <w:p w14:paraId="2F16E81B" w14:textId="77777777" w:rsidR="00C61575" w:rsidRPr="00782590" w:rsidRDefault="00C61575" w:rsidP="00BB3E10">
            <w:pPr>
              <w:pStyle w:val="af2"/>
              <w:shd w:val="clear" w:color="auto" w:fill="FFFFFF"/>
              <w:rPr>
                <w:sz w:val="28"/>
                <w:szCs w:val="28"/>
              </w:rPr>
            </w:pPr>
            <w:r w:rsidRPr="00782590">
              <w:rPr>
                <w:sz w:val="28"/>
                <w:szCs w:val="28"/>
              </w:rPr>
              <w:t xml:space="preserve">− анализировать организационные структуры управления; </w:t>
            </w:r>
          </w:p>
          <w:p w14:paraId="2F16E81C" w14:textId="77777777" w:rsidR="00C61575" w:rsidRPr="00782590" w:rsidRDefault="00C61575" w:rsidP="00BB3E10">
            <w:pPr>
              <w:pStyle w:val="af2"/>
              <w:shd w:val="clear" w:color="auto" w:fill="FFFFFF"/>
              <w:rPr>
                <w:sz w:val="28"/>
                <w:szCs w:val="28"/>
              </w:rPr>
            </w:pPr>
            <w:r w:rsidRPr="00782590">
              <w:rPr>
                <w:sz w:val="28"/>
                <w:szCs w:val="28"/>
              </w:rPr>
              <w:t xml:space="preserve">− проводить работу по мотивации трудовой деятельности персонала; </w:t>
            </w:r>
          </w:p>
          <w:p w14:paraId="2F16E81D" w14:textId="77777777" w:rsidR="00C61575" w:rsidRPr="00782590" w:rsidRDefault="00C61575" w:rsidP="00BB3E10">
            <w:pPr>
              <w:pStyle w:val="af2"/>
              <w:shd w:val="clear" w:color="auto" w:fill="FFFFFF"/>
              <w:rPr>
                <w:sz w:val="28"/>
                <w:szCs w:val="28"/>
              </w:rPr>
            </w:pPr>
            <w:r w:rsidRPr="00782590">
              <w:rPr>
                <w:sz w:val="28"/>
                <w:szCs w:val="28"/>
              </w:rPr>
              <w:t xml:space="preserve">−  применять в профессиональной деятельности приемы делового и управленческого общения; </w:t>
            </w:r>
          </w:p>
          <w:p w14:paraId="2F16E81E" w14:textId="77777777" w:rsidR="00C61575" w:rsidRPr="00782590" w:rsidRDefault="00C61575" w:rsidP="00BB3E10">
            <w:pPr>
              <w:pStyle w:val="af2"/>
              <w:shd w:val="clear" w:color="auto" w:fill="FFFFFF"/>
              <w:rPr>
                <w:sz w:val="28"/>
                <w:szCs w:val="28"/>
              </w:rPr>
            </w:pPr>
            <w:r w:rsidRPr="00782590">
              <w:rPr>
                <w:sz w:val="28"/>
                <w:szCs w:val="28"/>
              </w:rPr>
              <w:t xml:space="preserve">− принимать эффективные решения, используя систему методов управления; </w:t>
            </w:r>
          </w:p>
          <w:p w14:paraId="2F16E81F" w14:textId="77777777" w:rsidR="00C61575" w:rsidRPr="00782590" w:rsidRDefault="00C61575" w:rsidP="00BB3E10">
            <w:pPr>
              <w:suppressAutoHyphens/>
              <w:jc w:val="both"/>
              <w:rPr>
                <w:sz w:val="28"/>
                <w:szCs w:val="28"/>
              </w:rPr>
            </w:pPr>
            <w:r w:rsidRPr="00782590">
              <w:rPr>
                <w:sz w:val="28"/>
                <w:szCs w:val="28"/>
              </w:rPr>
              <w:t>− организовывать рабочее место и трудовую деятельность с учетом основ бережливого производства.</w:t>
            </w:r>
          </w:p>
        </w:tc>
        <w:tc>
          <w:tcPr>
            <w:tcW w:w="1238" w:type="pct"/>
          </w:tcPr>
          <w:p w14:paraId="2F16E820" w14:textId="77777777" w:rsidR="00C61575" w:rsidRPr="00782590" w:rsidRDefault="00C61575" w:rsidP="00BB3E10">
            <w:pPr>
              <w:pStyle w:val="TableParagraph"/>
              <w:tabs>
                <w:tab w:val="left" w:pos="551"/>
                <w:tab w:val="left" w:pos="678"/>
                <w:tab w:val="left" w:pos="1504"/>
                <w:tab w:val="left" w:pos="1598"/>
                <w:tab w:val="left" w:pos="1833"/>
                <w:tab w:val="left" w:pos="2052"/>
                <w:tab w:val="left" w:pos="2155"/>
                <w:tab w:val="left" w:pos="2228"/>
              </w:tabs>
              <w:jc w:val="both"/>
              <w:rPr>
                <w:sz w:val="28"/>
                <w:szCs w:val="28"/>
              </w:rPr>
            </w:pPr>
            <w:r w:rsidRPr="00782590">
              <w:rPr>
                <w:sz w:val="28"/>
                <w:szCs w:val="28"/>
              </w:rPr>
              <w:t>Демонстрация на практических занятиях отработанных умений по планированию и организации работы деятельности предприятия, выстраиванию системы мотивации, принятия решений, применения основ бережливого производства</w:t>
            </w:r>
          </w:p>
        </w:tc>
        <w:tc>
          <w:tcPr>
            <w:tcW w:w="1336" w:type="pct"/>
            <w:vMerge/>
            <w:vAlign w:val="center"/>
          </w:tcPr>
          <w:p w14:paraId="2F16E821" w14:textId="77777777" w:rsidR="00C61575" w:rsidRPr="00782590" w:rsidRDefault="00C61575" w:rsidP="00BB3E10">
            <w:pPr>
              <w:rPr>
                <w:sz w:val="28"/>
                <w:szCs w:val="28"/>
              </w:rPr>
            </w:pPr>
          </w:p>
        </w:tc>
      </w:tr>
    </w:tbl>
    <w:p w14:paraId="2F16E823" w14:textId="77777777" w:rsidR="00C61575" w:rsidRPr="00782590" w:rsidRDefault="00C61575" w:rsidP="00782590">
      <w:pPr>
        <w:rPr>
          <w:sz w:val="28"/>
          <w:szCs w:val="28"/>
        </w:rPr>
      </w:pPr>
    </w:p>
    <w:p w14:paraId="2F16E824" w14:textId="77777777" w:rsidR="00C61575" w:rsidRDefault="00C61575" w:rsidP="00782590">
      <w:pPr>
        <w:suppressAutoHyphens/>
        <w:ind w:firstLine="709"/>
        <w:jc w:val="both"/>
      </w:pPr>
    </w:p>
    <w:sectPr w:rsidR="00C61575" w:rsidSect="009D5C43">
      <w:footerReference w:type="default" r:id="rId18"/>
      <w:type w:val="nextColumn"/>
      <w:pgSz w:w="11920" w:h="16850"/>
      <w:pgMar w:top="1134" w:right="851" w:bottom="1134" w:left="1418" w:header="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E827" w14:textId="77777777" w:rsidR="005379D8" w:rsidRDefault="005379D8" w:rsidP="003113EE">
      <w:r>
        <w:separator/>
      </w:r>
    </w:p>
  </w:endnote>
  <w:endnote w:type="continuationSeparator" w:id="0">
    <w:p w14:paraId="2F16E828" w14:textId="77777777" w:rsidR="005379D8" w:rsidRDefault="005379D8" w:rsidP="0031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E829" w14:textId="2A4E9E92" w:rsidR="00C61575" w:rsidRDefault="00841D0E">
    <w:pPr>
      <w:pStyle w:val="a3"/>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14:anchorId="2F16E82C" wp14:editId="1CEF7B01">
              <wp:simplePos x="0" y="0"/>
              <wp:positionH relativeFrom="page">
                <wp:posOffset>3935730</wp:posOffset>
              </wp:positionH>
              <wp:positionV relativeFrom="page">
                <wp:posOffset>10373360</wp:posOffset>
              </wp:positionV>
              <wp:extent cx="160020" cy="165735"/>
              <wp:effectExtent l="0" t="0" r="0" b="0"/>
              <wp:wrapNone/>
              <wp:docPr id="45864047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6E82F" w14:textId="77777777" w:rsidR="00C61575" w:rsidRPr="00EA7FA7" w:rsidRDefault="00C61575" w:rsidP="00EA7F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6E82C" id="_x0000_t202" coordsize="21600,21600" o:spt="202" path="m,l,21600r21600,l21600,xe">
              <v:stroke joinstyle="miter"/>
              <v:path gradientshapeok="t" o:connecttype="rect"/>
            </v:shapetype>
            <v:shape id="docshape1" o:spid="_x0000_s1026" type="#_x0000_t202" style="position:absolute;margin-left:309.9pt;margin-top:816.8pt;width:12.6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" filled="f" stroked="f">
              <v:textbox inset="0,0,0,0">
                <w:txbxContent>
                  <w:p w14:paraId="2F16E82F" w14:textId="77777777" w:rsidR="00C61575" w:rsidRPr="00EA7FA7" w:rsidRDefault="00C61575" w:rsidP="00EA7FA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E82A" w14:textId="170F6B90" w:rsidR="00C61575" w:rsidRDefault="00841D0E">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2F16E82D" wp14:editId="126A6773">
              <wp:simplePos x="0" y="0"/>
              <wp:positionH relativeFrom="page">
                <wp:posOffset>5462905</wp:posOffset>
              </wp:positionH>
              <wp:positionV relativeFrom="page">
                <wp:posOffset>7245985</wp:posOffset>
              </wp:positionV>
              <wp:extent cx="232410" cy="165735"/>
              <wp:effectExtent l="0" t="0" r="0" b="0"/>
              <wp:wrapNone/>
              <wp:docPr id="14678946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6E830" w14:textId="77777777" w:rsidR="00C61575" w:rsidRPr="000732C5" w:rsidRDefault="00C61575" w:rsidP="000732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6E82D" id="_x0000_t202" coordsize="21600,21600" o:spt="202" path="m,l,21600r21600,l21600,xe">
              <v:stroke joinstyle="miter"/>
              <v:path gradientshapeok="t" o:connecttype="rect"/>
            </v:shapetype>
            <v:shape id="docshape3" o:spid="_x0000_s1027" type="#_x0000_t202" style="position:absolute;margin-left:430.15pt;margin-top:570.5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" filled="f" stroked="f">
              <v:textbox inset="0,0,0,0">
                <w:txbxContent>
                  <w:p w14:paraId="2F16E830" w14:textId="77777777" w:rsidR="00C61575" w:rsidRPr="000732C5" w:rsidRDefault="00C61575" w:rsidP="000732C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E82B" w14:textId="32429BC2" w:rsidR="00C61575" w:rsidRDefault="00841D0E">
    <w:pPr>
      <w:pStyle w:val="a3"/>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14:anchorId="2F16E82E" wp14:editId="32EC6745">
              <wp:simplePos x="0" y="0"/>
              <wp:positionH relativeFrom="page">
                <wp:posOffset>3897630</wp:posOffset>
              </wp:positionH>
              <wp:positionV relativeFrom="page">
                <wp:posOffset>10373360</wp:posOffset>
              </wp:positionV>
              <wp:extent cx="232410" cy="165735"/>
              <wp:effectExtent l="0" t="0" r="0" b="0"/>
              <wp:wrapNone/>
              <wp:docPr id="206712849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6E831" w14:textId="77777777" w:rsidR="00C61575" w:rsidRPr="0082011B" w:rsidRDefault="00C61575" w:rsidP="008201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6E82E" id="_x0000_t202" coordsize="21600,21600" o:spt="202" path="m,l,21600r21600,l21600,xe">
              <v:stroke joinstyle="miter"/>
              <v:path gradientshapeok="t" o:connecttype="rect"/>
            </v:shapetype>
            <v:shape id="docshape4" o:spid="_x0000_s1028" type="#_x0000_t202" style="position:absolute;margin-left:306.9pt;margin-top:816.8pt;width:18.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" filled="f" stroked="f">
              <v:textbox inset="0,0,0,0">
                <w:txbxContent>
                  <w:p w14:paraId="2F16E831" w14:textId="77777777" w:rsidR="00C61575" w:rsidRPr="0082011B" w:rsidRDefault="00C61575" w:rsidP="0082011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6E825" w14:textId="77777777" w:rsidR="005379D8" w:rsidRDefault="005379D8" w:rsidP="003113EE">
      <w:r>
        <w:separator/>
      </w:r>
    </w:p>
  </w:footnote>
  <w:footnote w:type="continuationSeparator" w:id="0">
    <w:p w14:paraId="2F16E826" w14:textId="77777777" w:rsidR="005379D8" w:rsidRDefault="005379D8" w:rsidP="0031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002"/>
    <w:multiLevelType w:val="hybridMultilevel"/>
    <w:tmpl w:val="E8AA84A4"/>
    <w:lvl w:ilvl="0" w:tplc="EE64F1CC">
      <w:numFmt w:val="bullet"/>
      <w:lvlText w:val="-"/>
      <w:lvlJc w:val="left"/>
      <w:pPr>
        <w:ind w:left="1444" w:hanging="140"/>
      </w:pPr>
      <w:rPr>
        <w:rFonts w:ascii="Times New Roman" w:eastAsia="Times New Roman" w:hAnsi="Times New Roman" w:hint="default"/>
        <w:b w:val="0"/>
        <w:i w:val="0"/>
        <w:spacing w:val="0"/>
        <w:w w:val="100"/>
        <w:sz w:val="24"/>
      </w:rPr>
    </w:lvl>
    <w:lvl w:ilvl="1" w:tplc="BF326674">
      <w:numFmt w:val="bullet"/>
      <w:lvlText w:val="•"/>
      <w:lvlJc w:val="left"/>
      <w:pPr>
        <w:ind w:left="2316" w:hanging="140"/>
      </w:pPr>
      <w:rPr>
        <w:rFonts w:hint="default"/>
      </w:rPr>
    </w:lvl>
    <w:lvl w:ilvl="2" w:tplc="CB029600">
      <w:numFmt w:val="bullet"/>
      <w:lvlText w:val="•"/>
      <w:lvlJc w:val="left"/>
      <w:pPr>
        <w:ind w:left="3193" w:hanging="140"/>
      </w:pPr>
      <w:rPr>
        <w:rFonts w:hint="default"/>
      </w:rPr>
    </w:lvl>
    <w:lvl w:ilvl="3" w:tplc="F244A47C">
      <w:numFmt w:val="bullet"/>
      <w:lvlText w:val="•"/>
      <w:lvlJc w:val="left"/>
      <w:pPr>
        <w:ind w:left="4069" w:hanging="140"/>
      </w:pPr>
      <w:rPr>
        <w:rFonts w:hint="default"/>
      </w:rPr>
    </w:lvl>
    <w:lvl w:ilvl="4" w:tplc="C78612C6">
      <w:numFmt w:val="bullet"/>
      <w:lvlText w:val="•"/>
      <w:lvlJc w:val="left"/>
      <w:pPr>
        <w:ind w:left="4946" w:hanging="140"/>
      </w:pPr>
      <w:rPr>
        <w:rFonts w:hint="default"/>
      </w:rPr>
    </w:lvl>
    <w:lvl w:ilvl="5" w:tplc="92AA1398">
      <w:numFmt w:val="bullet"/>
      <w:lvlText w:val="•"/>
      <w:lvlJc w:val="left"/>
      <w:pPr>
        <w:ind w:left="5823" w:hanging="140"/>
      </w:pPr>
      <w:rPr>
        <w:rFonts w:hint="default"/>
      </w:rPr>
    </w:lvl>
    <w:lvl w:ilvl="6" w:tplc="FB20B292">
      <w:numFmt w:val="bullet"/>
      <w:lvlText w:val="•"/>
      <w:lvlJc w:val="left"/>
      <w:pPr>
        <w:ind w:left="6699" w:hanging="140"/>
      </w:pPr>
      <w:rPr>
        <w:rFonts w:hint="default"/>
      </w:rPr>
    </w:lvl>
    <w:lvl w:ilvl="7" w:tplc="0EBE0E0C">
      <w:numFmt w:val="bullet"/>
      <w:lvlText w:val="•"/>
      <w:lvlJc w:val="left"/>
      <w:pPr>
        <w:ind w:left="7576" w:hanging="140"/>
      </w:pPr>
      <w:rPr>
        <w:rFonts w:hint="default"/>
      </w:rPr>
    </w:lvl>
    <w:lvl w:ilvl="8" w:tplc="4B2AF2C0">
      <w:numFmt w:val="bullet"/>
      <w:lvlText w:val="•"/>
      <w:lvlJc w:val="left"/>
      <w:pPr>
        <w:ind w:left="8453" w:hanging="140"/>
      </w:pPr>
      <w:rPr>
        <w:rFonts w:hint="default"/>
      </w:rPr>
    </w:lvl>
  </w:abstractNum>
  <w:abstractNum w:abstractNumId="1" w15:restartNumberingAfterBreak="0">
    <w:nsid w:val="02E83546"/>
    <w:multiLevelType w:val="hybridMultilevel"/>
    <w:tmpl w:val="D8DE5000"/>
    <w:lvl w:ilvl="0" w:tplc="A2366F80">
      <w:numFmt w:val="bullet"/>
      <w:lvlText w:val="-"/>
      <w:lvlJc w:val="left"/>
      <w:pPr>
        <w:ind w:left="112" w:hanging="212"/>
      </w:pPr>
      <w:rPr>
        <w:rFonts w:ascii="Times New Roman" w:eastAsia="Times New Roman" w:hAnsi="Times New Roman" w:hint="default"/>
        <w:b w:val="0"/>
        <w:i w:val="0"/>
        <w:spacing w:val="0"/>
        <w:w w:val="97"/>
        <w:sz w:val="24"/>
      </w:rPr>
    </w:lvl>
    <w:lvl w:ilvl="1" w:tplc="DEFA9882">
      <w:numFmt w:val="bullet"/>
      <w:lvlText w:val="•"/>
      <w:lvlJc w:val="left"/>
      <w:pPr>
        <w:ind w:left="384" w:hanging="212"/>
      </w:pPr>
      <w:rPr>
        <w:rFonts w:hint="default"/>
      </w:rPr>
    </w:lvl>
    <w:lvl w:ilvl="2" w:tplc="25404DAA">
      <w:numFmt w:val="bullet"/>
      <w:lvlText w:val="•"/>
      <w:lvlJc w:val="left"/>
      <w:pPr>
        <w:ind w:left="648" w:hanging="212"/>
      </w:pPr>
      <w:rPr>
        <w:rFonts w:hint="default"/>
      </w:rPr>
    </w:lvl>
    <w:lvl w:ilvl="3" w:tplc="C6565D90">
      <w:numFmt w:val="bullet"/>
      <w:lvlText w:val="•"/>
      <w:lvlJc w:val="left"/>
      <w:pPr>
        <w:ind w:left="912" w:hanging="212"/>
      </w:pPr>
      <w:rPr>
        <w:rFonts w:hint="default"/>
      </w:rPr>
    </w:lvl>
    <w:lvl w:ilvl="4" w:tplc="CC683DEA">
      <w:numFmt w:val="bullet"/>
      <w:lvlText w:val="•"/>
      <w:lvlJc w:val="left"/>
      <w:pPr>
        <w:ind w:left="1177" w:hanging="212"/>
      </w:pPr>
      <w:rPr>
        <w:rFonts w:hint="default"/>
      </w:rPr>
    </w:lvl>
    <w:lvl w:ilvl="5" w:tplc="99AA7628">
      <w:numFmt w:val="bullet"/>
      <w:lvlText w:val="•"/>
      <w:lvlJc w:val="left"/>
      <w:pPr>
        <w:ind w:left="1441" w:hanging="212"/>
      </w:pPr>
      <w:rPr>
        <w:rFonts w:hint="default"/>
      </w:rPr>
    </w:lvl>
    <w:lvl w:ilvl="6" w:tplc="472A87DC">
      <w:numFmt w:val="bullet"/>
      <w:lvlText w:val="•"/>
      <w:lvlJc w:val="left"/>
      <w:pPr>
        <w:ind w:left="1705" w:hanging="212"/>
      </w:pPr>
      <w:rPr>
        <w:rFonts w:hint="default"/>
      </w:rPr>
    </w:lvl>
    <w:lvl w:ilvl="7" w:tplc="93AE24C6">
      <w:numFmt w:val="bullet"/>
      <w:lvlText w:val="•"/>
      <w:lvlJc w:val="left"/>
      <w:pPr>
        <w:ind w:left="1970" w:hanging="212"/>
      </w:pPr>
      <w:rPr>
        <w:rFonts w:hint="default"/>
      </w:rPr>
    </w:lvl>
    <w:lvl w:ilvl="8" w:tplc="32E4C122">
      <w:numFmt w:val="bullet"/>
      <w:lvlText w:val="•"/>
      <w:lvlJc w:val="left"/>
      <w:pPr>
        <w:ind w:left="2234" w:hanging="212"/>
      </w:pPr>
      <w:rPr>
        <w:rFonts w:hint="default"/>
      </w:rPr>
    </w:lvl>
  </w:abstractNum>
  <w:abstractNum w:abstractNumId="2" w15:restartNumberingAfterBreak="0">
    <w:nsid w:val="0BB37F7C"/>
    <w:multiLevelType w:val="hybridMultilevel"/>
    <w:tmpl w:val="94145C8C"/>
    <w:lvl w:ilvl="0" w:tplc="AFBE91A8">
      <w:start w:val="1"/>
      <w:numFmt w:val="decimal"/>
      <w:lvlText w:val="%1."/>
      <w:lvlJc w:val="left"/>
      <w:pPr>
        <w:ind w:left="525" w:hanging="240"/>
      </w:pPr>
      <w:rPr>
        <w:rFonts w:ascii="Times New Roman" w:eastAsia="Times New Roman" w:hAnsi="Times New Roman" w:cs="Times New Roman" w:hint="default"/>
        <w:b/>
        <w:bCs/>
        <w:i w:val="0"/>
        <w:iCs w:val="0"/>
        <w:spacing w:val="0"/>
        <w:w w:val="100"/>
        <w:sz w:val="24"/>
        <w:szCs w:val="24"/>
      </w:rPr>
    </w:lvl>
    <w:lvl w:ilvl="1" w:tplc="BBAE87CE">
      <w:start w:val="1"/>
      <w:numFmt w:val="decimal"/>
      <w:lvlText w:val="%2."/>
      <w:lvlJc w:val="left"/>
      <w:pPr>
        <w:ind w:left="285" w:hanging="180"/>
      </w:pPr>
      <w:rPr>
        <w:rFonts w:ascii="Times New Roman" w:eastAsia="Times New Roman" w:hAnsi="Times New Roman" w:cs="Times New Roman" w:hint="default"/>
        <w:b w:val="0"/>
        <w:bCs w:val="0"/>
        <w:i w:val="0"/>
        <w:iCs w:val="0"/>
        <w:spacing w:val="-3"/>
        <w:w w:val="99"/>
        <w:sz w:val="28"/>
        <w:szCs w:val="28"/>
      </w:rPr>
    </w:lvl>
    <w:lvl w:ilvl="2" w:tplc="5596DECE">
      <w:numFmt w:val="bullet"/>
      <w:lvlText w:val="•"/>
      <w:lvlJc w:val="left"/>
      <w:pPr>
        <w:ind w:left="1596" w:hanging="180"/>
      </w:pPr>
      <w:rPr>
        <w:rFonts w:hint="default"/>
      </w:rPr>
    </w:lvl>
    <w:lvl w:ilvl="3" w:tplc="1B6A389C">
      <w:numFmt w:val="bullet"/>
      <w:lvlText w:val="•"/>
      <w:lvlJc w:val="left"/>
      <w:pPr>
        <w:ind w:left="2672" w:hanging="180"/>
      </w:pPr>
      <w:rPr>
        <w:rFonts w:hint="default"/>
      </w:rPr>
    </w:lvl>
    <w:lvl w:ilvl="4" w:tplc="0006378A">
      <w:numFmt w:val="bullet"/>
      <w:lvlText w:val="•"/>
      <w:lvlJc w:val="left"/>
      <w:pPr>
        <w:ind w:left="3748" w:hanging="180"/>
      </w:pPr>
      <w:rPr>
        <w:rFonts w:hint="default"/>
      </w:rPr>
    </w:lvl>
    <w:lvl w:ilvl="5" w:tplc="22825FDA">
      <w:numFmt w:val="bullet"/>
      <w:lvlText w:val="•"/>
      <w:lvlJc w:val="left"/>
      <w:pPr>
        <w:ind w:left="4825" w:hanging="180"/>
      </w:pPr>
      <w:rPr>
        <w:rFonts w:hint="default"/>
      </w:rPr>
    </w:lvl>
    <w:lvl w:ilvl="6" w:tplc="A51A49DA">
      <w:numFmt w:val="bullet"/>
      <w:lvlText w:val="•"/>
      <w:lvlJc w:val="left"/>
      <w:pPr>
        <w:ind w:left="5901" w:hanging="180"/>
      </w:pPr>
      <w:rPr>
        <w:rFonts w:hint="default"/>
      </w:rPr>
    </w:lvl>
    <w:lvl w:ilvl="7" w:tplc="BFACB824">
      <w:numFmt w:val="bullet"/>
      <w:lvlText w:val="•"/>
      <w:lvlJc w:val="left"/>
      <w:pPr>
        <w:ind w:left="6977" w:hanging="180"/>
      </w:pPr>
      <w:rPr>
        <w:rFonts w:hint="default"/>
      </w:rPr>
    </w:lvl>
    <w:lvl w:ilvl="8" w:tplc="C846D1CC">
      <w:numFmt w:val="bullet"/>
      <w:lvlText w:val="•"/>
      <w:lvlJc w:val="left"/>
      <w:pPr>
        <w:ind w:left="8053" w:hanging="180"/>
      </w:pPr>
      <w:rPr>
        <w:rFonts w:hint="default"/>
      </w:rPr>
    </w:lvl>
  </w:abstractNum>
  <w:abstractNum w:abstractNumId="3" w15:restartNumberingAfterBreak="0">
    <w:nsid w:val="14291FE6"/>
    <w:multiLevelType w:val="hybridMultilevel"/>
    <w:tmpl w:val="77F21388"/>
    <w:lvl w:ilvl="0" w:tplc="8C54DF20">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8"/>
        <w:szCs w:val="28"/>
      </w:rPr>
    </w:lvl>
    <w:lvl w:ilvl="1" w:tplc="D51E9CF2">
      <w:numFmt w:val="bullet"/>
      <w:lvlText w:val="•"/>
      <w:lvlJc w:val="left"/>
      <w:pPr>
        <w:ind w:left="1272" w:hanging="708"/>
      </w:pPr>
      <w:rPr>
        <w:rFonts w:hint="default"/>
      </w:rPr>
    </w:lvl>
    <w:lvl w:ilvl="2" w:tplc="657E079C">
      <w:numFmt w:val="bullet"/>
      <w:lvlText w:val="•"/>
      <w:lvlJc w:val="left"/>
      <w:pPr>
        <w:ind w:left="2265" w:hanging="708"/>
      </w:pPr>
      <w:rPr>
        <w:rFonts w:hint="default"/>
      </w:rPr>
    </w:lvl>
    <w:lvl w:ilvl="3" w:tplc="641AB2EC">
      <w:numFmt w:val="bullet"/>
      <w:lvlText w:val="•"/>
      <w:lvlJc w:val="left"/>
      <w:pPr>
        <w:ind w:left="3257" w:hanging="708"/>
      </w:pPr>
      <w:rPr>
        <w:rFonts w:hint="default"/>
      </w:rPr>
    </w:lvl>
    <w:lvl w:ilvl="4" w:tplc="B296BAB4">
      <w:numFmt w:val="bullet"/>
      <w:lvlText w:val="•"/>
      <w:lvlJc w:val="left"/>
      <w:pPr>
        <w:ind w:left="4250" w:hanging="708"/>
      </w:pPr>
      <w:rPr>
        <w:rFonts w:hint="default"/>
      </w:rPr>
    </w:lvl>
    <w:lvl w:ilvl="5" w:tplc="122ED318">
      <w:numFmt w:val="bullet"/>
      <w:lvlText w:val="•"/>
      <w:lvlJc w:val="left"/>
      <w:pPr>
        <w:ind w:left="5243" w:hanging="708"/>
      </w:pPr>
      <w:rPr>
        <w:rFonts w:hint="default"/>
      </w:rPr>
    </w:lvl>
    <w:lvl w:ilvl="6" w:tplc="CB82EE0E">
      <w:numFmt w:val="bullet"/>
      <w:lvlText w:val="•"/>
      <w:lvlJc w:val="left"/>
      <w:pPr>
        <w:ind w:left="6235" w:hanging="708"/>
      </w:pPr>
      <w:rPr>
        <w:rFonts w:hint="default"/>
      </w:rPr>
    </w:lvl>
    <w:lvl w:ilvl="7" w:tplc="33E0A904">
      <w:numFmt w:val="bullet"/>
      <w:lvlText w:val="•"/>
      <w:lvlJc w:val="left"/>
      <w:pPr>
        <w:ind w:left="7228" w:hanging="708"/>
      </w:pPr>
      <w:rPr>
        <w:rFonts w:hint="default"/>
      </w:rPr>
    </w:lvl>
    <w:lvl w:ilvl="8" w:tplc="71EE2126">
      <w:numFmt w:val="bullet"/>
      <w:lvlText w:val="•"/>
      <w:lvlJc w:val="left"/>
      <w:pPr>
        <w:ind w:left="8221" w:hanging="708"/>
      </w:pPr>
      <w:rPr>
        <w:rFonts w:hint="default"/>
      </w:rPr>
    </w:lvl>
  </w:abstractNum>
  <w:abstractNum w:abstractNumId="4" w15:restartNumberingAfterBreak="0">
    <w:nsid w:val="147C179C"/>
    <w:multiLevelType w:val="hybridMultilevel"/>
    <w:tmpl w:val="7512A8F4"/>
    <w:lvl w:ilvl="0" w:tplc="164CB75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DC3ADD"/>
    <w:multiLevelType w:val="hybridMultilevel"/>
    <w:tmpl w:val="FD82F210"/>
    <w:lvl w:ilvl="0" w:tplc="F80C836C">
      <w:start w:val="1"/>
      <w:numFmt w:val="decimal"/>
      <w:lvlText w:val="%1."/>
      <w:lvlJc w:val="left"/>
      <w:pPr>
        <w:ind w:left="285" w:hanging="211"/>
      </w:pPr>
      <w:rPr>
        <w:rFonts w:ascii="Times New Roman" w:eastAsia="Times New Roman" w:hAnsi="Times New Roman" w:cs="Times New Roman" w:hint="default"/>
        <w:b w:val="0"/>
        <w:bCs w:val="0"/>
        <w:i w:val="0"/>
        <w:iCs w:val="0"/>
        <w:spacing w:val="-6"/>
        <w:w w:val="99"/>
        <w:sz w:val="26"/>
        <w:szCs w:val="26"/>
      </w:rPr>
    </w:lvl>
    <w:lvl w:ilvl="1" w:tplc="442CA872">
      <w:numFmt w:val="bullet"/>
      <w:lvlText w:val="•"/>
      <w:lvlJc w:val="left"/>
      <w:pPr>
        <w:ind w:left="1272" w:hanging="211"/>
      </w:pPr>
      <w:rPr>
        <w:rFonts w:hint="default"/>
      </w:rPr>
    </w:lvl>
    <w:lvl w:ilvl="2" w:tplc="9E28CE28">
      <w:numFmt w:val="bullet"/>
      <w:lvlText w:val="•"/>
      <w:lvlJc w:val="left"/>
      <w:pPr>
        <w:ind w:left="2265" w:hanging="211"/>
      </w:pPr>
      <w:rPr>
        <w:rFonts w:hint="default"/>
      </w:rPr>
    </w:lvl>
    <w:lvl w:ilvl="3" w:tplc="944C938E">
      <w:numFmt w:val="bullet"/>
      <w:lvlText w:val="•"/>
      <w:lvlJc w:val="left"/>
      <w:pPr>
        <w:ind w:left="3257" w:hanging="211"/>
      </w:pPr>
      <w:rPr>
        <w:rFonts w:hint="default"/>
      </w:rPr>
    </w:lvl>
    <w:lvl w:ilvl="4" w:tplc="28D254BA">
      <w:numFmt w:val="bullet"/>
      <w:lvlText w:val="•"/>
      <w:lvlJc w:val="left"/>
      <w:pPr>
        <w:ind w:left="4250" w:hanging="211"/>
      </w:pPr>
      <w:rPr>
        <w:rFonts w:hint="default"/>
      </w:rPr>
    </w:lvl>
    <w:lvl w:ilvl="5" w:tplc="C1F6938E">
      <w:numFmt w:val="bullet"/>
      <w:lvlText w:val="•"/>
      <w:lvlJc w:val="left"/>
      <w:pPr>
        <w:ind w:left="5243" w:hanging="211"/>
      </w:pPr>
      <w:rPr>
        <w:rFonts w:hint="default"/>
      </w:rPr>
    </w:lvl>
    <w:lvl w:ilvl="6" w:tplc="3EE68CA2">
      <w:numFmt w:val="bullet"/>
      <w:lvlText w:val="•"/>
      <w:lvlJc w:val="left"/>
      <w:pPr>
        <w:ind w:left="6235" w:hanging="211"/>
      </w:pPr>
      <w:rPr>
        <w:rFonts w:hint="default"/>
      </w:rPr>
    </w:lvl>
    <w:lvl w:ilvl="7" w:tplc="A8FC7A9C">
      <w:numFmt w:val="bullet"/>
      <w:lvlText w:val="•"/>
      <w:lvlJc w:val="left"/>
      <w:pPr>
        <w:ind w:left="7228" w:hanging="211"/>
      </w:pPr>
      <w:rPr>
        <w:rFonts w:hint="default"/>
      </w:rPr>
    </w:lvl>
    <w:lvl w:ilvl="8" w:tplc="38FEF296">
      <w:numFmt w:val="bullet"/>
      <w:lvlText w:val="•"/>
      <w:lvlJc w:val="left"/>
      <w:pPr>
        <w:ind w:left="8221" w:hanging="211"/>
      </w:pPr>
      <w:rPr>
        <w:rFonts w:hint="default"/>
      </w:rPr>
    </w:lvl>
  </w:abstractNum>
  <w:abstractNum w:abstractNumId="6" w15:restartNumberingAfterBreak="0">
    <w:nsid w:val="1F830A0B"/>
    <w:multiLevelType w:val="multilevel"/>
    <w:tmpl w:val="E19CDB0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289" w:hanging="720"/>
      </w:pPr>
      <w:rPr>
        <w:rFonts w:cs="Times New Roman" w:hint="default"/>
      </w:rPr>
    </w:lvl>
    <w:lvl w:ilvl="2">
      <w:start w:val="1"/>
      <w:numFmt w:val="decimalZero"/>
      <w:isLgl/>
      <w:lvlText w:val="%1.%2.%3."/>
      <w:lvlJc w:val="left"/>
      <w:pPr>
        <w:ind w:left="1498" w:hanging="720"/>
      </w:pPr>
      <w:rPr>
        <w:rFonts w:cs="Times New Roman" w:hint="default"/>
      </w:rPr>
    </w:lvl>
    <w:lvl w:ilvl="3">
      <w:start w:val="1"/>
      <w:numFmt w:val="decimal"/>
      <w:isLgl/>
      <w:lvlText w:val="%1.%2.%3.%4."/>
      <w:lvlJc w:val="left"/>
      <w:pPr>
        <w:ind w:left="2067" w:hanging="1080"/>
      </w:pPr>
      <w:rPr>
        <w:rFonts w:cs="Times New Roman" w:hint="default"/>
      </w:rPr>
    </w:lvl>
    <w:lvl w:ilvl="4">
      <w:start w:val="1"/>
      <w:numFmt w:val="decimal"/>
      <w:isLgl/>
      <w:lvlText w:val="%1.%2.%3.%4.%5."/>
      <w:lvlJc w:val="left"/>
      <w:pPr>
        <w:ind w:left="2276"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414" w:hanging="1800"/>
      </w:pPr>
      <w:rPr>
        <w:rFonts w:cs="Times New Roman" w:hint="default"/>
      </w:rPr>
    </w:lvl>
    <w:lvl w:ilvl="7">
      <w:start w:val="1"/>
      <w:numFmt w:val="decimal"/>
      <w:isLgl/>
      <w:lvlText w:val="%1.%2.%3.%4.%5.%6.%7.%8."/>
      <w:lvlJc w:val="left"/>
      <w:pPr>
        <w:ind w:left="3623" w:hanging="1800"/>
      </w:pPr>
      <w:rPr>
        <w:rFonts w:cs="Times New Roman" w:hint="default"/>
      </w:rPr>
    </w:lvl>
    <w:lvl w:ilvl="8">
      <w:start w:val="1"/>
      <w:numFmt w:val="decimal"/>
      <w:isLgl/>
      <w:lvlText w:val="%1.%2.%3.%4.%5.%6.%7.%8.%9."/>
      <w:lvlJc w:val="left"/>
      <w:pPr>
        <w:ind w:left="4192" w:hanging="2160"/>
      </w:pPr>
      <w:rPr>
        <w:rFonts w:cs="Times New Roman" w:hint="default"/>
      </w:rPr>
    </w:lvl>
  </w:abstractNum>
  <w:abstractNum w:abstractNumId="7" w15:restartNumberingAfterBreak="0">
    <w:nsid w:val="1F8328B3"/>
    <w:multiLevelType w:val="hybridMultilevel"/>
    <w:tmpl w:val="C9B49CF8"/>
    <w:lvl w:ilvl="0" w:tplc="570859B6">
      <w:start w:val="1"/>
      <w:numFmt w:val="decimal"/>
      <w:lvlText w:val="%1."/>
      <w:lvlJc w:val="left"/>
      <w:pPr>
        <w:ind w:left="863" w:hanging="360"/>
      </w:pPr>
      <w:rPr>
        <w:rFonts w:ascii="Times New Roman" w:eastAsia="Times New Roman" w:hAnsi="Times New Roman" w:cs="Times New Roman" w:hint="default"/>
        <w:b w:val="0"/>
        <w:bCs w:val="0"/>
        <w:i w:val="0"/>
        <w:iCs w:val="0"/>
        <w:spacing w:val="0"/>
        <w:w w:val="100"/>
        <w:sz w:val="28"/>
        <w:szCs w:val="28"/>
      </w:rPr>
    </w:lvl>
    <w:lvl w:ilvl="1" w:tplc="0032B538">
      <w:numFmt w:val="bullet"/>
      <w:lvlText w:val="•"/>
      <w:lvlJc w:val="left"/>
      <w:pPr>
        <w:ind w:left="1738" w:hanging="360"/>
      </w:pPr>
      <w:rPr>
        <w:rFonts w:hint="default"/>
      </w:rPr>
    </w:lvl>
    <w:lvl w:ilvl="2" w:tplc="A2E81270">
      <w:numFmt w:val="bullet"/>
      <w:lvlText w:val="•"/>
      <w:lvlJc w:val="left"/>
      <w:pPr>
        <w:ind w:left="2616" w:hanging="360"/>
      </w:pPr>
      <w:rPr>
        <w:rFonts w:hint="default"/>
      </w:rPr>
    </w:lvl>
    <w:lvl w:ilvl="3" w:tplc="8FC4E832">
      <w:numFmt w:val="bullet"/>
      <w:lvlText w:val="•"/>
      <w:lvlJc w:val="left"/>
      <w:pPr>
        <w:ind w:left="3495" w:hanging="360"/>
      </w:pPr>
      <w:rPr>
        <w:rFonts w:hint="default"/>
      </w:rPr>
    </w:lvl>
    <w:lvl w:ilvl="4" w:tplc="7A383C12">
      <w:numFmt w:val="bullet"/>
      <w:lvlText w:val="•"/>
      <w:lvlJc w:val="left"/>
      <w:pPr>
        <w:ind w:left="4373" w:hanging="360"/>
      </w:pPr>
      <w:rPr>
        <w:rFonts w:hint="default"/>
      </w:rPr>
    </w:lvl>
    <w:lvl w:ilvl="5" w:tplc="E0C8DD6E">
      <w:numFmt w:val="bullet"/>
      <w:lvlText w:val="•"/>
      <w:lvlJc w:val="left"/>
      <w:pPr>
        <w:ind w:left="5252" w:hanging="360"/>
      </w:pPr>
      <w:rPr>
        <w:rFonts w:hint="default"/>
      </w:rPr>
    </w:lvl>
    <w:lvl w:ilvl="6" w:tplc="6234E93E">
      <w:numFmt w:val="bullet"/>
      <w:lvlText w:val="•"/>
      <w:lvlJc w:val="left"/>
      <w:pPr>
        <w:ind w:left="6130" w:hanging="360"/>
      </w:pPr>
      <w:rPr>
        <w:rFonts w:hint="default"/>
      </w:rPr>
    </w:lvl>
    <w:lvl w:ilvl="7" w:tplc="867CE1D8">
      <w:numFmt w:val="bullet"/>
      <w:lvlText w:val="•"/>
      <w:lvlJc w:val="left"/>
      <w:pPr>
        <w:ind w:left="7008" w:hanging="360"/>
      </w:pPr>
      <w:rPr>
        <w:rFonts w:hint="default"/>
      </w:rPr>
    </w:lvl>
    <w:lvl w:ilvl="8" w:tplc="C4208056">
      <w:numFmt w:val="bullet"/>
      <w:lvlText w:val="•"/>
      <w:lvlJc w:val="left"/>
      <w:pPr>
        <w:ind w:left="7887" w:hanging="360"/>
      </w:pPr>
      <w:rPr>
        <w:rFonts w:hint="default"/>
      </w:rPr>
    </w:lvl>
  </w:abstractNum>
  <w:abstractNum w:abstractNumId="8" w15:restartNumberingAfterBreak="0">
    <w:nsid w:val="2098120F"/>
    <w:multiLevelType w:val="hybridMultilevel"/>
    <w:tmpl w:val="35D69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351129F"/>
    <w:multiLevelType w:val="hybridMultilevel"/>
    <w:tmpl w:val="34EED810"/>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294A3C7F"/>
    <w:multiLevelType w:val="multilevel"/>
    <w:tmpl w:val="46D0F386"/>
    <w:lvl w:ilvl="0">
      <w:start w:val="1"/>
      <w:numFmt w:val="bullet"/>
      <w:lvlText w:val=""/>
      <w:lvlJc w:val="left"/>
      <w:pPr>
        <w:ind w:left="1258" w:hanging="360"/>
      </w:pPr>
      <w:rPr>
        <w:rFonts w:ascii="Symbol" w:hAnsi="Symbol"/>
      </w:rPr>
    </w:lvl>
    <w:lvl w:ilvl="1">
      <w:start w:val="1"/>
      <w:numFmt w:val="bullet"/>
      <w:lvlText w:val="o"/>
      <w:lvlJc w:val="left"/>
      <w:pPr>
        <w:ind w:left="1978" w:hanging="360"/>
      </w:pPr>
      <w:rPr>
        <w:rFonts w:ascii="Courier New" w:hAnsi="Courier New"/>
      </w:rPr>
    </w:lvl>
    <w:lvl w:ilvl="2">
      <w:start w:val="1"/>
      <w:numFmt w:val="bullet"/>
      <w:lvlText w:val=""/>
      <w:lvlJc w:val="left"/>
      <w:pPr>
        <w:ind w:left="2698" w:hanging="360"/>
      </w:pPr>
      <w:rPr>
        <w:rFonts w:ascii="Wingdings" w:hAnsi="Wingdings"/>
      </w:rPr>
    </w:lvl>
    <w:lvl w:ilvl="3">
      <w:start w:val="1"/>
      <w:numFmt w:val="bullet"/>
      <w:lvlText w:val=""/>
      <w:lvlJc w:val="left"/>
      <w:pPr>
        <w:ind w:left="3418" w:hanging="360"/>
      </w:pPr>
      <w:rPr>
        <w:rFonts w:ascii="Symbol" w:hAnsi="Symbol"/>
      </w:rPr>
    </w:lvl>
    <w:lvl w:ilvl="4">
      <w:start w:val="1"/>
      <w:numFmt w:val="bullet"/>
      <w:lvlText w:val="o"/>
      <w:lvlJc w:val="left"/>
      <w:pPr>
        <w:ind w:left="4138" w:hanging="360"/>
      </w:pPr>
      <w:rPr>
        <w:rFonts w:ascii="Courier New" w:hAnsi="Courier New"/>
      </w:rPr>
    </w:lvl>
    <w:lvl w:ilvl="5">
      <w:start w:val="1"/>
      <w:numFmt w:val="bullet"/>
      <w:lvlText w:val=""/>
      <w:lvlJc w:val="left"/>
      <w:pPr>
        <w:ind w:left="4858" w:hanging="360"/>
      </w:pPr>
      <w:rPr>
        <w:rFonts w:ascii="Wingdings" w:hAnsi="Wingdings"/>
      </w:rPr>
    </w:lvl>
    <w:lvl w:ilvl="6">
      <w:start w:val="1"/>
      <w:numFmt w:val="bullet"/>
      <w:lvlText w:val=""/>
      <w:lvlJc w:val="left"/>
      <w:pPr>
        <w:ind w:left="5578" w:hanging="360"/>
      </w:pPr>
      <w:rPr>
        <w:rFonts w:ascii="Symbol" w:hAnsi="Symbol"/>
      </w:rPr>
    </w:lvl>
    <w:lvl w:ilvl="7">
      <w:start w:val="1"/>
      <w:numFmt w:val="bullet"/>
      <w:lvlText w:val="o"/>
      <w:lvlJc w:val="left"/>
      <w:pPr>
        <w:ind w:left="6298" w:hanging="360"/>
      </w:pPr>
      <w:rPr>
        <w:rFonts w:ascii="Courier New" w:hAnsi="Courier New"/>
      </w:rPr>
    </w:lvl>
    <w:lvl w:ilvl="8">
      <w:start w:val="1"/>
      <w:numFmt w:val="bullet"/>
      <w:lvlText w:val=""/>
      <w:lvlJc w:val="left"/>
      <w:pPr>
        <w:ind w:left="7018" w:hanging="360"/>
      </w:pPr>
      <w:rPr>
        <w:rFonts w:ascii="Wingdings" w:hAnsi="Wingdings"/>
      </w:rPr>
    </w:lvl>
  </w:abstractNum>
  <w:abstractNum w:abstractNumId="11" w15:restartNumberingAfterBreak="0">
    <w:nsid w:val="2D374CB6"/>
    <w:multiLevelType w:val="hybridMultilevel"/>
    <w:tmpl w:val="292E4D60"/>
    <w:lvl w:ilvl="0" w:tplc="B296A34C">
      <w:start w:val="14"/>
      <w:numFmt w:val="decimal"/>
      <w:lvlText w:val="%1."/>
      <w:lvlJc w:val="left"/>
      <w:pPr>
        <w:ind w:left="645" w:hanging="360"/>
      </w:pPr>
      <w:rPr>
        <w:rFonts w:ascii="Times New Roman" w:eastAsia="Times New Roman" w:hAnsi="Times New Roman" w:cs="Times New Roman" w:hint="default"/>
        <w:b w:val="0"/>
        <w:bCs w:val="0"/>
        <w:i w:val="0"/>
        <w:iCs w:val="0"/>
        <w:spacing w:val="0"/>
        <w:w w:val="100"/>
        <w:sz w:val="24"/>
        <w:szCs w:val="24"/>
      </w:rPr>
    </w:lvl>
    <w:lvl w:ilvl="1" w:tplc="211A2746">
      <w:numFmt w:val="bullet"/>
      <w:lvlText w:val="•"/>
      <w:lvlJc w:val="left"/>
      <w:pPr>
        <w:ind w:left="1596" w:hanging="360"/>
      </w:pPr>
      <w:rPr>
        <w:rFonts w:hint="default"/>
      </w:rPr>
    </w:lvl>
    <w:lvl w:ilvl="2" w:tplc="24B47F90">
      <w:numFmt w:val="bullet"/>
      <w:lvlText w:val="•"/>
      <w:lvlJc w:val="left"/>
      <w:pPr>
        <w:ind w:left="2553" w:hanging="360"/>
      </w:pPr>
      <w:rPr>
        <w:rFonts w:hint="default"/>
      </w:rPr>
    </w:lvl>
    <w:lvl w:ilvl="3" w:tplc="4D0A1136">
      <w:numFmt w:val="bullet"/>
      <w:lvlText w:val="•"/>
      <w:lvlJc w:val="left"/>
      <w:pPr>
        <w:ind w:left="3509" w:hanging="360"/>
      </w:pPr>
      <w:rPr>
        <w:rFonts w:hint="default"/>
      </w:rPr>
    </w:lvl>
    <w:lvl w:ilvl="4" w:tplc="BB260FDE">
      <w:numFmt w:val="bullet"/>
      <w:lvlText w:val="•"/>
      <w:lvlJc w:val="left"/>
      <w:pPr>
        <w:ind w:left="4466" w:hanging="360"/>
      </w:pPr>
      <w:rPr>
        <w:rFonts w:hint="default"/>
      </w:rPr>
    </w:lvl>
    <w:lvl w:ilvl="5" w:tplc="0E366F48">
      <w:numFmt w:val="bullet"/>
      <w:lvlText w:val="•"/>
      <w:lvlJc w:val="left"/>
      <w:pPr>
        <w:ind w:left="5423" w:hanging="360"/>
      </w:pPr>
      <w:rPr>
        <w:rFonts w:hint="default"/>
      </w:rPr>
    </w:lvl>
    <w:lvl w:ilvl="6" w:tplc="9D74D886">
      <w:numFmt w:val="bullet"/>
      <w:lvlText w:val="•"/>
      <w:lvlJc w:val="left"/>
      <w:pPr>
        <w:ind w:left="6379" w:hanging="360"/>
      </w:pPr>
      <w:rPr>
        <w:rFonts w:hint="default"/>
      </w:rPr>
    </w:lvl>
    <w:lvl w:ilvl="7" w:tplc="334C68BC">
      <w:numFmt w:val="bullet"/>
      <w:lvlText w:val="•"/>
      <w:lvlJc w:val="left"/>
      <w:pPr>
        <w:ind w:left="7336" w:hanging="360"/>
      </w:pPr>
      <w:rPr>
        <w:rFonts w:hint="default"/>
      </w:rPr>
    </w:lvl>
    <w:lvl w:ilvl="8" w:tplc="6A5A6C4A">
      <w:numFmt w:val="bullet"/>
      <w:lvlText w:val="•"/>
      <w:lvlJc w:val="left"/>
      <w:pPr>
        <w:ind w:left="8293" w:hanging="360"/>
      </w:pPr>
      <w:rPr>
        <w:rFonts w:hint="default"/>
      </w:rPr>
    </w:lvl>
  </w:abstractNum>
  <w:abstractNum w:abstractNumId="12" w15:restartNumberingAfterBreak="0">
    <w:nsid w:val="2D804088"/>
    <w:multiLevelType w:val="hybridMultilevel"/>
    <w:tmpl w:val="E51AB2F4"/>
    <w:lvl w:ilvl="0" w:tplc="D3981110">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rPr>
    </w:lvl>
    <w:lvl w:ilvl="1" w:tplc="FA9CDB28">
      <w:numFmt w:val="bullet"/>
      <w:lvlText w:val="•"/>
      <w:lvlJc w:val="left"/>
      <w:pPr>
        <w:ind w:left="1340" w:hanging="281"/>
      </w:pPr>
      <w:rPr>
        <w:rFonts w:hint="default"/>
      </w:rPr>
    </w:lvl>
    <w:lvl w:ilvl="2" w:tplc="2242C586">
      <w:numFmt w:val="bullet"/>
      <w:lvlText w:val="•"/>
      <w:lvlJc w:val="left"/>
      <w:pPr>
        <w:ind w:left="1840" w:hanging="281"/>
      </w:pPr>
      <w:rPr>
        <w:rFonts w:hint="default"/>
      </w:rPr>
    </w:lvl>
    <w:lvl w:ilvl="3" w:tplc="50D2097A">
      <w:numFmt w:val="bullet"/>
      <w:lvlText w:val="•"/>
      <w:lvlJc w:val="left"/>
      <w:pPr>
        <w:ind w:left="2341" w:hanging="281"/>
      </w:pPr>
      <w:rPr>
        <w:rFonts w:hint="default"/>
      </w:rPr>
    </w:lvl>
    <w:lvl w:ilvl="4" w:tplc="09741682">
      <w:numFmt w:val="bullet"/>
      <w:lvlText w:val="•"/>
      <w:lvlJc w:val="left"/>
      <w:pPr>
        <w:ind w:left="2841" w:hanging="281"/>
      </w:pPr>
      <w:rPr>
        <w:rFonts w:hint="default"/>
      </w:rPr>
    </w:lvl>
    <w:lvl w:ilvl="5" w:tplc="CC4AD594">
      <w:numFmt w:val="bullet"/>
      <w:lvlText w:val="•"/>
      <w:lvlJc w:val="left"/>
      <w:pPr>
        <w:ind w:left="3341" w:hanging="281"/>
      </w:pPr>
      <w:rPr>
        <w:rFonts w:hint="default"/>
      </w:rPr>
    </w:lvl>
    <w:lvl w:ilvl="6" w:tplc="3A44967E">
      <w:numFmt w:val="bullet"/>
      <w:lvlText w:val="•"/>
      <w:lvlJc w:val="left"/>
      <w:pPr>
        <w:ind w:left="3842" w:hanging="281"/>
      </w:pPr>
      <w:rPr>
        <w:rFonts w:hint="default"/>
      </w:rPr>
    </w:lvl>
    <w:lvl w:ilvl="7" w:tplc="D25A4738">
      <w:numFmt w:val="bullet"/>
      <w:lvlText w:val="•"/>
      <w:lvlJc w:val="left"/>
      <w:pPr>
        <w:ind w:left="4342" w:hanging="281"/>
      </w:pPr>
      <w:rPr>
        <w:rFonts w:hint="default"/>
      </w:rPr>
    </w:lvl>
    <w:lvl w:ilvl="8" w:tplc="BC6E5082">
      <w:numFmt w:val="bullet"/>
      <w:lvlText w:val="•"/>
      <w:lvlJc w:val="left"/>
      <w:pPr>
        <w:ind w:left="4843" w:hanging="281"/>
      </w:pPr>
      <w:rPr>
        <w:rFonts w:hint="default"/>
      </w:rPr>
    </w:lvl>
  </w:abstractNum>
  <w:abstractNum w:abstractNumId="13" w15:restartNumberingAfterBreak="0">
    <w:nsid w:val="30A20466"/>
    <w:multiLevelType w:val="multilevel"/>
    <w:tmpl w:val="B2A86F4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0B84D97"/>
    <w:multiLevelType w:val="hybridMultilevel"/>
    <w:tmpl w:val="9F667C0A"/>
    <w:lvl w:ilvl="0" w:tplc="14E27284">
      <w:numFmt w:val="bullet"/>
      <w:lvlText w:val=""/>
      <w:lvlJc w:val="left"/>
      <w:pPr>
        <w:ind w:left="1821" w:hanging="548"/>
      </w:pPr>
      <w:rPr>
        <w:rFonts w:ascii="Symbol" w:eastAsia="Times New Roman" w:hAnsi="Symbol" w:hint="default"/>
        <w:b w:val="0"/>
        <w:i w:val="0"/>
        <w:spacing w:val="0"/>
        <w:w w:val="100"/>
        <w:sz w:val="24"/>
      </w:rPr>
    </w:lvl>
    <w:lvl w:ilvl="1" w:tplc="D1BE0264">
      <w:numFmt w:val="bullet"/>
      <w:lvlText w:val="•"/>
      <w:lvlJc w:val="left"/>
      <w:pPr>
        <w:ind w:left="2687" w:hanging="548"/>
      </w:pPr>
      <w:rPr>
        <w:rFonts w:hint="default"/>
      </w:rPr>
    </w:lvl>
    <w:lvl w:ilvl="2" w:tplc="33360DA2">
      <w:numFmt w:val="bullet"/>
      <w:lvlText w:val="•"/>
      <w:lvlJc w:val="left"/>
      <w:pPr>
        <w:ind w:left="3554" w:hanging="548"/>
      </w:pPr>
      <w:rPr>
        <w:rFonts w:hint="default"/>
      </w:rPr>
    </w:lvl>
    <w:lvl w:ilvl="3" w:tplc="57B405C4">
      <w:numFmt w:val="bullet"/>
      <w:lvlText w:val="•"/>
      <w:lvlJc w:val="left"/>
      <w:pPr>
        <w:ind w:left="4422" w:hanging="548"/>
      </w:pPr>
      <w:rPr>
        <w:rFonts w:hint="default"/>
      </w:rPr>
    </w:lvl>
    <w:lvl w:ilvl="4" w:tplc="997CA500">
      <w:numFmt w:val="bullet"/>
      <w:lvlText w:val="•"/>
      <w:lvlJc w:val="left"/>
      <w:pPr>
        <w:ind w:left="5289" w:hanging="548"/>
      </w:pPr>
      <w:rPr>
        <w:rFonts w:hint="default"/>
      </w:rPr>
    </w:lvl>
    <w:lvl w:ilvl="5" w:tplc="744A9DA0">
      <w:numFmt w:val="bullet"/>
      <w:lvlText w:val="•"/>
      <w:lvlJc w:val="left"/>
      <w:pPr>
        <w:ind w:left="6157" w:hanging="548"/>
      </w:pPr>
      <w:rPr>
        <w:rFonts w:hint="default"/>
      </w:rPr>
    </w:lvl>
    <w:lvl w:ilvl="6" w:tplc="9170E87C">
      <w:numFmt w:val="bullet"/>
      <w:lvlText w:val="•"/>
      <w:lvlJc w:val="left"/>
      <w:pPr>
        <w:ind w:left="7024" w:hanging="548"/>
      </w:pPr>
      <w:rPr>
        <w:rFonts w:hint="default"/>
      </w:rPr>
    </w:lvl>
    <w:lvl w:ilvl="7" w:tplc="6C16EC76">
      <w:numFmt w:val="bullet"/>
      <w:lvlText w:val="•"/>
      <w:lvlJc w:val="left"/>
      <w:pPr>
        <w:ind w:left="7891" w:hanging="548"/>
      </w:pPr>
      <w:rPr>
        <w:rFonts w:hint="default"/>
      </w:rPr>
    </w:lvl>
    <w:lvl w:ilvl="8" w:tplc="24763BEA">
      <w:numFmt w:val="bullet"/>
      <w:lvlText w:val="•"/>
      <w:lvlJc w:val="left"/>
      <w:pPr>
        <w:ind w:left="8759" w:hanging="548"/>
      </w:pPr>
      <w:rPr>
        <w:rFonts w:hint="default"/>
      </w:rPr>
    </w:lvl>
  </w:abstractNum>
  <w:abstractNum w:abstractNumId="15"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89323C"/>
    <w:multiLevelType w:val="hybridMultilevel"/>
    <w:tmpl w:val="BDAA97F4"/>
    <w:lvl w:ilvl="0" w:tplc="D49ABDB4">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rPr>
    </w:lvl>
    <w:lvl w:ilvl="1" w:tplc="2E887DA0">
      <w:numFmt w:val="bullet"/>
      <w:lvlText w:val="•"/>
      <w:lvlJc w:val="left"/>
      <w:pPr>
        <w:ind w:left="1340" w:hanging="281"/>
      </w:pPr>
      <w:rPr>
        <w:rFonts w:hint="default"/>
      </w:rPr>
    </w:lvl>
    <w:lvl w:ilvl="2" w:tplc="F0FA6B82">
      <w:numFmt w:val="bullet"/>
      <w:lvlText w:val="•"/>
      <w:lvlJc w:val="left"/>
      <w:pPr>
        <w:ind w:left="1840" w:hanging="281"/>
      </w:pPr>
      <w:rPr>
        <w:rFonts w:hint="default"/>
      </w:rPr>
    </w:lvl>
    <w:lvl w:ilvl="3" w:tplc="CBD8C74A">
      <w:numFmt w:val="bullet"/>
      <w:lvlText w:val="•"/>
      <w:lvlJc w:val="left"/>
      <w:pPr>
        <w:ind w:left="2340" w:hanging="281"/>
      </w:pPr>
      <w:rPr>
        <w:rFonts w:hint="default"/>
      </w:rPr>
    </w:lvl>
    <w:lvl w:ilvl="4" w:tplc="DB4817E8">
      <w:numFmt w:val="bullet"/>
      <w:lvlText w:val="•"/>
      <w:lvlJc w:val="left"/>
      <w:pPr>
        <w:ind w:left="2841" w:hanging="281"/>
      </w:pPr>
      <w:rPr>
        <w:rFonts w:hint="default"/>
      </w:rPr>
    </w:lvl>
    <w:lvl w:ilvl="5" w:tplc="A718DAE8">
      <w:numFmt w:val="bullet"/>
      <w:lvlText w:val="•"/>
      <w:lvlJc w:val="left"/>
      <w:pPr>
        <w:ind w:left="3341" w:hanging="281"/>
      </w:pPr>
      <w:rPr>
        <w:rFonts w:hint="default"/>
      </w:rPr>
    </w:lvl>
    <w:lvl w:ilvl="6" w:tplc="8BCC9F40">
      <w:numFmt w:val="bullet"/>
      <w:lvlText w:val="•"/>
      <w:lvlJc w:val="left"/>
      <w:pPr>
        <w:ind w:left="3841" w:hanging="281"/>
      </w:pPr>
      <w:rPr>
        <w:rFonts w:hint="default"/>
      </w:rPr>
    </w:lvl>
    <w:lvl w:ilvl="7" w:tplc="CDDC05FE">
      <w:numFmt w:val="bullet"/>
      <w:lvlText w:val="•"/>
      <w:lvlJc w:val="left"/>
      <w:pPr>
        <w:ind w:left="4342" w:hanging="281"/>
      </w:pPr>
      <w:rPr>
        <w:rFonts w:hint="default"/>
      </w:rPr>
    </w:lvl>
    <w:lvl w:ilvl="8" w:tplc="44AA8228">
      <w:numFmt w:val="bullet"/>
      <w:lvlText w:val="•"/>
      <w:lvlJc w:val="left"/>
      <w:pPr>
        <w:ind w:left="4842" w:hanging="281"/>
      </w:pPr>
      <w:rPr>
        <w:rFonts w:hint="default"/>
      </w:rPr>
    </w:lvl>
  </w:abstractNum>
  <w:abstractNum w:abstractNumId="17" w15:restartNumberingAfterBreak="0">
    <w:nsid w:val="4E8507A1"/>
    <w:multiLevelType w:val="multilevel"/>
    <w:tmpl w:val="ED7C715A"/>
    <w:lvl w:ilvl="0">
      <w:start w:val="1"/>
      <w:numFmt w:val="decimal"/>
      <w:lvlText w:val="%1."/>
      <w:lvlJc w:val="left"/>
      <w:pPr>
        <w:ind w:left="1053"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137" w:hanging="569"/>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2131" w:hanging="569"/>
      </w:pPr>
      <w:rPr>
        <w:rFonts w:hint="default"/>
      </w:rPr>
    </w:lvl>
    <w:lvl w:ilvl="3">
      <w:numFmt w:val="bullet"/>
      <w:lvlText w:val="•"/>
      <w:lvlJc w:val="left"/>
      <w:pPr>
        <w:ind w:left="3123" w:hanging="569"/>
      </w:pPr>
      <w:rPr>
        <w:rFonts w:hint="default"/>
      </w:rPr>
    </w:lvl>
    <w:lvl w:ilvl="4">
      <w:numFmt w:val="bullet"/>
      <w:lvlText w:val="•"/>
      <w:lvlJc w:val="left"/>
      <w:pPr>
        <w:ind w:left="4115" w:hanging="569"/>
      </w:pPr>
      <w:rPr>
        <w:rFonts w:hint="default"/>
      </w:rPr>
    </w:lvl>
    <w:lvl w:ilvl="5">
      <w:numFmt w:val="bullet"/>
      <w:lvlText w:val="•"/>
      <w:lvlJc w:val="left"/>
      <w:pPr>
        <w:ind w:left="5106" w:hanging="569"/>
      </w:pPr>
      <w:rPr>
        <w:rFonts w:hint="default"/>
      </w:rPr>
    </w:lvl>
    <w:lvl w:ilvl="6">
      <w:numFmt w:val="bullet"/>
      <w:lvlText w:val="•"/>
      <w:lvlJc w:val="left"/>
      <w:pPr>
        <w:ind w:left="6098" w:hanging="569"/>
      </w:pPr>
      <w:rPr>
        <w:rFonts w:hint="default"/>
      </w:rPr>
    </w:lvl>
    <w:lvl w:ilvl="7">
      <w:numFmt w:val="bullet"/>
      <w:lvlText w:val="•"/>
      <w:lvlJc w:val="left"/>
      <w:pPr>
        <w:ind w:left="7090" w:hanging="569"/>
      </w:pPr>
      <w:rPr>
        <w:rFonts w:hint="default"/>
      </w:rPr>
    </w:lvl>
    <w:lvl w:ilvl="8">
      <w:numFmt w:val="bullet"/>
      <w:lvlText w:val="•"/>
      <w:lvlJc w:val="left"/>
      <w:pPr>
        <w:ind w:left="8081" w:hanging="569"/>
      </w:pPr>
      <w:rPr>
        <w:rFonts w:hint="default"/>
      </w:rPr>
    </w:lvl>
  </w:abstractNum>
  <w:abstractNum w:abstractNumId="18" w15:restartNumberingAfterBreak="0">
    <w:nsid w:val="4F8038BA"/>
    <w:multiLevelType w:val="hybridMultilevel"/>
    <w:tmpl w:val="1116C0A8"/>
    <w:lvl w:ilvl="0" w:tplc="7F72CE4E">
      <w:numFmt w:val="bullet"/>
      <w:lvlText w:val="-"/>
      <w:lvlJc w:val="left"/>
      <w:pPr>
        <w:ind w:left="112" w:hanging="149"/>
      </w:pPr>
      <w:rPr>
        <w:rFonts w:ascii="Times New Roman" w:eastAsia="Times New Roman" w:hAnsi="Times New Roman" w:hint="default"/>
        <w:b w:val="0"/>
        <w:i w:val="0"/>
        <w:spacing w:val="0"/>
        <w:w w:val="97"/>
        <w:sz w:val="24"/>
      </w:rPr>
    </w:lvl>
    <w:lvl w:ilvl="1" w:tplc="2D62966C">
      <w:numFmt w:val="bullet"/>
      <w:lvlText w:val="•"/>
      <w:lvlJc w:val="left"/>
      <w:pPr>
        <w:ind w:left="384" w:hanging="149"/>
      </w:pPr>
      <w:rPr>
        <w:rFonts w:hint="default"/>
      </w:rPr>
    </w:lvl>
    <w:lvl w:ilvl="2" w:tplc="33E8AD7C">
      <w:numFmt w:val="bullet"/>
      <w:lvlText w:val="•"/>
      <w:lvlJc w:val="left"/>
      <w:pPr>
        <w:ind w:left="648" w:hanging="149"/>
      </w:pPr>
      <w:rPr>
        <w:rFonts w:hint="default"/>
      </w:rPr>
    </w:lvl>
    <w:lvl w:ilvl="3" w:tplc="085856EA">
      <w:numFmt w:val="bullet"/>
      <w:lvlText w:val="•"/>
      <w:lvlJc w:val="left"/>
      <w:pPr>
        <w:ind w:left="912" w:hanging="149"/>
      </w:pPr>
      <w:rPr>
        <w:rFonts w:hint="default"/>
      </w:rPr>
    </w:lvl>
    <w:lvl w:ilvl="4" w:tplc="DD3E40CE">
      <w:numFmt w:val="bullet"/>
      <w:lvlText w:val="•"/>
      <w:lvlJc w:val="left"/>
      <w:pPr>
        <w:ind w:left="1177" w:hanging="149"/>
      </w:pPr>
      <w:rPr>
        <w:rFonts w:hint="default"/>
      </w:rPr>
    </w:lvl>
    <w:lvl w:ilvl="5" w:tplc="7012BAB6">
      <w:numFmt w:val="bullet"/>
      <w:lvlText w:val="•"/>
      <w:lvlJc w:val="left"/>
      <w:pPr>
        <w:ind w:left="1441" w:hanging="149"/>
      </w:pPr>
      <w:rPr>
        <w:rFonts w:hint="default"/>
      </w:rPr>
    </w:lvl>
    <w:lvl w:ilvl="6" w:tplc="7E945B52">
      <w:numFmt w:val="bullet"/>
      <w:lvlText w:val="•"/>
      <w:lvlJc w:val="left"/>
      <w:pPr>
        <w:ind w:left="1705" w:hanging="149"/>
      </w:pPr>
      <w:rPr>
        <w:rFonts w:hint="default"/>
      </w:rPr>
    </w:lvl>
    <w:lvl w:ilvl="7" w:tplc="DA801BD2">
      <w:numFmt w:val="bullet"/>
      <w:lvlText w:val="•"/>
      <w:lvlJc w:val="left"/>
      <w:pPr>
        <w:ind w:left="1970" w:hanging="149"/>
      </w:pPr>
      <w:rPr>
        <w:rFonts w:hint="default"/>
      </w:rPr>
    </w:lvl>
    <w:lvl w:ilvl="8" w:tplc="C4FC9D52">
      <w:numFmt w:val="bullet"/>
      <w:lvlText w:val="•"/>
      <w:lvlJc w:val="left"/>
      <w:pPr>
        <w:ind w:left="2234" w:hanging="149"/>
      </w:pPr>
      <w:rPr>
        <w:rFonts w:hint="default"/>
      </w:rPr>
    </w:lvl>
  </w:abstractNum>
  <w:abstractNum w:abstractNumId="19" w15:restartNumberingAfterBreak="0">
    <w:nsid w:val="52D629CF"/>
    <w:multiLevelType w:val="hybridMultilevel"/>
    <w:tmpl w:val="597A2424"/>
    <w:lvl w:ilvl="0" w:tplc="0272192A">
      <w:numFmt w:val="bullet"/>
      <w:lvlText w:val="-"/>
      <w:lvlJc w:val="left"/>
      <w:pPr>
        <w:ind w:left="710" w:hanging="164"/>
      </w:pPr>
      <w:rPr>
        <w:rFonts w:ascii="Times New Roman" w:eastAsia="Times New Roman" w:hAnsi="Times New Roman" w:hint="default"/>
        <w:b w:val="0"/>
        <w:i w:val="0"/>
        <w:spacing w:val="0"/>
        <w:w w:val="100"/>
        <w:sz w:val="28"/>
      </w:rPr>
    </w:lvl>
    <w:lvl w:ilvl="1" w:tplc="C7488F14">
      <w:numFmt w:val="bullet"/>
      <w:lvlText w:val="•"/>
      <w:lvlJc w:val="left"/>
      <w:pPr>
        <w:ind w:left="1697" w:hanging="164"/>
      </w:pPr>
      <w:rPr>
        <w:rFonts w:hint="default"/>
      </w:rPr>
    </w:lvl>
    <w:lvl w:ilvl="2" w:tplc="679C5908">
      <w:numFmt w:val="bullet"/>
      <w:lvlText w:val="•"/>
      <w:lvlJc w:val="left"/>
      <w:pPr>
        <w:ind w:left="2674" w:hanging="164"/>
      </w:pPr>
      <w:rPr>
        <w:rFonts w:hint="default"/>
      </w:rPr>
    </w:lvl>
    <w:lvl w:ilvl="3" w:tplc="FEA830AC">
      <w:numFmt w:val="bullet"/>
      <w:lvlText w:val="•"/>
      <w:lvlJc w:val="left"/>
      <w:pPr>
        <w:ind w:left="3652" w:hanging="164"/>
      </w:pPr>
      <w:rPr>
        <w:rFonts w:hint="default"/>
      </w:rPr>
    </w:lvl>
    <w:lvl w:ilvl="4" w:tplc="AC12A916">
      <w:numFmt w:val="bullet"/>
      <w:lvlText w:val="•"/>
      <w:lvlJc w:val="left"/>
      <w:pPr>
        <w:ind w:left="4629" w:hanging="164"/>
      </w:pPr>
      <w:rPr>
        <w:rFonts w:hint="default"/>
      </w:rPr>
    </w:lvl>
    <w:lvl w:ilvl="5" w:tplc="3E2EBA6A">
      <w:numFmt w:val="bullet"/>
      <w:lvlText w:val="•"/>
      <w:lvlJc w:val="left"/>
      <w:pPr>
        <w:ind w:left="5607" w:hanging="164"/>
      </w:pPr>
      <w:rPr>
        <w:rFonts w:hint="default"/>
      </w:rPr>
    </w:lvl>
    <w:lvl w:ilvl="6" w:tplc="26AAACB0">
      <w:numFmt w:val="bullet"/>
      <w:lvlText w:val="•"/>
      <w:lvlJc w:val="left"/>
      <w:pPr>
        <w:ind w:left="6584" w:hanging="164"/>
      </w:pPr>
      <w:rPr>
        <w:rFonts w:hint="default"/>
      </w:rPr>
    </w:lvl>
    <w:lvl w:ilvl="7" w:tplc="838E66A4">
      <w:numFmt w:val="bullet"/>
      <w:lvlText w:val="•"/>
      <w:lvlJc w:val="left"/>
      <w:pPr>
        <w:ind w:left="7561" w:hanging="164"/>
      </w:pPr>
      <w:rPr>
        <w:rFonts w:hint="default"/>
      </w:rPr>
    </w:lvl>
    <w:lvl w:ilvl="8" w:tplc="159C7D1C">
      <w:numFmt w:val="bullet"/>
      <w:lvlText w:val="•"/>
      <w:lvlJc w:val="left"/>
      <w:pPr>
        <w:ind w:left="8539" w:hanging="164"/>
      </w:pPr>
      <w:rPr>
        <w:rFonts w:hint="default"/>
      </w:rPr>
    </w:lvl>
  </w:abstractNum>
  <w:abstractNum w:abstractNumId="20" w15:restartNumberingAfterBreak="0">
    <w:nsid w:val="54545269"/>
    <w:multiLevelType w:val="multilevel"/>
    <w:tmpl w:val="2166B13A"/>
    <w:lvl w:ilvl="0">
      <w:start w:val="2"/>
      <w:numFmt w:val="decimal"/>
      <w:lvlText w:val="%1"/>
      <w:lvlJc w:val="left"/>
      <w:pPr>
        <w:ind w:left="1061" w:hanging="493"/>
      </w:pPr>
      <w:rPr>
        <w:rFonts w:cs="Times New Roman" w:hint="default"/>
      </w:rPr>
    </w:lvl>
    <w:lvl w:ilvl="1">
      <w:start w:val="1"/>
      <w:numFmt w:val="decimal"/>
      <w:lvlText w:val="%1.%2."/>
      <w:lvlJc w:val="left"/>
      <w:pPr>
        <w:ind w:left="1061" w:hanging="493"/>
      </w:pPr>
      <w:rPr>
        <w:rFonts w:cs="Times New Roman" w:hint="default"/>
        <w:i w:val="0"/>
        <w:spacing w:val="0"/>
        <w:w w:val="100"/>
      </w:rPr>
    </w:lvl>
    <w:lvl w:ilvl="2">
      <w:numFmt w:val="bullet"/>
      <w:lvlText w:val="•"/>
      <w:lvlJc w:val="left"/>
      <w:pPr>
        <w:ind w:left="2861" w:hanging="493"/>
      </w:pPr>
      <w:rPr>
        <w:rFonts w:hint="default"/>
      </w:rPr>
    </w:lvl>
    <w:lvl w:ilvl="3">
      <w:numFmt w:val="bullet"/>
      <w:lvlText w:val="•"/>
      <w:lvlJc w:val="left"/>
      <w:pPr>
        <w:ind w:left="3761" w:hanging="493"/>
      </w:pPr>
      <w:rPr>
        <w:rFonts w:hint="default"/>
      </w:rPr>
    </w:lvl>
    <w:lvl w:ilvl="4">
      <w:numFmt w:val="bullet"/>
      <w:lvlText w:val="•"/>
      <w:lvlJc w:val="left"/>
      <w:pPr>
        <w:ind w:left="4662" w:hanging="493"/>
      </w:pPr>
      <w:rPr>
        <w:rFonts w:hint="default"/>
      </w:rPr>
    </w:lvl>
    <w:lvl w:ilvl="5">
      <w:numFmt w:val="bullet"/>
      <w:lvlText w:val="•"/>
      <w:lvlJc w:val="left"/>
      <w:pPr>
        <w:ind w:left="5562" w:hanging="493"/>
      </w:pPr>
      <w:rPr>
        <w:rFonts w:hint="default"/>
      </w:rPr>
    </w:lvl>
    <w:lvl w:ilvl="6">
      <w:numFmt w:val="bullet"/>
      <w:lvlText w:val="•"/>
      <w:lvlJc w:val="left"/>
      <w:pPr>
        <w:ind w:left="6463" w:hanging="493"/>
      </w:pPr>
      <w:rPr>
        <w:rFonts w:hint="default"/>
      </w:rPr>
    </w:lvl>
    <w:lvl w:ilvl="7">
      <w:numFmt w:val="bullet"/>
      <w:lvlText w:val="•"/>
      <w:lvlJc w:val="left"/>
      <w:pPr>
        <w:ind w:left="7363" w:hanging="493"/>
      </w:pPr>
      <w:rPr>
        <w:rFonts w:hint="default"/>
      </w:rPr>
    </w:lvl>
    <w:lvl w:ilvl="8">
      <w:numFmt w:val="bullet"/>
      <w:lvlText w:val="•"/>
      <w:lvlJc w:val="left"/>
      <w:pPr>
        <w:ind w:left="8264" w:hanging="493"/>
      </w:pPr>
      <w:rPr>
        <w:rFonts w:hint="default"/>
      </w:rPr>
    </w:lvl>
  </w:abstractNum>
  <w:abstractNum w:abstractNumId="21" w15:restartNumberingAfterBreak="0">
    <w:nsid w:val="575B09CD"/>
    <w:multiLevelType w:val="hybridMultilevel"/>
    <w:tmpl w:val="54C6C808"/>
    <w:lvl w:ilvl="0" w:tplc="6212B4D0">
      <w:start w:val="1"/>
      <w:numFmt w:val="decimal"/>
      <w:lvlText w:val="%1."/>
      <w:lvlJc w:val="left"/>
      <w:pPr>
        <w:ind w:left="466" w:hanging="182"/>
      </w:pPr>
      <w:rPr>
        <w:rFonts w:ascii="Times New Roman" w:eastAsia="Times New Roman" w:hAnsi="Times New Roman" w:cs="Times New Roman" w:hint="default"/>
        <w:b w:val="0"/>
        <w:bCs w:val="0"/>
        <w:i w:val="0"/>
        <w:iCs w:val="0"/>
        <w:spacing w:val="0"/>
        <w:w w:val="96"/>
        <w:sz w:val="22"/>
        <w:szCs w:val="22"/>
      </w:rPr>
    </w:lvl>
    <w:lvl w:ilvl="1" w:tplc="0D26AD64">
      <w:numFmt w:val="bullet"/>
      <w:lvlText w:val="•"/>
      <w:lvlJc w:val="left"/>
      <w:pPr>
        <w:ind w:left="1434" w:hanging="182"/>
      </w:pPr>
      <w:rPr>
        <w:rFonts w:hint="default"/>
      </w:rPr>
    </w:lvl>
    <w:lvl w:ilvl="2" w:tplc="86282C64">
      <w:numFmt w:val="bullet"/>
      <w:lvlText w:val="•"/>
      <w:lvlJc w:val="left"/>
      <w:pPr>
        <w:ind w:left="2409" w:hanging="182"/>
      </w:pPr>
      <w:rPr>
        <w:rFonts w:hint="default"/>
      </w:rPr>
    </w:lvl>
    <w:lvl w:ilvl="3" w:tplc="880A8EE6">
      <w:numFmt w:val="bullet"/>
      <w:lvlText w:val="•"/>
      <w:lvlJc w:val="left"/>
      <w:pPr>
        <w:ind w:left="3383" w:hanging="182"/>
      </w:pPr>
      <w:rPr>
        <w:rFonts w:hint="default"/>
      </w:rPr>
    </w:lvl>
    <w:lvl w:ilvl="4" w:tplc="B8B488F4">
      <w:numFmt w:val="bullet"/>
      <w:lvlText w:val="•"/>
      <w:lvlJc w:val="left"/>
      <w:pPr>
        <w:ind w:left="4358" w:hanging="182"/>
      </w:pPr>
      <w:rPr>
        <w:rFonts w:hint="default"/>
      </w:rPr>
    </w:lvl>
    <w:lvl w:ilvl="5" w:tplc="8BDA8A7A">
      <w:numFmt w:val="bullet"/>
      <w:lvlText w:val="•"/>
      <w:lvlJc w:val="left"/>
      <w:pPr>
        <w:ind w:left="5333" w:hanging="182"/>
      </w:pPr>
      <w:rPr>
        <w:rFonts w:hint="default"/>
      </w:rPr>
    </w:lvl>
    <w:lvl w:ilvl="6" w:tplc="0A0A9808">
      <w:numFmt w:val="bullet"/>
      <w:lvlText w:val="•"/>
      <w:lvlJc w:val="left"/>
      <w:pPr>
        <w:ind w:left="6307" w:hanging="182"/>
      </w:pPr>
      <w:rPr>
        <w:rFonts w:hint="default"/>
      </w:rPr>
    </w:lvl>
    <w:lvl w:ilvl="7" w:tplc="0590BAD0">
      <w:numFmt w:val="bullet"/>
      <w:lvlText w:val="•"/>
      <w:lvlJc w:val="left"/>
      <w:pPr>
        <w:ind w:left="7282" w:hanging="182"/>
      </w:pPr>
      <w:rPr>
        <w:rFonts w:hint="default"/>
      </w:rPr>
    </w:lvl>
    <w:lvl w:ilvl="8" w:tplc="533C7C7A">
      <w:numFmt w:val="bullet"/>
      <w:lvlText w:val="•"/>
      <w:lvlJc w:val="left"/>
      <w:pPr>
        <w:ind w:left="8257" w:hanging="182"/>
      </w:pPr>
      <w:rPr>
        <w:rFonts w:hint="default"/>
      </w:rPr>
    </w:lvl>
  </w:abstractNum>
  <w:abstractNum w:abstractNumId="22" w15:restartNumberingAfterBreak="0">
    <w:nsid w:val="57DD70F7"/>
    <w:multiLevelType w:val="hybridMultilevel"/>
    <w:tmpl w:val="1870D5C8"/>
    <w:lvl w:ilvl="0" w:tplc="D9866720">
      <w:numFmt w:val="bullet"/>
      <w:lvlText w:val="-"/>
      <w:lvlJc w:val="left"/>
      <w:pPr>
        <w:ind w:left="106" w:hanging="142"/>
      </w:pPr>
      <w:rPr>
        <w:rFonts w:ascii="Times New Roman" w:eastAsia="Times New Roman" w:hAnsi="Times New Roman" w:hint="default"/>
        <w:b w:val="0"/>
        <w:i w:val="0"/>
        <w:spacing w:val="0"/>
        <w:w w:val="97"/>
        <w:sz w:val="24"/>
      </w:rPr>
    </w:lvl>
    <w:lvl w:ilvl="1" w:tplc="A900E55A">
      <w:numFmt w:val="bullet"/>
      <w:lvlText w:val="•"/>
      <w:lvlJc w:val="left"/>
      <w:pPr>
        <w:ind w:left="417" w:hanging="142"/>
      </w:pPr>
      <w:rPr>
        <w:rFonts w:hint="default"/>
      </w:rPr>
    </w:lvl>
    <w:lvl w:ilvl="2" w:tplc="74AEC32A">
      <w:numFmt w:val="bullet"/>
      <w:lvlText w:val="•"/>
      <w:lvlJc w:val="left"/>
      <w:pPr>
        <w:ind w:left="735" w:hanging="142"/>
      </w:pPr>
      <w:rPr>
        <w:rFonts w:hint="default"/>
      </w:rPr>
    </w:lvl>
    <w:lvl w:ilvl="3" w:tplc="9976E81C">
      <w:numFmt w:val="bullet"/>
      <w:lvlText w:val="•"/>
      <w:lvlJc w:val="left"/>
      <w:pPr>
        <w:ind w:left="1053" w:hanging="142"/>
      </w:pPr>
      <w:rPr>
        <w:rFonts w:hint="default"/>
      </w:rPr>
    </w:lvl>
    <w:lvl w:ilvl="4" w:tplc="1354CAD4">
      <w:numFmt w:val="bullet"/>
      <w:lvlText w:val="•"/>
      <w:lvlJc w:val="left"/>
      <w:pPr>
        <w:ind w:left="1371" w:hanging="142"/>
      </w:pPr>
      <w:rPr>
        <w:rFonts w:hint="default"/>
      </w:rPr>
    </w:lvl>
    <w:lvl w:ilvl="5" w:tplc="9C26CE6C">
      <w:numFmt w:val="bullet"/>
      <w:lvlText w:val="•"/>
      <w:lvlJc w:val="left"/>
      <w:pPr>
        <w:ind w:left="1689" w:hanging="142"/>
      </w:pPr>
      <w:rPr>
        <w:rFonts w:hint="default"/>
      </w:rPr>
    </w:lvl>
    <w:lvl w:ilvl="6" w:tplc="8F0C5740">
      <w:numFmt w:val="bullet"/>
      <w:lvlText w:val="•"/>
      <w:lvlJc w:val="left"/>
      <w:pPr>
        <w:ind w:left="2007" w:hanging="142"/>
      </w:pPr>
      <w:rPr>
        <w:rFonts w:hint="default"/>
      </w:rPr>
    </w:lvl>
    <w:lvl w:ilvl="7" w:tplc="C81A1DBA">
      <w:numFmt w:val="bullet"/>
      <w:lvlText w:val="•"/>
      <w:lvlJc w:val="left"/>
      <w:pPr>
        <w:ind w:left="2325" w:hanging="142"/>
      </w:pPr>
      <w:rPr>
        <w:rFonts w:hint="default"/>
      </w:rPr>
    </w:lvl>
    <w:lvl w:ilvl="8" w:tplc="BE2AF9B0">
      <w:numFmt w:val="bullet"/>
      <w:lvlText w:val="•"/>
      <w:lvlJc w:val="left"/>
      <w:pPr>
        <w:ind w:left="2643" w:hanging="142"/>
      </w:pPr>
      <w:rPr>
        <w:rFonts w:hint="default"/>
      </w:rPr>
    </w:lvl>
  </w:abstractNum>
  <w:abstractNum w:abstractNumId="23" w15:restartNumberingAfterBreak="0">
    <w:nsid w:val="5B4D5DC9"/>
    <w:multiLevelType w:val="hybridMultilevel"/>
    <w:tmpl w:val="CA362F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C8C4348"/>
    <w:multiLevelType w:val="multilevel"/>
    <w:tmpl w:val="43AEBD5E"/>
    <w:lvl w:ilvl="0">
      <w:start w:val="1"/>
      <w:numFmt w:val="decimal"/>
      <w:lvlText w:val="%1"/>
      <w:lvlJc w:val="left"/>
      <w:pPr>
        <w:ind w:left="569" w:hanging="569"/>
      </w:pPr>
      <w:rPr>
        <w:rFonts w:cs="Times New Roman" w:hint="default"/>
      </w:rPr>
    </w:lvl>
    <w:lvl w:ilvl="1">
      <w:start w:val="3"/>
      <w:numFmt w:val="decimal"/>
      <w:lvlText w:val="%1.%2"/>
      <w:lvlJc w:val="left"/>
      <w:pPr>
        <w:ind w:left="569" w:hanging="569"/>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2461" w:hanging="569"/>
      </w:pPr>
      <w:rPr>
        <w:rFonts w:hint="default"/>
      </w:rPr>
    </w:lvl>
    <w:lvl w:ilvl="3">
      <w:numFmt w:val="bullet"/>
      <w:lvlText w:val="•"/>
      <w:lvlJc w:val="left"/>
      <w:pPr>
        <w:ind w:left="3411" w:hanging="569"/>
      </w:pPr>
      <w:rPr>
        <w:rFonts w:hint="default"/>
      </w:rPr>
    </w:lvl>
    <w:lvl w:ilvl="4">
      <w:numFmt w:val="bullet"/>
      <w:lvlText w:val="•"/>
      <w:lvlJc w:val="left"/>
      <w:pPr>
        <w:ind w:left="4362" w:hanging="569"/>
      </w:pPr>
      <w:rPr>
        <w:rFonts w:hint="default"/>
      </w:rPr>
    </w:lvl>
    <w:lvl w:ilvl="5">
      <w:numFmt w:val="bullet"/>
      <w:lvlText w:val="•"/>
      <w:lvlJc w:val="left"/>
      <w:pPr>
        <w:ind w:left="5312" w:hanging="569"/>
      </w:pPr>
      <w:rPr>
        <w:rFonts w:hint="default"/>
      </w:rPr>
    </w:lvl>
    <w:lvl w:ilvl="6">
      <w:numFmt w:val="bullet"/>
      <w:lvlText w:val="•"/>
      <w:lvlJc w:val="left"/>
      <w:pPr>
        <w:ind w:left="6263" w:hanging="569"/>
      </w:pPr>
      <w:rPr>
        <w:rFonts w:hint="default"/>
      </w:rPr>
    </w:lvl>
    <w:lvl w:ilvl="7">
      <w:numFmt w:val="bullet"/>
      <w:lvlText w:val="•"/>
      <w:lvlJc w:val="left"/>
      <w:pPr>
        <w:ind w:left="7213" w:hanging="569"/>
      </w:pPr>
      <w:rPr>
        <w:rFonts w:hint="default"/>
      </w:rPr>
    </w:lvl>
    <w:lvl w:ilvl="8">
      <w:numFmt w:val="bullet"/>
      <w:lvlText w:val="•"/>
      <w:lvlJc w:val="left"/>
      <w:pPr>
        <w:ind w:left="8164" w:hanging="569"/>
      </w:pPr>
      <w:rPr>
        <w:rFonts w:hint="default"/>
      </w:rPr>
    </w:lvl>
  </w:abstractNum>
  <w:abstractNum w:abstractNumId="25" w15:restartNumberingAfterBreak="0">
    <w:nsid w:val="66267FC9"/>
    <w:multiLevelType w:val="multilevel"/>
    <w:tmpl w:val="E19CDB0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289" w:hanging="720"/>
      </w:pPr>
      <w:rPr>
        <w:rFonts w:cs="Times New Roman" w:hint="default"/>
      </w:rPr>
    </w:lvl>
    <w:lvl w:ilvl="2">
      <w:start w:val="1"/>
      <w:numFmt w:val="decimalZero"/>
      <w:isLgl/>
      <w:lvlText w:val="%1.%2.%3."/>
      <w:lvlJc w:val="left"/>
      <w:pPr>
        <w:ind w:left="1498" w:hanging="720"/>
      </w:pPr>
      <w:rPr>
        <w:rFonts w:cs="Times New Roman" w:hint="default"/>
      </w:rPr>
    </w:lvl>
    <w:lvl w:ilvl="3">
      <w:start w:val="1"/>
      <w:numFmt w:val="decimal"/>
      <w:isLgl/>
      <w:lvlText w:val="%1.%2.%3.%4."/>
      <w:lvlJc w:val="left"/>
      <w:pPr>
        <w:ind w:left="2067" w:hanging="1080"/>
      </w:pPr>
      <w:rPr>
        <w:rFonts w:cs="Times New Roman" w:hint="default"/>
      </w:rPr>
    </w:lvl>
    <w:lvl w:ilvl="4">
      <w:start w:val="1"/>
      <w:numFmt w:val="decimal"/>
      <w:isLgl/>
      <w:lvlText w:val="%1.%2.%3.%4.%5."/>
      <w:lvlJc w:val="left"/>
      <w:pPr>
        <w:ind w:left="2276"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414" w:hanging="1800"/>
      </w:pPr>
      <w:rPr>
        <w:rFonts w:cs="Times New Roman" w:hint="default"/>
      </w:rPr>
    </w:lvl>
    <w:lvl w:ilvl="7">
      <w:start w:val="1"/>
      <w:numFmt w:val="decimal"/>
      <w:isLgl/>
      <w:lvlText w:val="%1.%2.%3.%4.%5.%6.%7.%8."/>
      <w:lvlJc w:val="left"/>
      <w:pPr>
        <w:ind w:left="3623" w:hanging="1800"/>
      </w:pPr>
      <w:rPr>
        <w:rFonts w:cs="Times New Roman" w:hint="default"/>
      </w:rPr>
    </w:lvl>
    <w:lvl w:ilvl="8">
      <w:start w:val="1"/>
      <w:numFmt w:val="decimal"/>
      <w:isLgl/>
      <w:lvlText w:val="%1.%2.%3.%4.%5.%6.%7.%8.%9."/>
      <w:lvlJc w:val="left"/>
      <w:pPr>
        <w:ind w:left="4192" w:hanging="2160"/>
      </w:pPr>
      <w:rPr>
        <w:rFonts w:cs="Times New Roman" w:hint="default"/>
      </w:rPr>
    </w:lvl>
  </w:abstractNum>
  <w:abstractNum w:abstractNumId="26" w15:restartNumberingAfterBreak="0">
    <w:nsid w:val="6A405467"/>
    <w:multiLevelType w:val="hybridMultilevel"/>
    <w:tmpl w:val="AC98C3C0"/>
    <w:lvl w:ilvl="0" w:tplc="40320ECA">
      <w:start w:val="1"/>
      <w:numFmt w:val="decimal"/>
      <w:lvlText w:val="%1."/>
      <w:lvlJc w:val="left"/>
      <w:pPr>
        <w:ind w:left="466" w:hanging="182"/>
      </w:pPr>
      <w:rPr>
        <w:rFonts w:ascii="Times New Roman" w:eastAsia="Times New Roman" w:hAnsi="Times New Roman" w:cs="Times New Roman" w:hint="default"/>
        <w:b w:val="0"/>
        <w:bCs w:val="0"/>
        <w:i w:val="0"/>
        <w:iCs w:val="0"/>
        <w:spacing w:val="0"/>
        <w:w w:val="96"/>
        <w:sz w:val="28"/>
        <w:szCs w:val="28"/>
      </w:rPr>
    </w:lvl>
    <w:lvl w:ilvl="1" w:tplc="14FEB858">
      <w:numFmt w:val="bullet"/>
      <w:lvlText w:val="•"/>
      <w:lvlJc w:val="left"/>
      <w:pPr>
        <w:ind w:left="1434" w:hanging="182"/>
      </w:pPr>
      <w:rPr>
        <w:rFonts w:hint="default"/>
      </w:rPr>
    </w:lvl>
    <w:lvl w:ilvl="2" w:tplc="87AEB068">
      <w:numFmt w:val="bullet"/>
      <w:lvlText w:val="•"/>
      <w:lvlJc w:val="left"/>
      <w:pPr>
        <w:ind w:left="2409" w:hanging="182"/>
      </w:pPr>
      <w:rPr>
        <w:rFonts w:hint="default"/>
      </w:rPr>
    </w:lvl>
    <w:lvl w:ilvl="3" w:tplc="FC2E3750">
      <w:numFmt w:val="bullet"/>
      <w:lvlText w:val="•"/>
      <w:lvlJc w:val="left"/>
      <w:pPr>
        <w:ind w:left="3383" w:hanging="182"/>
      </w:pPr>
      <w:rPr>
        <w:rFonts w:hint="default"/>
      </w:rPr>
    </w:lvl>
    <w:lvl w:ilvl="4" w:tplc="6B3664C2">
      <w:numFmt w:val="bullet"/>
      <w:lvlText w:val="•"/>
      <w:lvlJc w:val="left"/>
      <w:pPr>
        <w:ind w:left="4358" w:hanging="182"/>
      </w:pPr>
      <w:rPr>
        <w:rFonts w:hint="default"/>
      </w:rPr>
    </w:lvl>
    <w:lvl w:ilvl="5" w:tplc="BD2A7280">
      <w:numFmt w:val="bullet"/>
      <w:lvlText w:val="•"/>
      <w:lvlJc w:val="left"/>
      <w:pPr>
        <w:ind w:left="5333" w:hanging="182"/>
      </w:pPr>
      <w:rPr>
        <w:rFonts w:hint="default"/>
      </w:rPr>
    </w:lvl>
    <w:lvl w:ilvl="6" w:tplc="FDAAEC58">
      <w:numFmt w:val="bullet"/>
      <w:lvlText w:val="•"/>
      <w:lvlJc w:val="left"/>
      <w:pPr>
        <w:ind w:left="6307" w:hanging="182"/>
      </w:pPr>
      <w:rPr>
        <w:rFonts w:hint="default"/>
      </w:rPr>
    </w:lvl>
    <w:lvl w:ilvl="7" w:tplc="AF24A74E">
      <w:numFmt w:val="bullet"/>
      <w:lvlText w:val="•"/>
      <w:lvlJc w:val="left"/>
      <w:pPr>
        <w:ind w:left="7282" w:hanging="182"/>
      </w:pPr>
      <w:rPr>
        <w:rFonts w:hint="default"/>
      </w:rPr>
    </w:lvl>
    <w:lvl w:ilvl="8" w:tplc="0B7CF342">
      <w:numFmt w:val="bullet"/>
      <w:lvlText w:val="•"/>
      <w:lvlJc w:val="left"/>
      <w:pPr>
        <w:ind w:left="8257" w:hanging="182"/>
      </w:pPr>
      <w:rPr>
        <w:rFonts w:hint="default"/>
      </w:rPr>
    </w:lvl>
  </w:abstractNum>
  <w:abstractNum w:abstractNumId="27" w15:restartNumberingAfterBreak="0">
    <w:nsid w:val="6C902459"/>
    <w:multiLevelType w:val="multilevel"/>
    <w:tmpl w:val="35208B1E"/>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DDB2BE1"/>
    <w:multiLevelType w:val="hybridMultilevel"/>
    <w:tmpl w:val="FF8C5CB4"/>
    <w:lvl w:ilvl="0" w:tplc="E62CA5EA">
      <w:start w:val="4"/>
      <w:numFmt w:val="decimal"/>
      <w:lvlText w:val="%1."/>
      <w:lvlJc w:val="left"/>
      <w:pPr>
        <w:ind w:left="1572" w:hanging="213"/>
      </w:pPr>
      <w:rPr>
        <w:rFonts w:ascii="Times New Roman" w:eastAsia="Times New Roman" w:hAnsi="Times New Roman" w:cs="Times New Roman" w:hint="default"/>
        <w:b/>
        <w:bCs/>
        <w:i w:val="0"/>
        <w:iCs w:val="0"/>
        <w:spacing w:val="-1"/>
        <w:w w:val="98"/>
        <w:sz w:val="26"/>
        <w:szCs w:val="26"/>
      </w:rPr>
    </w:lvl>
    <w:lvl w:ilvl="1" w:tplc="91500C5A">
      <w:numFmt w:val="bullet"/>
      <w:lvlText w:val="•"/>
      <w:lvlJc w:val="left"/>
      <w:pPr>
        <w:ind w:left="2386" w:hanging="213"/>
      </w:pPr>
      <w:rPr>
        <w:rFonts w:hint="default"/>
      </w:rPr>
    </w:lvl>
    <w:lvl w:ilvl="2" w:tplc="44D4C594">
      <w:numFmt w:val="bullet"/>
      <w:lvlText w:val="•"/>
      <w:lvlJc w:val="left"/>
      <w:pPr>
        <w:ind w:left="3192" w:hanging="213"/>
      </w:pPr>
      <w:rPr>
        <w:rFonts w:hint="default"/>
      </w:rPr>
    </w:lvl>
    <w:lvl w:ilvl="3" w:tplc="5E44D054">
      <w:numFmt w:val="bullet"/>
      <w:lvlText w:val="•"/>
      <w:lvlJc w:val="left"/>
      <w:pPr>
        <w:ind w:left="3999" w:hanging="213"/>
      </w:pPr>
      <w:rPr>
        <w:rFonts w:hint="default"/>
      </w:rPr>
    </w:lvl>
    <w:lvl w:ilvl="4" w:tplc="DE5635A8">
      <w:numFmt w:val="bullet"/>
      <w:lvlText w:val="•"/>
      <w:lvlJc w:val="left"/>
      <w:pPr>
        <w:ind w:left="4805" w:hanging="213"/>
      </w:pPr>
      <w:rPr>
        <w:rFonts w:hint="default"/>
      </w:rPr>
    </w:lvl>
    <w:lvl w:ilvl="5" w:tplc="B93CB8AE">
      <w:numFmt w:val="bullet"/>
      <w:lvlText w:val="•"/>
      <w:lvlJc w:val="left"/>
      <w:pPr>
        <w:ind w:left="5612" w:hanging="213"/>
      </w:pPr>
      <w:rPr>
        <w:rFonts w:hint="default"/>
      </w:rPr>
    </w:lvl>
    <w:lvl w:ilvl="6" w:tplc="8D1290D8">
      <w:numFmt w:val="bullet"/>
      <w:lvlText w:val="•"/>
      <w:lvlJc w:val="left"/>
      <w:pPr>
        <w:ind w:left="6418" w:hanging="213"/>
      </w:pPr>
      <w:rPr>
        <w:rFonts w:hint="default"/>
      </w:rPr>
    </w:lvl>
    <w:lvl w:ilvl="7" w:tplc="1AE05BEA">
      <w:numFmt w:val="bullet"/>
      <w:lvlText w:val="•"/>
      <w:lvlJc w:val="left"/>
      <w:pPr>
        <w:ind w:left="7224" w:hanging="213"/>
      </w:pPr>
      <w:rPr>
        <w:rFonts w:hint="default"/>
      </w:rPr>
    </w:lvl>
    <w:lvl w:ilvl="8" w:tplc="783894E0">
      <w:numFmt w:val="bullet"/>
      <w:lvlText w:val="•"/>
      <w:lvlJc w:val="left"/>
      <w:pPr>
        <w:ind w:left="8031" w:hanging="213"/>
      </w:pPr>
      <w:rPr>
        <w:rFonts w:hint="default"/>
      </w:rPr>
    </w:lvl>
  </w:abstractNum>
  <w:abstractNum w:abstractNumId="29" w15:restartNumberingAfterBreak="0">
    <w:nsid w:val="6E6F60E8"/>
    <w:multiLevelType w:val="hybridMultilevel"/>
    <w:tmpl w:val="CD6AD5E4"/>
    <w:lvl w:ilvl="0" w:tplc="4B8EF1D4">
      <w:numFmt w:val="bullet"/>
      <w:lvlText w:val="-"/>
      <w:lvlJc w:val="left"/>
      <w:pPr>
        <w:ind w:left="710" w:hanging="188"/>
      </w:pPr>
      <w:rPr>
        <w:rFonts w:ascii="Times New Roman" w:eastAsia="Times New Roman" w:hAnsi="Times New Roman" w:hint="default"/>
        <w:b w:val="0"/>
        <w:i w:val="0"/>
        <w:spacing w:val="0"/>
        <w:w w:val="100"/>
        <w:sz w:val="28"/>
      </w:rPr>
    </w:lvl>
    <w:lvl w:ilvl="1" w:tplc="10FE2E70">
      <w:numFmt w:val="bullet"/>
      <w:lvlText w:val="•"/>
      <w:lvlJc w:val="left"/>
      <w:pPr>
        <w:ind w:left="1697" w:hanging="188"/>
      </w:pPr>
      <w:rPr>
        <w:rFonts w:hint="default"/>
      </w:rPr>
    </w:lvl>
    <w:lvl w:ilvl="2" w:tplc="C8AAD29C">
      <w:numFmt w:val="bullet"/>
      <w:lvlText w:val="•"/>
      <w:lvlJc w:val="left"/>
      <w:pPr>
        <w:ind w:left="2674" w:hanging="188"/>
      </w:pPr>
      <w:rPr>
        <w:rFonts w:hint="default"/>
      </w:rPr>
    </w:lvl>
    <w:lvl w:ilvl="3" w:tplc="30E62EB0">
      <w:numFmt w:val="bullet"/>
      <w:lvlText w:val="•"/>
      <w:lvlJc w:val="left"/>
      <w:pPr>
        <w:ind w:left="3652" w:hanging="188"/>
      </w:pPr>
      <w:rPr>
        <w:rFonts w:hint="default"/>
      </w:rPr>
    </w:lvl>
    <w:lvl w:ilvl="4" w:tplc="62CECFFE">
      <w:numFmt w:val="bullet"/>
      <w:lvlText w:val="•"/>
      <w:lvlJc w:val="left"/>
      <w:pPr>
        <w:ind w:left="4629" w:hanging="188"/>
      </w:pPr>
      <w:rPr>
        <w:rFonts w:hint="default"/>
      </w:rPr>
    </w:lvl>
    <w:lvl w:ilvl="5" w:tplc="C1C89C24">
      <w:numFmt w:val="bullet"/>
      <w:lvlText w:val="•"/>
      <w:lvlJc w:val="left"/>
      <w:pPr>
        <w:ind w:left="5607" w:hanging="188"/>
      </w:pPr>
      <w:rPr>
        <w:rFonts w:hint="default"/>
      </w:rPr>
    </w:lvl>
    <w:lvl w:ilvl="6" w:tplc="796CB7AE">
      <w:numFmt w:val="bullet"/>
      <w:lvlText w:val="•"/>
      <w:lvlJc w:val="left"/>
      <w:pPr>
        <w:ind w:left="6584" w:hanging="188"/>
      </w:pPr>
      <w:rPr>
        <w:rFonts w:hint="default"/>
      </w:rPr>
    </w:lvl>
    <w:lvl w:ilvl="7" w:tplc="FEC69006">
      <w:numFmt w:val="bullet"/>
      <w:lvlText w:val="•"/>
      <w:lvlJc w:val="left"/>
      <w:pPr>
        <w:ind w:left="7561" w:hanging="188"/>
      </w:pPr>
      <w:rPr>
        <w:rFonts w:hint="default"/>
      </w:rPr>
    </w:lvl>
    <w:lvl w:ilvl="8" w:tplc="E14E03DE">
      <w:numFmt w:val="bullet"/>
      <w:lvlText w:val="•"/>
      <w:lvlJc w:val="left"/>
      <w:pPr>
        <w:ind w:left="8539" w:hanging="188"/>
      </w:pPr>
      <w:rPr>
        <w:rFonts w:hint="default"/>
      </w:rPr>
    </w:lvl>
  </w:abstractNum>
  <w:abstractNum w:abstractNumId="30" w15:restartNumberingAfterBreak="0">
    <w:nsid w:val="6F9B6BC9"/>
    <w:multiLevelType w:val="hybridMultilevel"/>
    <w:tmpl w:val="F54628FE"/>
    <w:lvl w:ilvl="0" w:tplc="557016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4117D29"/>
    <w:multiLevelType w:val="hybridMultilevel"/>
    <w:tmpl w:val="B5CE168A"/>
    <w:lvl w:ilvl="0" w:tplc="015EB54E">
      <w:start w:val="14"/>
      <w:numFmt w:val="decimal"/>
      <w:lvlText w:val="%1."/>
      <w:lvlJc w:val="left"/>
      <w:pPr>
        <w:ind w:left="645" w:hanging="360"/>
      </w:pPr>
      <w:rPr>
        <w:rFonts w:ascii="Times New Roman" w:eastAsia="Times New Roman" w:hAnsi="Times New Roman" w:cs="Times New Roman" w:hint="default"/>
        <w:b w:val="0"/>
        <w:bCs w:val="0"/>
        <w:i w:val="0"/>
        <w:iCs w:val="0"/>
        <w:spacing w:val="0"/>
        <w:w w:val="100"/>
        <w:sz w:val="24"/>
        <w:szCs w:val="24"/>
      </w:rPr>
    </w:lvl>
    <w:lvl w:ilvl="1" w:tplc="10F25F64">
      <w:numFmt w:val="bullet"/>
      <w:lvlText w:val="•"/>
      <w:lvlJc w:val="left"/>
      <w:pPr>
        <w:ind w:left="1596" w:hanging="360"/>
      </w:pPr>
      <w:rPr>
        <w:rFonts w:hint="default"/>
      </w:rPr>
    </w:lvl>
    <w:lvl w:ilvl="2" w:tplc="DAA214D0">
      <w:numFmt w:val="bullet"/>
      <w:lvlText w:val="•"/>
      <w:lvlJc w:val="left"/>
      <w:pPr>
        <w:ind w:left="2553" w:hanging="360"/>
      </w:pPr>
      <w:rPr>
        <w:rFonts w:hint="default"/>
      </w:rPr>
    </w:lvl>
    <w:lvl w:ilvl="3" w:tplc="AFC49A2A">
      <w:numFmt w:val="bullet"/>
      <w:lvlText w:val="•"/>
      <w:lvlJc w:val="left"/>
      <w:pPr>
        <w:ind w:left="3509" w:hanging="360"/>
      </w:pPr>
      <w:rPr>
        <w:rFonts w:hint="default"/>
      </w:rPr>
    </w:lvl>
    <w:lvl w:ilvl="4" w:tplc="B3C2CCE0">
      <w:numFmt w:val="bullet"/>
      <w:lvlText w:val="•"/>
      <w:lvlJc w:val="left"/>
      <w:pPr>
        <w:ind w:left="4466" w:hanging="360"/>
      </w:pPr>
      <w:rPr>
        <w:rFonts w:hint="default"/>
      </w:rPr>
    </w:lvl>
    <w:lvl w:ilvl="5" w:tplc="6330B314">
      <w:numFmt w:val="bullet"/>
      <w:lvlText w:val="•"/>
      <w:lvlJc w:val="left"/>
      <w:pPr>
        <w:ind w:left="5423" w:hanging="360"/>
      </w:pPr>
      <w:rPr>
        <w:rFonts w:hint="default"/>
      </w:rPr>
    </w:lvl>
    <w:lvl w:ilvl="6" w:tplc="7EC6E176">
      <w:numFmt w:val="bullet"/>
      <w:lvlText w:val="•"/>
      <w:lvlJc w:val="left"/>
      <w:pPr>
        <w:ind w:left="6379" w:hanging="360"/>
      </w:pPr>
      <w:rPr>
        <w:rFonts w:hint="default"/>
      </w:rPr>
    </w:lvl>
    <w:lvl w:ilvl="7" w:tplc="F72CEB3E">
      <w:numFmt w:val="bullet"/>
      <w:lvlText w:val="•"/>
      <w:lvlJc w:val="left"/>
      <w:pPr>
        <w:ind w:left="7336" w:hanging="360"/>
      </w:pPr>
      <w:rPr>
        <w:rFonts w:hint="default"/>
      </w:rPr>
    </w:lvl>
    <w:lvl w:ilvl="8" w:tplc="3BB05C42">
      <w:numFmt w:val="bullet"/>
      <w:lvlText w:val="•"/>
      <w:lvlJc w:val="left"/>
      <w:pPr>
        <w:ind w:left="8293" w:hanging="360"/>
      </w:pPr>
      <w:rPr>
        <w:rFonts w:hint="default"/>
      </w:rPr>
    </w:lvl>
  </w:abstractNum>
  <w:abstractNum w:abstractNumId="32" w15:restartNumberingAfterBreak="0">
    <w:nsid w:val="7A0E3BA0"/>
    <w:multiLevelType w:val="hybridMultilevel"/>
    <w:tmpl w:val="F194792C"/>
    <w:lvl w:ilvl="0" w:tplc="03E60EAC">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8"/>
        <w:szCs w:val="28"/>
      </w:rPr>
    </w:lvl>
    <w:lvl w:ilvl="1" w:tplc="0A06ED40">
      <w:start w:val="1"/>
      <w:numFmt w:val="decimal"/>
      <w:lvlText w:val="%2."/>
      <w:lvlJc w:val="left"/>
      <w:pPr>
        <w:ind w:left="1701" w:hanging="425"/>
      </w:pPr>
      <w:rPr>
        <w:rFonts w:ascii="Times New Roman" w:eastAsia="Times New Roman" w:hAnsi="Times New Roman" w:cs="Times New Roman" w:hint="default"/>
        <w:b w:val="0"/>
        <w:bCs w:val="0"/>
        <w:i w:val="0"/>
        <w:iCs w:val="0"/>
        <w:spacing w:val="-3"/>
        <w:w w:val="100"/>
        <w:sz w:val="24"/>
        <w:szCs w:val="24"/>
      </w:rPr>
    </w:lvl>
    <w:lvl w:ilvl="2" w:tplc="5706D588">
      <w:numFmt w:val="bullet"/>
      <w:lvlText w:val="•"/>
      <w:lvlJc w:val="left"/>
      <w:pPr>
        <w:ind w:left="2645" w:hanging="425"/>
      </w:pPr>
      <w:rPr>
        <w:rFonts w:hint="default"/>
      </w:rPr>
    </w:lvl>
    <w:lvl w:ilvl="3" w:tplc="58AAEC94">
      <w:numFmt w:val="bullet"/>
      <w:lvlText w:val="•"/>
      <w:lvlJc w:val="left"/>
      <w:pPr>
        <w:ind w:left="3590" w:hanging="425"/>
      </w:pPr>
      <w:rPr>
        <w:rFonts w:hint="default"/>
      </w:rPr>
    </w:lvl>
    <w:lvl w:ilvl="4" w:tplc="9DD8E476">
      <w:numFmt w:val="bullet"/>
      <w:lvlText w:val="•"/>
      <w:lvlJc w:val="left"/>
      <w:pPr>
        <w:ind w:left="4535" w:hanging="425"/>
      </w:pPr>
      <w:rPr>
        <w:rFonts w:hint="default"/>
      </w:rPr>
    </w:lvl>
    <w:lvl w:ilvl="5" w:tplc="0352D118">
      <w:numFmt w:val="bullet"/>
      <w:lvlText w:val="•"/>
      <w:lvlJc w:val="left"/>
      <w:pPr>
        <w:ind w:left="5480" w:hanging="425"/>
      </w:pPr>
      <w:rPr>
        <w:rFonts w:hint="default"/>
      </w:rPr>
    </w:lvl>
    <w:lvl w:ilvl="6" w:tplc="12A25344">
      <w:numFmt w:val="bullet"/>
      <w:lvlText w:val="•"/>
      <w:lvlJc w:val="left"/>
      <w:pPr>
        <w:ind w:left="6425" w:hanging="425"/>
      </w:pPr>
      <w:rPr>
        <w:rFonts w:hint="default"/>
      </w:rPr>
    </w:lvl>
    <w:lvl w:ilvl="7" w:tplc="F1FCF6CC">
      <w:numFmt w:val="bullet"/>
      <w:lvlText w:val="•"/>
      <w:lvlJc w:val="left"/>
      <w:pPr>
        <w:ind w:left="7370" w:hanging="425"/>
      </w:pPr>
      <w:rPr>
        <w:rFonts w:hint="default"/>
      </w:rPr>
    </w:lvl>
    <w:lvl w:ilvl="8" w:tplc="91C487C6">
      <w:numFmt w:val="bullet"/>
      <w:lvlText w:val="•"/>
      <w:lvlJc w:val="left"/>
      <w:pPr>
        <w:ind w:left="8316" w:hanging="425"/>
      </w:pPr>
      <w:rPr>
        <w:rFonts w:hint="default"/>
      </w:rPr>
    </w:lvl>
  </w:abstractNum>
  <w:abstractNum w:abstractNumId="33" w15:restartNumberingAfterBreak="0">
    <w:nsid w:val="7B443AA9"/>
    <w:multiLevelType w:val="hybridMultilevel"/>
    <w:tmpl w:val="C1FA165E"/>
    <w:lvl w:ilvl="0" w:tplc="8A58B2C8">
      <w:start w:val="1"/>
      <w:numFmt w:val="decimal"/>
      <w:lvlText w:val="%1."/>
      <w:lvlJc w:val="left"/>
      <w:pPr>
        <w:ind w:left="285" w:hanging="180"/>
      </w:pPr>
      <w:rPr>
        <w:rFonts w:ascii="Times New Roman" w:eastAsia="Times New Roman" w:hAnsi="Times New Roman" w:cs="Times New Roman" w:hint="default"/>
        <w:b w:val="0"/>
        <w:bCs w:val="0"/>
        <w:i w:val="0"/>
        <w:iCs w:val="0"/>
        <w:spacing w:val="-3"/>
        <w:w w:val="99"/>
        <w:sz w:val="28"/>
        <w:szCs w:val="28"/>
      </w:rPr>
    </w:lvl>
    <w:lvl w:ilvl="1" w:tplc="ABDEDD58">
      <w:numFmt w:val="bullet"/>
      <w:lvlText w:val="•"/>
      <w:lvlJc w:val="left"/>
      <w:pPr>
        <w:ind w:left="1272" w:hanging="180"/>
      </w:pPr>
      <w:rPr>
        <w:rFonts w:hint="default"/>
      </w:rPr>
    </w:lvl>
    <w:lvl w:ilvl="2" w:tplc="26C0EEFC">
      <w:numFmt w:val="bullet"/>
      <w:lvlText w:val="•"/>
      <w:lvlJc w:val="left"/>
      <w:pPr>
        <w:ind w:left="2265" w:hanging="180"/>
      </w:pPr>
      <w:rPr>
        <w:rFonts w:hint="default"/>
      </w:rPr>
    </w:lvl>
    <w:lvl w:ilvl="3" w:tplc="CFF6A976">
      <w:numFmt w:val="bullet"/>
      <w:lvlText w:val="•"/>
      <w:lvlJc w:val="left"/>
      <w:pPr>
        <w:ind w:left="3257" w:hanging="180"/>
      </w:pPr>
      <w:rPr>
        <w:rFonts w:hint="default"/>
      </w:rPr>
    </w:lvl>
    <w:lvl w:ilvl="4" w:tplc="B888BF36">
      <w:numFmt w:val="bullet"/>
      <w:lvlText w:val="•"/>
      <w:lvlJc w:val="left"/>
      <w:pPr>
        <w:ind w:left="4250" w:hanging="180"/>
      </w:pPr>
      <w:rPr>
        <w:rFonts w:hint="default"/>
      </w:rPr>
    </w:lvl>
    <w:lvl w:ilvl="5" w:tplc="09A448DA">
      <w:numFmt w:val="bullet"/>
      <w:lvlText w:val="•"/>
      <w:lvlJc w:val="left"/>
      <w:pPr>
        <w:ind w:left="5243" w:hanging="180"/>
      </w:pPr>
      <w:rPr>
        <w:rFonts w:hint="default"/>
      </w:rPr>
    </w:lvl>
    <w:lvl w:ilvl="6" w:tplc="2806D6F2">
      <w:numFmt w:val="bullet"/>
      <w:lvlText w:val="•"/>
      <w:lvlJc w:val="left"/>
      <w:pPr>
        <w:ind w:left="6235" w:hanging="180"/>
      </w:pPr>
      <w:rPr>
        <w:rFonts w:hint="default"/>
      </w:rPr>
    </w:lvl>
    <w:lvl w:ilvl="7" w:tplc="98903150">
      <w:numFmt w:val="bullet"/>
      <w:lvlText w:val="•"/>
      <w:lvlJc w:val="left"/>
      <w:pPr>
        <w:ind w:left="7228" w:hanging="180"/>
      </w:pPr>
      <w:rPr>
        <w:rFonts w:hint="default"/>
      </w:rPr>
    </w:lvl>
    <w:lvl w:ilvl="8" w:tplc="2CDE99D4">
      <w:numFmt w:val="bullet"/>
      <w:lvlText w:val="•"/>
      <w:lvlJc w:val="left"/>
      <w:pPr>
        <w:ind w:left="8221" w:hanging="180"/>
      </w:pPr>
      <w:rPr>
        <w:rFonts w:hint="default"/>
      </w:rPr>
    </w:lvl>
  </w:abstractNum>
  <w:abstractNum w:abstractNumId="34" w15:restartNumberingAfterBreak="0">
    <w:nsid w:val="7D783F86"/>
    <w:multiLevelType w:val="hybridMultilevel"/>
    <w:tmpl w:val="95BE1DB2"/>
    <w:lvl w:ilvl="0" w:tplc="ADFAECC8">
      <w:numFmt w:val="bullet"/>
      <w:lvlText w:val="-"/>
      <w:lvlJc w:val="left"/>
      <w:pPr>
        <w:ind w:left="306" w:hanging="164"/>
      </w:pPr>
      <w:rPr>
        <w:rFonts w:ascii="Times New Roman" w:eastAsia="Times New Roman" w:hAnsi="Times New Roman" w:hint="default"/>
        <w:b w:val="0"/>
        <w:i w:val="0"/>
        <w:spacing w:val="0"/>
        <w:w w:val="100"/>
        <w:sz w:val="28"/>
      </w:rPr>
    </w:lvl>
    <w:lvl w:ilvl="1" w:tplc="49C8D220">
      <w:numFmt w:val="bullet"/>
      <w:lvlText w:val="•"/>
      <w:lvlJc w:val="left"/>
      <w:pPr>
        <w:ind w:left="1234" w:hanging="164"/>
      </w:pPr>
      <w:rPr>
        <w:rFonts w:hint="default"/>
      </w:rPr>
    </w:lvl>
    <w:lvl w:ilvl="2" w:tplc="A3DEE664">
      <w:numFmt w:val="bullet"/>
      <w:lvlText w:val="•"/>
      <w:lvlJc w:val="left"/>
      <w:pPr>
        <w:ind w:left="2168" w:hanging="164"/>
      </w:pPr>
      <w:rPr>
        <w:rFonts w:hint="default"/>
      </w:rPr>
    </w:lvl>
    <w:lvl w:ilvl="3" w:tplc="29E0BE74">
      <w:numFmt w:val="bullet"/>
      <w:lvlText w:val="•"/>
      <w:lvlJc w:val="left"/>
      <w:pPr>
        <w:ind w:left="3103" w:hanging="164"/>
      </w:pPr>
      <w:rPr>
        <w:rFonts w:hint="default"/>
      </w:rPr>
    </w:lvl>
    <w:lvl w:ilvl="4" w:tplc="DD8007B6">
      <w:numFmt w:val="bullet"/>
      <w:lvlText w:val="•"/>
      <w:lvlJc w:val="left"/>
      <w:pPr>
        <w:ind w:left="4037" w:hanging="164"/>
      </w:pPr>
      <w:rPr>
        <w:rFonts w:hint="default"/>
      </w:rPr>
    </w:lvl>
    <w:lvl w:ilvl="5" w:tplc="2048D39A">
      <w:numFmt w:val="bullet"/>
      <w:lvlText w:val="•"/>
      <w:lvlJc w:val="left"/>
      <w:pPr>
        <w:ind w:left="4972" w:hanging="164"/>
      </w:pPr>
      <w:rPr>
        <w:rFonts w:hint="default"/>
      </w:rPr>
    </w:lvl>
    <w:lvl w:ilvl="6" w:tplc="4E3E0880">
      <w:numFmt w:val="bullet"/>
      <w:lvlText w:val="•"/>
      <w:lvlJc w:val="left"/>
      <w:pPr>
        <w:ind w:left="5906" w:hanging="164"/>
      </w:pPr>
      <w:rPr>
        <w:rFonts w:hint="default"/>
      </w:rPr>
    </w:lvl>
    <w:lvl w:ilvl="7" w:tplc="7A12845A">
      <w:numFmt w:val="bullet"/>
      <w:lvlText w:val="•"/>
      <w:lvlJc w:val="left"/>
      <w:pPr>
        <w:ind w:left="6840" w:hanging="164"/>
      </w:pPr>
      <w:rPr>
        <w:rFonts w:hint="default"/>
      </w:rPr>
    </w:lvl>
    <w:lvl w:ilvl="8" w:tplc="ECC00FF4">
      <w:numFmt w:val="bullet"/>
      <w:lvlText w:val="•"/>
      <w:lvlJc w:val="left"/>
      <w:pPr>
        <w:ind w:left="7775" w:hanging="164"/>
      </w:pPr>
      <w:rPr>
        <w:rFonts w:hint="default"/>
      </w:rPr>
    </w:lvl>
  </w:abstractNum>
  <w:abstractNum w:abstractNumId="35" w15:restartNumberingAfterBreak="0">
    <w:nsid w:val="7E2D5DEE"/>
    <w:multiLevelType w:val="multilevel"/>
    <w:tmpl w:val="989E66E6"/>
    <w:lvl w:ilvl="0">
      <w:start w:val="2"/>
      <w:numFmt w:val="decimal"/>
      <w:lvlText w:val="%1."/>
      <w:lvlJc w:val="left"/>
      <w:pPr>
        <w:ind w:left="3870" w:hanging="360"/>
      </w:pPr>
      <w:rPr>
        <w:rFonts w:ascii="Times New Roman" w:eastAsia="Times New Roman" w:hAnsi="Times New Roman" w:cs="Times New Roman" w:hint="default"/>
        <w:b/>
        <w:bCs/>
        <w:i w:val="0"/>
        <w:iCs w:val="0"/>
        <w:spacing w:val="0"/>
        <w:w w:val="91"/>
        <w:sz w:val="28"/>
        <w:szCs w:val="28"/>
      </w:rPr>
    </w:lvl>
    <w:lvl w:ilvl="1">
      <w:start w:val="1"/>
      <w:numFmt w:val="decimal"/>
      <w:lvlText w:val="%1.%2."/>
      <w:lvlJc w:val="left"/>
      <w:pPr>
        <w:ind w:left="535" w:hanging="390"/>
      </w:pPr>
      <w:rPr>
        <w:rFonts w:ascii="Times New Roman" w:eastAsia="Times New Roman" w:hAnsi="Times New Roman" w:cs="Times New Roman" w:hint="default"/>
        <w:b/>
        <w:bCs/>
        <w:i w:val="0"/>
        <w:iCs w:val="0"/>
        <w:spacing w:val="-1"/>
        <w:w w:val="99"/>
        <w:sz w:val="24"/>
        <w:szCs w:val="24"/>
      </w:rPr>
    </w:lvl>
    <w:lvl w:ilvl="2">
      <w:numFmt w:val="bullet"/>
      <w:lvlText w:val="•"/>
      <w:lvlJc w:val="left"/>
      <w:pPr>
        <w:ind w:left="5115" w:hanging="390"/>
      </w:pPr>
      <w:rPr>
        <w:rFonts w:hint="default"/>
      </w:rPr>
    </w:lvl>
    <w:lvl w:ilvl="3">
      <w:numFmt w:val="bullet"/>
      <w:lvlText w:val="•"/>
      <w:lvlJc w:val="left"/>
      <w:pPr>
        <w:ind w:left="6350" w:hanging="390"/>
      </w:pPr>
      <w:rPr>
        <w:rFonts w:hint="default"/>
      </w:rPr>
    </w:lvl>
    <w:lvl w:ilvl="4">
      <w:numFmt w:val="bullet"/>
      <w:lvlText w:val="•"/>
      <w:lvlJc w:val="left"/>
      <w:pPr>
        <w:ind w:left="7586" w:hanging="390"/>
      </w:pPr>
      <w:rPr>
        <w:rFonts w:hint="default"/>
      </w:rPr>
    </w:lvl>
    <w:lvl w:ilvl="5">
      <w:numFmt w:val="bullet"/>
      <w:lvlText w:val="•"/>
      <w:lvlJc w:val="left"/>
      <w:pPr>
        <w:ind w:left="8821" w:hanging="390"/>
      </w:pPr>
      <w:rPr>
        <w:rFonts w:hint="default"/>
      </w:rPr>
    </w:lvl>
    <w:lvl w:ilvl="6">
      <w:numFmt w:val="bullet"/>
      <w:lvlText w:val="•"/>
      <w:lvlJc w:val="left"/>
      <w:pPr>
        <w:ind w:left="10057" w:hanging="390"/>
      </w:pPr>
      <w:rPr>
        <w:rFonts w:hint="default"/>
      </w:rPr>
    </w:lvl>
    <w:lvl w:ilvl="7">
      <w:numFmt w:val="bullet"/>
      <w:lvlText w:val="•"/>
      <w:lvlJc w:val="left"/>
      <w:pPr>
        <w:ind w:left="11292" w:hanging="390"/>
      </w:pPr>
      <w:rPr>
        <w:rFonts w:hint="default"/>
      </w:rPr>
    </w:lvl>
    <w:lvl w:ilvl="8">
      <w:numFmt w:val="bullet"/>
      <w:lvlText w:val="•"/>
      <w:lvlJc w:val="left"/>
      <w:pPr>
        <w:ind w:left="12527" w:hanging="390"/>
      </w:pPr>
      <w:rPr>
        <w:rFonts w:hint="default"/>
      </w:rPr>
    </w:lvl>
  </w:abstractNum>
  <w:abstractNum w:abstractNumId="36" w15:restartNumberingAfterBreak="0">
    <w:nsid w:val="7F32764D"/>
    <w:multiLevelType w:val="hybridMultilevel"/>
    <w:tmpl w:val="82D23F20"/>
    <w:lvl w:ilvl="0" w:tplc="216468D2">
      <w:start w:val="1"/>
      <w:numFmt w:val="decimal"/>
      <w:lvlText w:val="%1."/>
      <w:lvlJc w:val="left"/>
      <w:pPr>
        <w:ind w:left="1360" w:hanging="281"/>
      </w:pPr>
      <w:rPr>
        <w:rFonts w:cs="Times New Roman" w:hint="default"/>
        <w:spacing w:val="0"/>
        <w:w w:val="98"/>
      </w:rPr>
    </w:lvl>
    <w:lvl w:ilvl="1" w:tplc="CA406DDA">
      <w:numFmt w:val="bullet"/>
      <w:lvlText w:val="•"/>
      <w:lvlJc w:val="left"/>
      <w:pPr>
        <w:ind w:left="2273" w:hanging="281"/>
      </w:pPr>
      <w:rPr>
        <w:rFonts w:hint="default"/>
      </w:rPr>
    </w:lvl>
    <w:lvl w:ilvl="2" w:tplc="DA0A5A8A">
      <w:numFmt w:val="bullet"/>
      <w:lvlText w:val="•"/>
      <w:lvlJc w:val="left"/>
      <w:pPr>
        <w:ind w:left="3186" w:hanging="281"/>
      </w:pPr>
      <w:rPr>
        <w:rFonts w:hint="default"/>
      </w:rPr>
    </w:lvl>
    <w:lvl w:ilvl="3" w:tplc="C2EE9C44">
      <w:numFmt w:val="bullet"/>
      <w:lvlText w:val="•"/>
      <w:lvlJc w:val="left"/>
      <w:pPr>
        <w:ind w:left="4100" w:hanging="281"/>
      </w:pPr>
      <w:rPr>
        <w:rFonts w:hint="default"/>
      </w:rPr>
    </w:lvl>
    <w:lvl w:ilvl="4" w:tplc="5CE08F9A">
      <w:numFmt w:val="bullet"/>
      <w:lvlText w:val="•"/>
      <w:lvlJc w:val="left"/>
      <w:pPr>
        <w:ind w:left="5013" w:hanging="281"/>
      </w:pPr>
      <w:rPr>
        <w:rFonts w:hint="default"/>
      </w:rPr>
    </w:lvl>
    <w:lvl w:ilvl="5" w:tplc="A6D24318">
      <w:numFmt w:val="bullet"/>
      <w:lvlText w:val="•"/>
      <w:lvlJc w:val="left"/>
      <w:pPr>
        <w:ind w:left="5927" w:hanging="281"/>
      </w:pPr>
      <w:rPr>
        <w:rFonts w:hint="default"/>
      </w:rPr>
    </w:lvl>
    <w:lvl w:ilvl="6" w:tplc="4DD8CD3A">
      <w:numFmt w:val="bullet"/>
      <w:lvlText w:val="•"/>
      <w:lvlJc w:val="left"/>
      <w:pPr>
        <w:ind w:left="6840" w:hanging="281"/>
      </w:pPr>
      <w:rPr>
        <w:rFonts w:hint="default"/>
      </w:rPr>
    </w:lvl>
    <w:lvl w:ilvl="7" w:tplc="CC182FE2">
      <w:numFmt w:val="bullet"/>
      <w:lvlText w:val="•"/>
      <w:lvlJc w:val="left"/>
      <w:pPr>
        <w:ind w:left="7753" w:hanging="281"/>
      </w:pPr>
      <w:rPr>
        <w:rFonts w:hint="default"/>
      </w:rPr>
    </w:lvl>
    <w:lvl w:ilvl="8" w:tplc="46A6CFB8">
      <w:numFmt w:val="bullet"/>
      <w:lvlText w:val="•"/>
      <w:lvlJc w:val="left"/>
      <w:pPr>
        <w:ind w:left="8667" w:hanging="281"/>
      </w:pPr>
      <w:rPr>
        <w:rFonts w:hint="default"/>
      </w:rPr>
    </w:lvl>
  </w:abstractNum>
  <w:num w:numId="1" w16cid:durableId="69738763">
    <w:abstractNumId w:val="1"/>
  </w:num>
  <w:num w:numId="2" w16cid:durableId="395664503">
    <w:abstractNumId w:val="22"/>
  </w:num>
  <w:num w:numId="3" w16cid:durableId="568030909">
    <w:abstractNumId w:val="18"/>
  </w:num>
  <w:num w:numId="4" w16cid:durableId="171532745">
    <w:abstractNumId w:val="28"/>
  </w:num>
  <w:num w:numId="5" w16cid:durableId="1140338862">
    <w:abstractNumId w:val="34"/>
  </w:num>
  <w:num w:numId="6" w16cid:durableId="208104150">
    <w:abstractNumId w:val="7"/>
  </w:num>
  <w:num w:numId="7" w16cid:durableId="1976138869">
    <w:abstractNumId w:val="35"/>
  </w:num>
  <w:num w:numId="8" w16cid:durableId="1394499243">
    <w:abstractNumId w:val="14"/>
  </w:num>
  <w:num w:numId="9" w16cid:durableId="1780250148">
    <w:abstractNumId w:val="29"/>
  </w:num>
  <w:num w:numId="10" w16cid:durableId="1211843294">
    <w:abstractNumId w:val="19"/>
  </w:num>
  <w:num w:numId="11" w16cid:durableId="1665010334">
    <w:abstractNumId w:val="36"/>
  </w:num>
  <w:num w:numId="12" w16cid:durableId="1583904434">
    <w:abstractNumId w:val="16"/>
  </w:num>
  <w:num w:numId="13" w16cid:durableId="362025980">
    <w:abstractNumId w:val="31"/>
  </w:num>
  <w:num w:numId="14" w16cid:durableId="118574850">
    <w:abstractNumId w:val="26"/>
  </w:num>
  <w:num w:numId="15" w16cid:durableId="1250584188">
    <w:abstractNumId w:val="5"/>
  </w:num>
  <w:num w:numId="16" w16cid:durableId="1788112835">
    <w:abstractNumId w:val="33"/>
  </w:num>
  <w:num w:numId="17" w16cid:durableId="120808120">
    <w:abstractNumId w:val="32"/>
  </w:num>
  <w:num w:numId="18" w16cid:durableId="2008828312">
    <w:abstractNumId w:val="3"/>
  </w:num>
  <w:num w:numId="19" w16cid:durableId="1551646515">
    <w:abstractNumId w:val="2"/>
  </w:num>
  <w:num w:numId="20" w16cid:durableId="250435465">
    <w:abstractNumId w:val="0"/>
  </w:num>
  <w:num w:numId="21" w16cid:durableId="1407460993">
    <w:abstractNumId w:val="11"/>
  </w:num>
  <w:num w:numId="22" w16cid:durableId="1313098752">
    <w:abstractNumId w:val="21"/>
  </w:num>
  <w:num w:numId="23" w16cid:durableId="726949861">
    <w:abstractNumId w:val="12"/>
  </w:num>
  <w:num w:numId="24" w16cid:durableId="378432460">
    <w:abstractNumId w:val="24"/>
  </w:num>
  <w:num w:numId="25" w16cid:durableId="1872112145">
    <w:abstractNumId w:val="17"/>
  </w:num>
  <w:num w:numId="26" w16cid:durableId="1990354761">
    <w:abstractNumId w:val="20"/>
  </w:num>
  <w:num w:numId="27" w16cid:durableId="226377202">
    <w:abstractNumId w:val="10"/>
  </w:num>
  <w:num w:numId="28" w16cid:durableId="1334650986">
    <w:abstractNumId w:val="25"/>
  </w:num>
  <w:num w:numId="29" w16cid:durableId="1272320792">
    <w:abstractNumId w:val="6"/>
  </w:num>
  <w:num w:numId="30" w16cid:durableId="1243442815">
    <w:abstractNumId w:val="30"/>
  </w:num>
  <w:num w:numId="31" w16cid:durableId="859513708">
    <w:abstractNumId w:val="15"/>
  </w:num>
  <w:num w:numId="32" w16cid:durableId="504590793">
    <w:abstractNumId w:val="27"/>
  </w:num>
  <w:num w:numId="33" w16cid:durableId="1288777501">
    <w:abstractNumId w:val="4"/>
  </w:num>
  <w:num w:numId="34" w16cid:durableId="721442154">
    <w:abstractNumId w:val="13"/>
  </w:num>
  <w:num w:numId="35" w16cid:durableId="1978299595">
    <w:abstractNumId w:val="8"/>
  </w:num>
  <w:num w:numId="36" w16cid:durableId="1893413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0812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EE"/>
    <w:rsid w:val="00040872"/>
    <w:rsid w:val="000732C5"/>
    <w:rsid w:val="000B09B4"/>
    <w:rsid w:val="00125A8E"/>
    <w:rsid w:val="00155F20"/>
    <w:rsid w:val="0019496D"/>
    <w:rsid w:val="00224314"/>
    <w:rsid w:val="002828F1"/>
    <w:rsid w:val="00285227"/>
    <w:rsid w:val="00285828"/>
    <w:rsid w:val="002D0C68"/>
    <w:rsid w:val="003113EE"/>
    <w:rsid w:val="00314177"/>
    <w:rsid w:val="00323CC4"/>
    <w:rsid w:val="004014B1"/>
    <w:rsid w:val="00443A50"/>
    <w:rsid w:val="004A0B5D"/>
    <w:rsid w:val="005379D8"/>
    <w:rsid w:val="00620B29"/>
    <w:rsid w:val="0066594A"/>
    <w:rsid w:val="0067142C"/>
    <w:rsid w:val="0068276A"/>
    <w:rsid w:val="007309C0"/>
    <w:rsid w:val="00732DDE"/>
    <w:rsid w:val="00747E15"/>
    <w:rsid w:val="007565ED"/>
    <w:rsid w:val="00782590"/>
    <w:rsid w:val="007C429A"/>
    <w:rsid w:val="0082011B"/>
    <w:rsid w:val="00841837"/>
    <w:rsid w:val="00841D0E"/>
    <w:rsid w:val="008A514D"/>
    <w:rsid w:val="009226C8"/>
    <w:rsid w:val="009A7BE6"/>
    <w:rsid w:val="009D5C43"/>
    <w:rsid w:val="00A37BB9"/>
    <w:rsid w:val="00AC2560"/>
    <w:rsid w:val="00AD30CA"/>
    <w:rsid w:val="00AF205C"/>
    <w:rsid w:val="00B01824"/>
    <w:rsid w:val="00B25E59"/>
    <w:rsid w:val="00BA0569"/>
    <w:rsid w:val="00BB3E10"/>
    <w:rsid w:val="00C1014B"/>
    <w:rsid w:val="00C60C43"/>
    <w:rsid w:val="00C61575"/>
    <w:rsid w:val="00CA78BB"/>
    <w:rsid w:val="00CD7825"/>
    <w:rsid w:val="00D0448E"/>
    <w:rsid w:val="00D235D2"/>
    <w:rsid w:val="00D34D6E"/>
    <w:rsid w:val="00D77558"/>
    <w:rsid w:val="00D81E27"/>
    <w:rsid w:val="00DA4CBF"/>
    <w:rsid w:val="00DC68FC"/>
    <w:rsid w:val="00DD0913"/>
    <w:rsid w:val="00E13C21"/>
    <w:rsid w:val="00E5754F"/>
    <w:rsid w:val="00EA7FA7"/>
    <w:rsid w:val="00F00C6C"/>
    <w:rsid w:val="00F332FB"/>
    <w:rsid w:val="00F43C76"/>
    <w:rsid w:val="00F50C1D"/>
    <w:rsid w:val="00F63DA6"/>
    <w:rsid w:val="00FA2306"/>
    <w:rsid w:val="00FC61A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F16E612"/>
  <w15:docId w15:val="{F33EE13F-D605-444B-9F1C-2EFFDFE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3EE"/>
    <w:pPr>
      <w:widowControl w:val="0"/>
      <w:autoSpaceDE w:val="0"/>
      <w:autoSpaceDN w:val="0"/>
    </w:pPr>
    <w:rPr>
      <w:rFonts w:ascii="Times New Roman" w:eastAsia="Times New Roman" w:hAnsi="Times New Roman"/>
      <w:sz w:val="22"/>
      <w:szCs w:val="22"/>
      <w:lang w:eastAsia="en-US"/>
    </w:rPr>
  </w:style>
  <w:style w:type="paragraph" w:styleId="2">
    <w:name w:val="heading 2"/>
    <w:basedOn w:val="a"/>
    <w:next w:val="a"/>
    <w:link w:val="20"/>
    <w:uiPriority w:val="99"/>
    <w:qFormat/>
    <w:rsid w:val="00DC68FC"/>
    <w:pPr>
      <w:keepNext/>
      <w:widowControl/>
      <w:autoSpaceDE/>
      <w:autoSpaceDN/>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C68FC"/>
    <w:rPr>
      <w:rFonts w:ascii="Arial" w:hAnsi="Arial" w:cs="Times New Roman"/>
      <w:b/>
      <w:bCs/>
      <w:i/>
      <w:iCs/>
      <w:sz w:val="28"/>
      <w:szCs w:val="28"/>
      <w:lang w:val="ru-RU" w:eastAsia="ru-RU"/>
    </w:rPr>
  </w:style>
  <w:style w:type="table" w:customStyle="1" w:styleId="TableNormal1">
    <w:name w:val="Table Normal1"/>
    <w:uiPriority w:val="99"/>
    <w:semiHidden/>
    <w:rsid w:val="003113E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113EE"/>
    <w:rPr>
      <w:sz w:val="28"/>
      <w:szCs w:val="28"/>
    </w:rPr>
  </w:style>
  <w:style w:type="character" w:customStyle="1" w:styleId="a4">
    <w:name w:val="Основной текст Знак"/>
    <w:link w:val="a3"/>
    <w:uiPriority w:val="99"/>
    <w:semiHidden/>
    <w:rsid w:val="00C0599A"/>
    <w:rPr>
      <w:rFonts w:ascii="Times New Roman" w:eastAsia="Times New Roman" w:hAnsi="Times New Roman"/>
      <w:lang w:eastAsia="en-US"/>
    </w:rPr>
  </w:style>
  <w:style w:type="paragraph" w:customStyle="1" w:styleId="Heading11">
    <w:name w:val="Heading 11"/>
    <w:basedOn w:val="a"/>
    <w:uiPriority w:val="99"/>
    <w:rsid w:val="003113EE"/>
    <w:pPr>
      <w:ind w:left="140"/>
      <w:outlineLvl w:val="1"/>
    </w:pPr>
    <w:rPr>
      <w:b/>
      <w:bCs/>
      <w:sz w:val="28"/>
      <w:szCs w:val="28"/>
    </w:rPr>
  </w:style>
  <w:style w:type="paragraph" w:customStyle="1" w:styleId="Heading21">
    <w:name w:val="Heading 21"/>
    <w:basedOn w:val="a"/>
    <w:uiPriority w:val="99"/>
    <w:rsid w:val="003113EE"/>
    <w:pPr>
      <w:ind w:left="710"/>
      <w:outlineLvl w:val="2"/>
    </w:pPr>
    <w:rPr>
      <w:b/>
      <w:bCs/>
      <w:sz w:val="28"/>
      <w:szCs w:val="28"/>
    </w:rPr>
  </w:style>
  <w:style w:type="paragraph" w:styleId="a5">
    <w:name w:val="List Paragraph"/>
    <w:aliases w:val="Содержание. 2 уровень,Абзац списка1"/>
    <w:basedOn w:val="a"/>
    <w:link w:val="a6"/>
    <w:uiPriority w:val="99"/>
    <w:qFormat/>
    <w:rsid w:val="003113EE"/>
    <w:pPr>
      <w:ind w:left="1821" w:hanging="360"/>
    </w:pPr>
  </w:style>
  <w:style w:type="paragraph" w:customStyle="1" w:styleId="TableParagraph">
    <w:name w:val="Table Paragraph"/>
    <w:basedOn w:val="a"/>
    <w:uiPriority w:val="99"/>
    <w:rsid w:val="003113EE"/>
  </w:style>
  <w:style w:type="table" w:styleId="a7">
    <w:name w:val="Table Grid"/>
    <w:basedOn w:val="a1"/>
    <w:uiPriority w:val="99"/>
    <w:rsid w:val="00D7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D5C43"/>
    <w:rPr>
      <w:rFonts w:ascii="Tahoma" w:hAnsi="Tahoma" w:cs="Tahoma"/>
      <w:sz w:val="16"/>
      <w:szCs w:val="16"/>
    </w:rPr>
  </w:style>
  <w:style w:type="character" w:customStyle="1" w:styleId="a9">
    <w:name w:val="Текст выноски Знак"/>
    <w:link w:val="a8"/>
    <w:uiPriority w:val="99"/>
    <w:semiHidden/>
    <w:locked/>
    <w:rsid w:val="009D5C43"/>
    <w:rPr>
      <w:rFonts w:ascii="Tahoma" w:hAnsi="Tahoma" w:cs="Tahoma"/>
      <w:sz w:val="16"/>
      <w:szCs w:val="16"/>
      <w:lang w:val="ru-RU"/>
    </w:rPr>
  </w:style>
  <w:style w:type="paragraph" w:styleId="aa">
    <w:name w:val="header"/>
    <w:basedOn w:val="a"/>
    <w:link w:val="ab"/>
    <w:uiPriority w:val="99"/>
    <w:semiHidden/>
    <w:rsid w:val="00EA7FA7"/>
    <w:pPr>
      <w:tabs>
        <w:tab w:val="center" w:pos="4677"/>
        <w:tab w:val="right" w:pos="9355"/>
      </w:tabs>
    </w:pPr>
  </w:style>
  <w:style w:type="character" w:customStyle="1" w:styleId="ab">
    <w:name w:val="Верхний колонтитул Знак"/>
    <w:link w:val="aa"/>
    <w:uiPriority w:val="99"/>
    <w:semiHidden/>
    <w:locked/>
    <w:rsid w:val="00EA7FA7"/>
    <w:rPr>
      <w:rFonts w:ascii="Times New Roman" w:hAnsi="Times New Roman" w:cs="Times New Roman"/>
      <w:lang w:val="ru-RU"/>
    </w:rPr>
  </w:style>
  <w:style w:type="paragraph" w:styleId="ac">
    <w:name w:val="footer"/>
    <w:basedOn w:val="a"/>
    <w:link w:val="ad"/>
    <w:uiPriority w:val="99"/>
    <w:semiHidden/>
    <w:rsid w:val="00EA7FA7"/>
    <w:pPr>
      <w:tabs>
        <w:tab w:val="center" w:pos="4677"/>
        <w:tab w:val="right" w:pos="9355"/>
      </w:tabs>
    </w:pPr>
  </w:style>
  <w:style w:type="character" w:customStyle="1" w:styleId="ad">
    <w:name w:val="Нижний колонтитул Знак"/>
    <w:link w:val="ac"/>
    <w:uiPriority w:val="99"/>
    <w:semiHidden/>
    <w:locked/>
    <w:rsid w:val="00EA7FA7"/>
    <w:rPr>
      <w:rFonts w:ascii="Times New Roman" w:hAnsi="Times New Roman" w:cs="Times New Roman"/>
      <w:lang w:val="ru-RU"/>
    </w:rPr>
  </w:style>
  <w:style w:type="paragraph" w:customStyle="1" w:styleId="1">
    <w:name w:val="Знак сноски1"/>
    <w:uiPriority w:val="99"/>
    <w:rsid w:val="00CD7825"/>
    <w:rPr>
      <w:rFonts w:eastAsia="Times New Roman"/>
      <w:color w:val="000000"/>
      <w:vertAlign w:val="superscript"/>
    </w:rPr>
  </w:style>
  <w:style w:type="paragraph" w:customStyle="1" w:styleId="Footnote">
    <w:name w:val="Footnote"/>
    <w:basedOn w:val="a"/>
    <w:uiPriority w:val="99"/>
    <w:rsid w:val="00CD7825"/>
    <w:pPr>
      <w:widowControl/>
      <w:autoSpaceDE/>
      <w:autoSpaceDN/>
    </w:pPr>
    <w:rPr>
      <w:color w:val="000000"/>
      <w:sz w:val="20"/>
      <w:szCs w:val="20"/>
      <w:lang w:eastAsia="ru-RU"/>
    </w:rPr>
  </w:style>
  <w:style w:type="character" w:customStyle="1" w:styleId="a6">
    <w:name w:val="Абзац списка Знак"/>
    <w:aliases w:val="Содержание. 2 уровень Знак,Абзац списка1 Знак"/>
    <w:link w:val="a5"/>
    <w:uiPriority w:val="99"/>
    <w:locked/>
    <w:rsid w:val="00CD7825"/>
    <w:rPr>
      <w:rFonts w:ascii="Times New Roman" w:hAnsi="Times New Roman" w:cs="Times New Roman"/>
      <w:lang w:val="ru-RU"/>
    </w:rPr>
  </w:style>
  <w:style w:type="paragraph" w:styleId="ae">
    <w:name w:val="footnote text"/>
    <w:basedOn w:val="a"/>
    <w:link w:val="af"/>
    <w:uiPriority w:val="99"/>
    <w:semiHidden/>
    <w:rsid w:val="00CD7825"/>
    <w:rPr>
      <w:sz w:val="20"/>
      <w:szCs w:val="20"/>
    </w:rPr>
  </w:style>
  <w:style w:type="character" w:customStyle="1" w:styleId="af">
    <w:name w:val="Текст сноски Знак"/>
    <w:link w:val="ae"/>
    <w:uiPriority w:val="99"/>
    <w:semiHidden/>
    <w:locked/>
    <w:rsid w:val="00CD7825"/>
    <w:rPr>
      <w:rFonts w:ascii="Times New Roman" w:hAnsi="Times New Roman" w:cs="Times New Roman"/>
      <w:sz w:val="20"/>
      <w:szCs w:val="20"/>
      <w:lang w:val="ru-RU"/>
    </w:rPr>
  </w:style>
  <w:style w:type="character" w:styleId="af0">
    <w:name w:val="Hyperlink"/>
    <w:uiPriority w:val="99"/>
    <w:rsid w:val="0082011B"/>
    <w:rPr>
      <w:rFonts w:cs="Times New Roman"/>
      <w:color w:val="0000FF"/>
      <w:u w:val="single"/>
    </w:rPr>
  </w:style>
  <w:style w:type="character" w:styleId="af1">
    <w:name w:val="Emphasis"/>
    <w:uiPriority w:val="99"/>
    <w:qFormat/>
    <w:rsid w:val="00732DDE"/>
    <w:rPr>
      <w:rFonts w:cs="Times New Roman"/>
      <w:i/>
    </w:rPr>
  </w:style>
  <w:style w:type="paragraph" w:customStyle="1" w:styleId="ConsPlusNormal">
    <w:name w:val="ConsPlusNormal"/>
    <w:uiPriority w:val="99"/>
    <w:rsid w:val="00DC68FC"/>
    <w:pPr>
      <w:widowControl w:val="0"/>
      <w:autoSpaceDE w:val="0"/>
      <w:autoSpaceDN w:val="0"/>
      <w:adjustRightInd w:val="0"/>
    </w:pPr>
    <w:rPr>
      <w:rFonts w:ascii="Arial" w:eastAsia="Times New Roman" w:hAnsi="Arial" w:cs="Arial"/>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rsid w:val="00224314"/>
    <w:pPr>
      <w:autoSpaceDE/>
      <w:autoSpaceDN/>
    </w:pPr>
    <w:rPr>
      <w:sz w:val="24"/>
      <w:szCs w:val="24"/>
      <w:lang w:eastAsia="nl-NL"/>
    </w:rPr>
  </w:style>
  <w:style w:type="character" w:customStyle="1" w:styleId="a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224314"/>
    <w:rPr>
      <w:rFonts w:ascii="Times New Roman" w:hAnsi="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1713"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rait.ru/bcode/531211" TargetMode="External"/><Relationship Id="rId17" Type="http://schemas.openxmlformats.org/officeDocument/2006/relationships/hyperlink" Target="https://urait.ru/bcode/531535" TargetMode="External"/><Relationship Id="rId2" Type="http://schemas.openxmlformats.org/officeDocument/2006/relationships/styles" Target="styles.xml"/><Relationship Id="rId16" Type="http://schemas.openxmlformats.org/officeDocument/2006/relationships/hyperlink" Target="https://www.iprbookshop.ru/135096.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r-smart.ru/129592" TargetMode="External"/><Relationship Id="rId5" Type="http://schemas.openxmlformats.org/officeDocument/2006/relationships/footnotes" Target="footnotes.xml"/><Relationship Id="rId15" Type="http://schemas.openxmlformats.org/officeDocument/2006/relationships/hyperlink" Target="https://www.iprbookshop.ru/128390.html" TargetMode="External"/><Relationship Id="rId10" Type="http://schemas.openxmlformats.org/officeDocument/2006/relationships/hyperlink" Target="https://www.iprbookshop.ru/8778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iprbookshop.ru/1268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2307</Words>
  <Characters>13151</Characters>
  <Application>Microsoft Office Word</Application>
  <DocSecurity>0</DocSecurity>
  <Lines>109</Lines>
  <Paragraphs>30</Paragraphs>
  <ScaleCrop>false</ScaleCrop>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2025-07-17T15:29:00Z</dcterms:created>
  <dcterms:modified xsi:type="dcterms:W3CDTF">2025-07-17T15:29:00Z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