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E9C7" w14:textId="3AE4B240" w:rsidR="00476A91" w:rsidRPr="004A1A48" w:rsidRDefault="00476A91" w:rsidP="00476A91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476A91">
        <w:rPr>
          <w:rFonts w:ascii="Calibri" w:eastAsia="Calibri" w:hAnsi="Calibri" w:cs="Calibri"/>
          <w:noProof/>
        </w:rPr>
        <w:drawing>
          <wp:inline distT="0" distB="0" distL="0" distR="0" wp14:anchorId="14022684" wp14:editId="31D7B26C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05FD1" w14:textId="77777777" w:rsidR="00476A91" w:rsidRPr="004A1A48" w:rsidRDefault="00476A91" w:rsidP="00476A91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7528BDAC" w14:textId="77777777" w:rsidR="00476A91" w:rsidRPr="004A1A48" w:rsidRDefault="00476A91" w:rsidP="00476A91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37016D24" w14:textId="77777777" w:rsidR="00476A91" w:rsidRPr="004A1A48" w:rsidRDefault="00476A91" w:rsidP="00476A91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53BE2B57" w14:textId="77777777" w:rsidR="00140D66" w:rsidRDefault="00140D66" w:rsidP="00476A91">
      <w:pPr>
        <w:pStyle w:val="Heading11"/>
        <w:spacing w:line="322" w:lineRule="exact"/>
        <w:ind w:left="0"/>
      </w:pPr>
    </w:p>
    <w:p w14:paraId="53BE2B58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59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5A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5B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5C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5E" w14:textId="77777777" w:rsidR="00140D66" w:rsidRDefault="00140D66" w:rsidP="00476A91">
      <w:pPr>
        <w:pStyle w:val="Heading11"/>
        <w:spacing w:line="322" w:lineRule="exact"/>
        <w:ind w:left="0"/>
      </w:pPr>
    </w:p>
    <w:p w14:paraId="53BE2B5F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60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61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62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63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64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65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66" w14:textId="77777777" w:rsidR="00140D66" w:rsidRDefault="00140D66" w:rsidP="00EA7FA7">
      <w:pPr>
        <w:pStyle w:val="Heading11"/>
        <w:spacing w:line="322" w:lineRule="exact"/>
        <w:ind w:left="2"/>
        <w:jc w:val="center"/>
      </w:pPr>
    </w:p>
    <w:p w14:paraId="53BE2B67" w14:textId="77777777" w:rsidR="00140D66" w:rsidRDefault="00140D66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53BE2B68" w14:textId="77777777" w:rsidR="00140D66" w:rsidRDefault="00140D66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53BE2B69" w14:textId="77777777" w:rsidR="00140D66" w:rsidRDefault="00140D66" w:rsidP="00EA7FA7">
      <w:pPr>
        <w:spacing w:line="322" w:lineRule="exact"/>
        <w:ind w:left="1958" w:right="1956"/>
        <w:jc w:val="center"/>
        <w:rPr>
          <w:b/>
          <w:sz w:val="28"/>
        </w:rPr>
      </w:pPr>
      <w:r>
        <w:rPr>
          <w:b/>
          <w:sz w:val="28"/>
        </w:rPr>
        <w:t>ОГСЭ.05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ФИЗИЧЕСКАЯ КУЛЬТУРА</w:t>
      </w:r>
      <w:r>
        <w:rPr>
          <w:b/>
          <w:spacing w:val="-2"/>
          <w:sz w:val="28"/>
        </w:rPr>
        <w:t>»</w:t>
      </w:r>
    </w:p>
    <w:p w14:paraId="53BE2B6A" w14:textId="77777777" w:rsidR="00140D66" w:rsidRDefault="00140D66" w:rsidP="00EA7FA7">
      <w:pPr>
        <w:ind w:left="66" w:right="65"/>
        <w:jc w:val="center"/>
        <w:rPr>
          <w:b/>
          <w:sz w:val="28"/>
        </w:rPr>
      </w:pPr>
    </w:p>
    <w:p w14:paraId="53BE2B6B" w14:textId="77777777" w:rsidR="00140D66" w:rsidRDefault="00140D66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53BE2B6C" w14:textId="77777777" w:rsidR="00140D66" w:rsidRDefault="00140D66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53BE2B6D" w14:textId="77777777" w:rsidR="00140D66" w:rsidRDefault="00140D66" w:rsidP="00EA7FA7">
      <w:pPr>
        <w:pStyle w:val="a3"/>
        <w:rPr>
          <w:b/>
        </w:rPr>
      </w:pPr>
    </w:p>
    <w:p w14:paraId="53BE2B6E" w14:textId="77777777" w:rsidR="00140D66" w:rsidRDefault="00140D66" w:rsidP="00EA7FA7">
      <w:pPr>
        <w:pStyle w:val="a3"/>
        <w:rPr>
          <w:b/>
        </w:rPr>
      </w:pPr>
    </w:p>
    <w:p w14:paraId="53BE2B6F" w14:textId="77777777" w:rsidR="00140D66" w:rsidRDefault="00140D66" w:rsidP="00EA7FA7">
      <w:pPr>
        <w:pStyle w:val="a3"/>
        <w:rPr>
          <w:b/>
        </w:rPr>
      </w:pPr>
    </w:p>
    <w:p w14:paraId="53BE2B70" w14:textId="77777777" w:rsidR="00140D66" w:rsidRDefault="00140D66" w:rsidP="00EA7FA7">
      <w:pPr>
        <w:pStyle w:val="a3"/>
        <w:rPr>
          <w:b/>
        </w:rPr>
      </w:pPr>
    </w:p>
    <w:p w14:paraId="53BE2B71" w14:textId="77777777" w:rsidR="00140D66" w:rsidRDefault="00140D66" w:rsidP="00EA7FA7">
      <w:pPr>
        <w:pStyle w:val="a3"/>
        <w:rPr>
          <w:b/>
        </w:rPr>
      </w:pPr>
    </w:p>
    <w:p w14:paraId="53BE2B72" w14:textId="77777777" w:rsidR="00140D66" w:rsidRDefault="00140D66" w:rsidP="00EA7FA7">
      <w:pPr>
        <w:pStyle w:val="a3"/>
        <w:rPr>
          <w:b/>
        </w:rPr>
      </w:pPr>
    </w:p>
    <w:p w14:paraId="53BE2B73" w14:textId="77777777" w:rsidR="00140D66" w:rsidRDefault="00140D66" w:rsidP="00EA7FA7">
      <w:pPr>
        <w:pStyle w:val="a3"/>
        <w:rPr>
          <w:b/>
        </w:rPr>
      </w:pPr>
    </w:p>
    <w:p w14:paraId="53BE2B74" w14:textId="77777777" w:rsidR="00140D66" w:rsidRDefault="00140D66" w:rsidP="00EA7FA7">
      <w:pPr>
        <w:pStyle w:val="a3"/>
        <w:rPr>
          <w:b/>
        </w:rPr>
      </w:pPr>
    </w:p>
    <w:p w14:paraId="53BE2B75" w14:textId="77777777" w:rsidR="00140D66" w:rsidRDefault="00140D66" w:rsidP="00EA7FA7">
      <w:pPr>
        <w:pStyle w:val="a3"/>
        <w:rPr>
          <w:b/>
        </w:rPr>
      </w:pPr>
    </w:p>
    <w:p w14:paraId="53BE2B76" w14:textId="77777777" w:rsidR="00140D66" w:rsidRDefault="00140D66" w:rsidP="00EA7FA7">
      <w:pPr>
        <w:pStyle w:val="a3"/>
        <w:rPr>
          <w:b/>
        </w:rPr>
      </w:pPr>
    </w:p>
    <w:p w14:paraId="53BE2B77" w14:textId="77777777" w:rsidR="00140D66" w:rsidRDefault="00140D66" w:rsidP="00EA7FA7">
      <w:pPr>
        <w:pStyle w:val="a3"/>
        <w:rPr>
          <w:b/>
        </w:rPr>
      </w:pPr>
    </w:p>
    <w:p w14:paraId="53BE2B78" w14:textId="77777777" w:rsidR="00140D66" w:rsidRDefault="00140D66" w:rsidP="00EA7FA7">
      <w:pPr>
        <w:pStyle w:val="a3"/>
        <w:rPr>
          <w:b/>
        </w:rPr>
      </w:pPr>
    </w:p>
    <w:p w14:paraId="53BE2B79" w14:textId="77777777" w:rsidR="00140D66" w:rsidRDefault="00140D66" w:rsidP="00EA7FA7">
      <w:pPr>
        <w:pStyle w:val="a3"/>
        <w:rPr>
          <w:b/>
        </w:rPr>
      </w:pPr>
    </w:p>
    <w:p w14:paraId="53BE2B7A" w14:textId="77777777" w:rsidR="00140D66" w:rsidRDefault="00140D66" w:rsidP="00EA7FA7">
      <w:pPr>
        <w:pStyle w:val="a3"/>
        <w:rPr>
          <w:b/>
        </w:rPr>
      </w:pPr>
    </w:p>
    <w:p w14:paraId="53BE2B7B" w14:textId="77777777" w:rsidR="00140D66" w:rsidRDefault="00140D66" w:rsidP="00EA7FA7">
      <w:pPr>
        <w:pStyle w:val="a3"/>
        <w:rPr>
          <w:b/>
        </w:rPr>
      </w:pPr>
    </w:p>
    <w:p w14:paraId="53BE2B7C" w14:textId="77777777" w:rsidR="00140D66" w:rsidRDefault="00140D66" w:rsidP="00EA7FA7">
      <w:pPr>
        <w:pStyle w:val="a3"/>
        <w:rPr>
          <w:b/>
        </w:rPr>
      </w:pPr>
    </w:p>
    <w:p w14:paraId="53BE2B7D" w14:textId="77777777" w:rsidR="00140D66" w:rsidRDefault="00140D66" w:rsidP="00EA7FA7">
      <w:pPr>
        <w:pStyle w:val="a3"/>
        <w:rPr>
          <w:b/>
        </w:rPr>
      </w:pPr>
    </w:p>
    <w:p w14:paraId="53BE2B7E" w14:textId="77777777" w:rsidR="00140D66" w:rsidRDefault="00140D66" w:rsidP="00EA7FA7">
      <w:pPr>
        <w:pStyle w:val="a3"/>
        <w:spacing w:before="65"/>
        <w:rPr>
          <w:b/>
        </w:rPr>
      </w:pPr>
    </w:p>
    <w:p w14:paraId="53BE2B7F" w14:textId="77777777" w:rsidR="00140D66" w:rsidRPr="00285227" w:rsidRDefault="006C7EAD" w:rsidP="00EA7FA7">
      <w:pPr>
        <w:ind w:left="1958" w:right="1954"/>
        <w:jc w:val="center"/>
        <w:rPr>
          <w:sz w:val="28"/>
        </w:rPr>
      </w:pPr>
      <w:r>
        <w:rPr>
          <w:sz w:val="28"/>
        </w:rPr>
        <w:t xml:space="preserve">Серебряные Пруды </w:t>
      </w:r>
      <w:r w:rsidR="00140D66" w:rsidRPr="00285227">
        <w:rPr>
          <w:sz w:val="28"/>
        </w:rPr>
        <w:t>2025</w:t>
      </w:r>
      <w:r w:rsidR="00140D66" w:rsidRPr="00285227">
        <w:rPr>
          <w:spacing w:val="-3"/>
          <w:sz w:val="28"/>
        </w:rPr>
        <w:t xml:space="preserve"> </w:t>
      </w:r>
      <w:r w:rsidR="00140D66" w:rsidRPr="00285227">
        <w:rPr>
          <w:spacing w:val="-5"/>
          <w:sz w:val="28"/>
        </w:rPr>
        <w:t>год</w:t>
      </w:r>
    </w:p>
    <w:p w14:paraId="53BE2B80" w14:textId="77777777" w:rsidR="00140D66" w:rsidRDefault="00140D66" w:rsidP="00EA7FA7">
      <w:pPr>
        <w:ind w:right="3"/>
        <w:jc w:val="center"/>
        <w:rPr>
          <w:sz w:val="24"/>
        </w:rPr>
        <w:sectPr w:rsidR="00140D66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53BE2B81" w14:textId="77777777" w:rsidR="00140D66" w:rsidRDefault="00140D66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53BE2B82" w14:textId="77777777" w:rsidR="00140D66" w:rsidRDefault="00140D66" w:rsidP="00EA7FA7">
      <w:pPr>
        <w:pStyle w:val="a3"/>
        <w:ind w:right="3"/>
        <w:rPr>
          <w:b/>
        </w:rPr>
      </w:pPr>
    </w:p>
    <w:p w14:paraId="53BE2B83" w14:textId="77777777" w:rsidR="00140D66" w:rsidRDefault="00140D66" w:rsidP="00EA7FA7">
      <w:pPr>
        <w:pStyle w:val="a3"/>
        <w:spacing w:before="50"/>
        <w:ind w:right="3"/>
        <w:rPr>
          <w:b/>
        </w:rPr>
      </w:pPr>
    </w:p>
    <w:p w14:paraId="53BE2B84" w14:textId="77777777" w:rsidR="00140D66" w:rsidRDefault="00140D66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53BE2B85" w14:textId="77777777" w:rsidR="00140D66" w:rsidRDefault="00140D66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53BE2B86" w14:textId="77777777" w:rsidR="00140D66" w:rsidRDefault="00140D66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       </w:t>
      </w:r>
      <w:r w:rsidR="006C7EAD">
        <w:rPr>
          <w:spacing w:val="-10"/>
        </w:rPr>
        <w:t xml:space="preserve">    </w:t>
      </w:r>
      <w:r>
        <w:rPr>
          <w:spacing w:val="-10"/>
        </w:rPr>
        <w:t xml:space="preserve">          4</w:t>
      </w:r>
    </w:p>
    <w:p w14:paraId="53BE2B87" w14:textId="77777777" w:rsidR="00140D66" w:rsidRDefault="00140D66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53BE2B88" w14:textId="77777777" w:rsidR="00140D66" w:rsidRDefault="00140D66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</w:t>
      </w:r>
      <w:r w:rsidR="006C7EAD">
        <w:rPr>
          <w:b w:val="0"/>
        </w:rPr>
        <w:t xml:space="preserve">    </w:t>
      </w:r>
      <w:r>
        <w:rPr>
          <w:b w:val="0"/>
        </w:rPr>
        <w:t xml:space="preserve">        </w:t>
      </w:r>
      <w:r>
        <w:rPr>
          <w:spacing w:val="-5"/>
        </w:rPr>
        <w:t>9</w:t>
      </w:r>
    </w:p>
    <w:p w14:paraId="53BE2B89" w14:textId="77777777" w:rsidR="00140D66" w:rsidRDefault="00140D66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53BE2B8A" w14:textId="77777777" w:rsidR="00140D66" w:rsidRDefault="00140D66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</w:t>
      </w:r>
      <w:r w:rsidR="006C7EAD">
        <w:rPr>
          <w:b w:val="0"/>
        </w:rPr>
        <w:t xml:space="preserve">   </w:t>
      </w:r>
      <w:r>
        <w:rPr>
          <w:b w:val="0"/>
        </w:rPr>
        <w:t xml:space="preserve">         </w:t>
      </w:r>
      <w:r>
        <w:rPr>
          <w:spacing w:val="-5"/>
        </w:rPr>
        <w:t>10</w:t>
      </w:r>
    </w:p>
    <w:p w14:paraId="53BE2B8B" w14:textId="77777777" w:rsidR="00140D66" w:rsidRDefault="00140D66">
      <w:pPr>
        <w:pStyle w:val="Heading11"/>
        <w:sectPr w:rsidR="00140D66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53BE2B8C" w14:textId="77777777" w:rsidR="00140D66" w:rsidRPr="000732C5" w:rsidRDefault="00140D66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9A7BE6">
        <w:rPr>
          <w:spacing w:val="-2"/>
        </w:rPr>
        <w:t xml:space="preserve">ДИСЦИПЛИНЫ </w:t>
      </w:r>
      <w:r>
        <w:t>ОГСЭ.</w:t>
      </w:r>
      <w:r w:rsidRPr="00F52B21">
        <w:t>05</w:t>
      </w:r>
      <w:r w:rsidRPr="00F52B21">
        <w:rPr>
          <w:spacing w:val="-6"/>
        </w:rPr>
        <w:t xml:space="preserve"> «</w:t>
      </w:r>
      <w:r w:rsidRPr="00F52B21">
        <w:t>ФИЗИЧЕСКАЯ КУЛЬТУРА</w:t>
      </w:r>
      <w:r w:rsidRPr="00F52B21">
        <w:rPr>
          <w:spacing w:val="-2"/>
        </w:rPr>
        <w:t>»</w:t>
      </w:r>
    </w:p>
    <w:p w14:paraId="53BE2B8D" w14:textId="77777777" w:rsidR="00140D66" w:rsidRDefault="00140D66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53BE2B8E" w14:textId="77777777" w:rsidR="00140D66" w:rsidRDefault="00140D66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53BE2B8F" w14:textId="77777777" w:rsidR="00140D66" w:rsidRDefault="00140D66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ОГСЭ.05 «Физическая культура»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53BE2B90" w14:textId="77777777" w:rsidR="00140D66" w:rsidRDefault="00140D66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ОГСЭ.05 «Физическая культура» </w:t>
      </w:r>
      <w:r w:rsidRPr="004A0B5D">
        <w:t xml:space="preserve">обеспечивает формирование 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 w:rsidRPr="00DC68FC">
        <w:rPr>
          <w:rStyle w:val="af1"/>
          <w:i w:val="0"/>
        </w:rPr>
        <w:t xml:space="preserve"> </w:t>
      </w:r>
      <w:r>
        <w:rPr>
          <w:rStyle w:val="af1"/>
          <w:i w:val="0"/>
        </w:rPr>
        <w:t>8</w:t>
      </w:r>
      <w:r w:rsidRPr="00DC68FC">
        <w:rPr>
          <w:rStyle w:val="af1"/>
          <w:i w:val="0"/>
        </w:rPr>
        <w:t>.</w:t>
      </w:r>
    </w:p>
    <w:p w14:paraId="53BE2B91" w14:textId="77777777" w:rsidR="00140D66" w:rsidRPr="009A7BE6" w:rsidRDefault="00140D66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  <w:szCs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 w:rsidRPr="009A7BE6">
        <w:rPr>
          <w:spacing w:val="-2"/>
          <w:sz w:val="28"/>
          <w:szCs w:val="28"/>
        </w:rPr>
        <w:t>дисциплина</w:t>
      </w:r>
      <w:r w:rsidRPr="009A7BE6">
        <w:rPr>
          <w:sz w:val="28"/>
          <w:szCs w:val="28"/>
        </w:rPr>
        <w:t xml:space="preserve"> </w:t>
      </w:r>
      <w:r w:rsidRPr="009A7BE6">
        <w:rPr>
          <w:spacing w:val="-2"/>
          <w:sz w:val="28"/>
          <w:szCs w:val="28"/>
        </w:rPr>
        <w:t>входит</w:t>
      </w:r>
      <w:r w:rsidRPr="009A7BE6">
        <w:rPr>
          <w:sz w:val="28"/>
          <w:szCs w:val="28"/>
        </w:rPr>
        <w:t xml:space="preserve"> </w:t>
      </w:r>
      <w:r w:rsidRPr="009A7BE6">
        <w:rPr>
          <w:spacing w:val="-10"/>
          <w:sz w:val="28"/>
          <w:szCs w:val="28"/>
        </w:rPr>
        <w:t xml:space="preserve">в </w:t>
      </w:r>
      <w:r w:rsidRPr="009A7BE6">
        <w:rPr>
          <w:sz w:val="28"/>
          <w:szCs w:val="28"/>
        </w:rPr>
        <w:t>общий гуманитарный и социально-экономический цикл.</w:t>
      </w:r>
    </w:p>
    <w:p w14:paraId="53BE2B92" w14:textId="77777777" w:rsidR="00140D66" w:rsidRDefault="00140D66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53BE2B93" w14:textId="77777777" w:rsidR="00140D66" w:rsidRPr="00CD7825" w:rsidRDefault="00140D66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140D66" w:rsidRPr="00CD7825" w14:paraId="53BE2B97" w14:textId="77777777" w:rsidTr="00DC68FC">
        <w:trPr>
          <w:trHeight w:val="649"/>
        </w:trPr>
        <w:tc>
          <w:tcPr>
            <w:tcW w:w="1668" w:type="dxa"/>
          </w:tcPr>
          <w:p w14:paraId="53BE2B94" w14:textId="77777777" w:rsidR="00140D66" w:rsidRPr="00CD7825" w:rsidRDefault="00140D66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53BE2B95" w14:textId="77777777" w:rsidR="00140D66" w:rsidRPr="00CD7825" w:rsidRDefault="00140D66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53BE2B96" w14:textId="77777777" w:rsidR="00140D66" w:rsidRPr="00CD7825" w:rsidRDefault="00140D66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140D66" w:rsidRPr="00CD7825" w14:paraId="53BE2BA3" w14:textId="77777777" w:rsidTr="00F52B21">
        <w:trPr>
          <w:trHeight w:val="1833"/>
        </w:trPr>
        <w:tc>
          <w:tcPr>
            <w:tcW w:w="1668" w:type="dxa"/>
          </w:tcPr>
          <w:p w14:paraId="53BE2B98" w14:textId="77777777" w:rsidR="00140D66" w:rsidRPr="00DC68FC" w:rsidRDefault="00140D66" w:rsidP="00F52B21">
            <w:pPr>
              <w:pStyle w:val="2"/>
              <w:keepNext w:val="0"/>
              <w:spacing w:before="0" w:after="0" w:line="360" w:lineRule="auto"/>
              <w:rPr>
                <w:i w:val="0"/>
              </w:rPr>
            </w:pP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 xml:space="preserve">ОК </w:t>
            </w:r>
            <w:r>
              <w:rPr>
                <w:rStyle w:val="af1"/>
                <w:rFonts w:ascii="Times New Roman" w:hAnsi="Times New Roman"/>
                <w:b w:val="0"/>
                <w:iCs w:val="0"/>
              </w:rPr>
              <w:t>8</w:t>
            </w:r>
          </w:p>
        </w:tc>
        <w:tc>
          <w:tcPr>
            <w:tcW w:w="4110" w:type="dxa"/>
          </w:tcPr>
          <w:p w14:paraId="53BE2B99" w14:textId="77777777" w:rsidR="00140D66" w:rsidRPr="00F52B21" w:rsidRDefault="00140D66" w:rsidP="00F52B2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F52B21">
              <w:rPr>
                <w:rStyle w:val="af3"/>
                <w:i w:val="0"/>
                <w:sz w:val="28"/>
                <w:szCs w:val="28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3BE2B9A" w14:textId="77777777" w:rsidR="00140D66" w:rsidRPr="00F52B21" w:rsidRDefault="00140D66" w:rsidP="00F52B21">
            <w:pPr>
              <w:suppressAutoHyphens/>
              <w:spacing w:line="276" w:lineRule="auto"/>
              <w:jc w:val="both"/>
              <w:rPr>
                <w:rStyle w:val="3Exact"/>
                <w:i w:val="0"/>
                <w:iCs w:val="0"/>
                <w:sz w:val="28"/>
                <w:szCs w:val="28"/>
              </w:rPr>
            </w:pPr>
            <w:r w:rsidRPr="00F52B21">
              <w:rPr>
                <w:rStyle w:val="af3"/>
                <w:bCs/>
                <w:i w:val="0"/>
                <w:sz w:val="28"/>
                <w:szCs w:val="28"/>
              </w:rPr>
              <w:t xml:space="preserve">применять рациональные приемы двигательных функций в </w:t>
            </w:r>
            <w:r w:rsidRPr="00F52B21">
              <w:rPr>
                <w:rStyle w:val="3Exact"/>
                <w:i w:val="0"/>
                <w:sz w:val="28"/>
                <w:szCs w:val="28"/>
              </w:rPr>
              <w:t>профессиональной деятельности;</w:t>
            </w:r>
          </w:p>
          <w:p w14:paraId="53BE2B9B" w14:textId="77777777" w:rsidR="00140D66" w:rsidRPr="009102D4" w:rsidRDefault="00140D66" w:rsidP="00F52B21">
            <w:pPr>
              <w:pStyle w:val="30"/>
              <w:shd w:val="clear" w:color="auto" w:fill="auto"/>
              <w:tabs>
                <w:tab w:val="right" w:pos="2002"/>
              </w:tabs>
              <w:spacing w:after="0" w:line="276" w:lineRule="auto"/>
              <w:ind w:right="140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102D4">
              <w:rPr>
                <w:rStyle w:val="3Exact"/>
                <w:sz w:val="28"/>
                <w:szCs w:val="28"/>
                <w:lang w:val="ru-RU"/>
              </w:rPr>
              <w:t xml:space="preserve">пользоваться средствами профилактики перенапряжения, характерными для данной </w:t>
            </w:r>
          </w:p>
          <w:p w14:paraId="53BE2B9C" w14:textId="77777777" w:rsidR="00140D66" w:rsidRPr="009102D4" w:rsidRDefault="00140D66" w:rsidP="00F52B21">
            <w:pPr>
              <w:pStyle w:val="30"/>
              <w:shd w:val="clear" w:color="auto" w:fill="auto"/>
              <w:spacing w:after="0" w:line="276" w:lineRule="auto"/>
              <w:ind w:right="300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102D4">
              <w:rPr>
                <w:rStyle w:val="3Exact"/>
                <w:sz w:val="28"/>
                <w:szCs w:val="28"/>
                <w:lang w:val="ru-RU"/>
              </w:rPr>
              <w:t>специальности;</w:t>
            </w:r>
          </w:p>
          <w:p w14:paraId="53BE2B9D" w14:textId="77777777" w:rsidR="00140D66" w:rsidRPr="00F52B21" w:rsidRDefault="00140D66" w:rsidP="00F52B21">
            <w:pPr>
              <w:shd w:val="clear" w:color="auto" w:fill="FFFFFF"/>
              <w:tabs>
                <w:tab w:val="left" w:pos="11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52B21">
              <w:rPr>
                <w:sz w:val="28"/>
                <w:szCs w:val="28"/>
              </w:rPr>
              <w:t xml:space="preserve">выполнять контрольные нормативы, предусмотренные государственным стандартом </w:t>
            </w:r>
            <w:r w:rsidRPr="00F52B21">
              <w:rPr>
                <w:sz w:val="28"/>
                <w:szCs w:val="28"/>
              </w:rPr>
              <w:lastRenderedPageBreak/>
              <w:t>при соответствующей тренировке, с учетом состояния здоровья и функциональных возможностей своего организма</w:t>
            </w:r>
          </w:p>
          <w:p w14:paraId="53BE2B9E" w14:textId="77777777" w:rsidR="00140D66" w:rsidRPr="00F52B21" w:rsidRDefault="00140D66" w:rsidP="00F52B21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3BE2B9F" w14:textId="77777777" w:rsidR="00140D66" w:rsidRPr="00F52B21" w:rsidRDefault="00140D66" w:rsidP="00F52B2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F52B21">
              <w:rPr>
                <w:rStyle w:val="af3"/>
                <w:i w:val="0"/>
                <w:sz w:val="28"/>
                <w:szCs w:val="28"/>
                <w:lang w:eastAsia="en-US"/>
              </w:rPr>
              <w:lastRenderedPageBreak/>
              <w:t>роль физической культуры в общекультурном, профессиональном и социальном развитии человека;</w:t>
            </w:r>
          </w:p>
          <w:p w14:paraId="53BE2BA0" w14:textId="77777777" w:rsidR="00140D66" w:rsidRPr="00F52B21" w:rsidRDefault="00140D66" w:rsidP="00F52B2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F52B21">
              <w:rPr>
                <w:rStyle w:val="af3"/>
                <w:i w:val="0"/>
                <w:sz w:val="28"/>
                <w:szCs w:val="28"/>
                <w:lang w:eastAsia="en-US"/>
              </w:rPr>
              <w:t>основы здорового образа жизни;</w:t>
            </w:r>
          </w:p>
          <w:p w14:paraId="53BE2BA1" w14:textId="77777777" w:rsidR="00140D66" w:rsidRPr="009102D4" w:rsidRDefault="00140D66" w:rsidP="00F52B21">
            <w:pPr>
              <w:pStyle w:val="30"/>
              <w:shd w:val="clear" w:color="auto" w:fill="auto"/>
              <w:spacing w:after="0" w:line="276" w:lineRule="auto"/>
              <w:ind w:right="100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102D4">
              <w:rPr>
                <w:rStyle w:val="af3"/>
                <w:bCs/>
                <w:sz w:val="28"/>
                <w:szCs w:val="28"/>
                <w:lang w:val="ru-RU"/>
              </w:rPr>
              <w:t>условия профессиональной деятельности и зоны риска физического</w:t>
            </w:r>
            <w:r w:rsidRPr="009102D4">
              <w:rPr>
                <w:rStyle w:val="3Exact"/>
                <w:sz w:val="28"/>
                <w:szCs w:val="28"/>
                <w:lang w:val="ru-RU"/>
              </w:rPr>
              <w:t xml:space="preserve"> здоровья для данной специальности; </w:t>
            </w:r>
          </w:p>
          <w:p w14:paraId="53BE2BA2" w14:textId="77777777" w:rsidR="00140D66" w:rsidRPr="00F52B21" w:rsidRDefault="00140D66" w:rsidP="00F52B21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52B21">
              <w:rPr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14:paraId="53BE2BA4" w14:textId="77777777" w:rsidR="00140D66" w:rsidRDefault="00140D66" w:rsidP="00CD7825">
      <w:pPr>
        <w:spacing w:after="240"/>
        <w:ind w:firstLine="709"/>
        <w:rPr>
          <w:b/>
        </w:rPr>
      </w:pPr>
    </w:p>
    <w:p w14:paraId="53BE2BA5" w14:textId="77777777" w:rsidR="00140D66" w:rsidRDefault="00140D66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53BE2BA6" w14:textId="77777777" w:rsidR="00140D66" w:rsidRDefault="00140D66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53BE2BA7" w14:textId="77777777" w:rsidR="00140D66" w:rsidRDefault="00140D66" w:rsidP="00EA7FA7">
      <w:pPr>
        <w:pStyle w:val="a3"/>
        <w:spacing w:before="21" w:after="1"/>
        <w:ind w:right="3"/>
        <w:rPr>
          <w:b/>
          <w:sz w:val="20"/>
        </w:rPr>
      </w:pPr>
    </w:p>
    <w:p w14:paraId="53BE2BA8" w14:textId="77777777" w:rsidR="00140D66" w:rsidRDefault="00140D66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140D66" w:rsidRPr="00FA2306" w14:paraId="53BE2BAB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3BE2BA9" w14:textId="77777777" w:rsidR="00140D66" w:rsidRPr="00DA4CBF" w:rsidRDefault="00140D66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53BE2BAA" w14:textId="77777777" w:rsidR="00140D66" w:rsidRPr="00DA4CBF" w:rsidRDefault="00140D66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40D66" w:rsidRPr="00FA2306" w14:paraId="53BE2BAE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3BE2BAC" w14:textId="77777777" w:rsidR="00140D66" w:rsidRPr="00DA4CBF" w:rsidRDefault="00140D66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53BE2BAD" w14:textId="77777777" w:rsidR="00140D66" w:rsidRPr="00DA4CBF" w:rsidRDefault="00140D66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160</w:t>
            </w:r>
          </w:p>
        </w:tc>
      </w:tr>
      <w:tr w:rsidR="00140D66" w:rsidRPr="00FA2306" w14:paraId="53BE2BB1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3BE2BAF" w14:textId="77777777" w:rsidR="00140D66" w:rsidRPr="00DA4CBF" w:rsidRDefault="00140D66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53BE2BB0" w14:textId="77777777" w:rsidR="00140D66" w:rsidRPr="00DA4CBF" w:rsidRDefault="00140D66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144</w:t>
            </w:r>
          </w:p>
        </w:tc>
      </w:tr>
      <w:tr w:rsidR="00140D66" w:rsidRPr="00FA2306" w14:paraId="53BE2BB3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53BE2BB2" w14:textId="77777777" w:rsidR="00140D66" w:rsidRPr="00DA4CBF" w:rsidRDefault="00140D66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140D66" w:rsidRPr="00FA2306" w14:paraId="53BE2BB6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3BE2BB4" w14:textId="77777777" w:rsidR="00140D66" w:rsidRPr="00DA4CBF" w:rsidRDefault="00140D66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53BE2BB5" w14:textId="77777777" w:rsidR="00140D66" w:rsidRPr="00DA4CBF" w:rsidRDefault="00140D66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140D66" w:rsidRPr="00FA2306" w14:paraId="53BE2BB9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3BE2BB7" w14:textId="77777777" w:rsidR="00140D66" w:rsidRPr="00DA4CBF" w:rsidRDefault="00140D66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53BE2BB8" w14:textId="77777777" w:rsidR="00140D66" w:rsidRPr="00DA4CBF" w:rsidRDefault="00140D66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40D66" w:rsidRPr="00FA2306" w14:paraId="53BE2BBC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3BE2BBA" w14:textId="77777777" w:rsidR="00140D66" w:rsidRPr="00DA4CBF" w:rsidRDefault="00140D66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53BE2BBB" w14:textId="77777777" w:rsidR="00140D66" w:rsidRPr="00DA4CBF" w:rsidRDefault="00140D66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142</w:t>
            </w:r>
          </w:p>
        </w:tc>
      </w:tr>
      <w:tr w:rsidR="00140D66" w:rsidRPr="00FA2306" w14:paraId="53BE2BBF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3BE2BBD" w14:textId="77777777" w:rsidR="00140D66" w:rsidRPr="00DA4CBF" w:rsidRDefault="00140D66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53BE2BBE" w14:textId="77777777" w:rsidR="00140D66" w:rsidRPr="00DA4CBF" w:rsidRDefault="00140D66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40D66" w:rsidRPr="00FA2306" w14:paraId="53BE2BC2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3BE2BC0" w14:textId="77777777" w:rsidR="00140D66" w:rsidRPr="00DA4CBF" w:rsidRDefault="00140D66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53BE2BC1" w14:textId="77777777" w:rsidR="00140D66" w:rsidRPr="00DA4CBF" w:rsidRDefault="00140D66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40D66" w:rsidRPr="00FA2306" w14:paraId="53BE2BC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53BE2BC3" w14:textId="77777777" w:rsidR="00140D66" w:rsidRPr="00DA4CBF" w:rsidRDefault="00140D66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53BE2BC4" w14:textId="77777777" w:rsidR="00140D66" w:rsidRPr="00DA4CBF" w:rsidRDefault="00140D66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140D66" w:rsidRPr="00FA2306" w14:paraId="53BE2BC8" w14:textId="77777777" w:rsidTr="00F50C1D">
        <w:trPr>
          <w:trHeight w:val="555"/>
        </w:trPr>
        <w:tc>
          <w:tcPr>
            <w:tcW w:w="3522" w:type="pct"/>
            <w:vAlign w:val="center"/>
          </w:tcPr>
          <w:p w14:paraId="53BE2BC6" w14:textId="77777777" w:rsidR="00140D66" w:rsidRPr="00DA4CBF" w:rsidRDefault="00140D66" w:rsidP="00F52B21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>итоговая оценка,  дифференцированный зачет</w:t>
            </w:r>
          </w:p>
        </w:tc>
        <w:tc>
          <w:tcPr>
            <w:tcW w:w="1478" w:type="pct"/>
            <w:vAlign w:val="center"/>
          </w:tcPr>
          <w:p w14:paraId="53BE2BC7" w14:textId="77777777" w:rsidR="00140D66" w:rsidRPr="00DA4CBF" w:rsidRDefault="00140D66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53BE2BC9" w14:textId="77777777" w:rsidR="00140D66" w:rsidRDefault="00140D66" w:rsidP="00EA7FA7">
      <w:pPr>
        <w:pStyle w:val="a3"/>
        <w:ind w:right="3"/>
        <w:rPr>
          <w:b/>
          <w:sz w:val="17"/>
        </w:rPr>
        <w:sectPr w:rsidR="00140D66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53BE2BCA" w14:textId="77777777" w:rsidR="00140D66" w:rsidRPr="004A0B5D" w:rsidRDefault="00140D66" w:rsidP="00F52B21">
      <w:pPr>
        <w:rPr>
          <w:b/>
        </w:rPr>
      </w:pPr>
      <w:r w:rsidRPr="004A0B5D">
        <w:rPr>
          <w:b/>
        </w:rPr>
        <w:lastRenderedPageBreak/>
        <w:t>2.2. Тематический план и содержание учебной дисциплины ОГСЭ.05 ФИЗИЧЕСКАЯ КУЛЬТУРА</w:t>
      </w:r>
    </w:p>
    <w:p w14:paraId="53BE2BCB" w14:textId="77777777" w:rsidR="00140D66" w:rsidRPr="004A0B5D" w:rsidRDefault="00140D66" w:rsidP="00F52B21">
      <w:pPr>
        <w:rPr>
          <w:b/>
        </w:rPr>
      </w:pPr>
    </w:p>
    <w:p w14:paraId="53BE2BCC" w14:textId="77777777" w:rsidR="00140D66" w:rsidRPr="004A0B5D" w:rsidRDefault="00140D66" w:rsidP="00F52B21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6946"/>
        <w:gridCol w:w="1417"/>
        <w:gridCol w:w="2268"/>
      </w:tblGrid>
      <w:tr w:rsidR="00140D66" w:rsidRPr="004A0B5D" w14:paraId="53BE2BD2" w14:textId="77777777" w:rsidTr="00F52B21">
        <w:tc>
          <w:tcPr>
            <w:tcW w:w="4219" w:type="dxa"/>
            <w:vAlign w:val="center"/>
          </w:tcPr>
          <w:p w14:paraId="53BE2BCD" w14:textId="77777777" w:rsidR="00140D66" w:rsidRPr="004A0B5D" w:rsidRDefault="00140D66" w:rsidP="00F52B21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946" w:type="dxa"/>
            <w:vAlign w:val="center"/>
          </w:tcPr>
          <w:p w14:paraId="53BE2BCE" w14:textId="77777777" w:rsidR="00140D66" w:rsidRPr="004A0B5D" w:rsidRDefault="00140D66" w:rsidP="00F52B21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  <w:vAlign w:val="center"/>
          </w:tcPr>
          <w:p w14:paraId="53BE2BCF" w14:textId="77777777" w:rsidR="00140D66" w:rsidRPr="004A0B5D" w:rsidRDefault="00140D66" w:rsidP="00F52B21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Объем </w:t>
            </w:r>
          </w:p>
          <w:p w14:paraId="53BE2BD0" w14:textId="77777777" w:rsidR="00140D66" w:rsidRPr="004A0B5D" w:rsidRDefault="00140D66" w:rsidP="00F52B21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в часах</w:t>
            </w:r>
          </w:p>
        </w:tc>
        <w:tc>
          <w:tcPr>
            <w:tcW w:w="2268" w:type="dxa"/>
          </w:tcPr>
          <w:p w14:paraId="53BE2BD1" w14:textId="77777777" w:rsidR="00140D66" w:rsidRPr="004A0B5D" w:rsidRDefault="00140D66" w:rsidP="00F52B21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140D66" w:rsidRPr="004A0B5D" w14:paraId="53BE2BD7" w14:textId="77777777" w:rsidTr="00F52B21">
        <w:tc>
          <w:tcPr>
            <w:tcW w:w="4219" w:type="dxa"/>
          </w:tcPr>
          <w:p w14:paraId="53BE2BD3" w14:textId="77777777" w:rsidR="00140D66" w:rsidRPr="004A0B5D" w:rsidRDefault="00140D66" w:rsidP="00F52B21">
            <w:pPr>
              <w:jc w:val="center"/>
              <w:rPr>
                <w:b/>
                <w:i/>
              </w:rPr>
            </w:pPr>
            <w:r w:rsidRPr="004A0B5D">
              <w:rPr>
                <w:b/>
                <w:i/>
              </w:rPr>
              <w:t>1</w:t>
            </w:r>
          </w:p>
        </w:tc>
        <w:tc>
          <w:tcPr>
            <w:tcW w:w="6946" w:type="dxa"/>
          </w:tcPr>
          <w:p w14:paraId="53BE2BD4" w14:textId="77777777" w:rsidR="00140D66" w:rsidRPr="004A0B5D" w:rsidRDefault="00140D66" w:rsidP="00F52B21">
            <w:pPr>
              <w:jc w:val="center"/>
              <w:rPr>
                <w:b/>
                <w:i/>
              </w:rPr>
            </w:pPr>
            <w:r w:rsidRPr="004A0B5D">
              <w:rPr>
                <w:b/>
                <w:i/>
              </w:rPr>
              <w:t>2</w:t>
            </w:r>
          </w:p>
        </w:tc>
        <w:tc>
          <w:tcPr>
            <w:tcW w:w="1417" w:type="dxa"/>
          </w:tcPr>
          <w:p w14:paraId="53BE2BD5" w14:textId="77777777" w:rsidR="00140D66" w:rsidRPr="004A0B5D" w:rsidRDefault="00140D66" w:rsidP="00F52B21">
            <w:pPr>
              <w:jc w:val="center"/>
              <w:rPr>
                <w:b/>
                <w:i/>
              </w:rPr>
            </w:pPr>
            <w:r w:rsidRPr="004A0B5D">
              <w:rPr>
                <w:b/>
                <w:i/>
              </w:rPr>
              <w:t>3</w:t>
            </w:r>
          </w:p>
        </w:tc>
        <w:tc>
          <w:tcPr>
            <w:tcW w:w="2268" w:type="dxa"/>
          </w:tcPr>
          <w:p w14:paraId="53BE2BD6" w14:textId="77777777" w:rsidR="00140D66" w:rsidRPr="004A0B5D" w:rsidRDefault="00140D66" w:rsidP="00F52B21">
            <w:pPr>
              <w:jc w:val="center"/>
              <w:rPr>
                <w:b/>
                <w:i/>
              </w:rPr>
            </w:pPr>
            <w:r w:rsidRPr="004A0B5D">
              <w:rPr>
                <w:b/>
                <w:i/>
              </w:rPr>
              <w:t>4</w:t>
            </w:r>
          </w:p>
        </w:tc>
      </w:tr>
      <w:tr w:rsidR="00140D66" w:rsidRPr="004A0B5D" w14:paraId="53BE2BDB" w14:textId="77777777" w:rsidTr="00F52B21">
        <w:tc>
          <w:tcPr>
            <w:tcW w:w="11165" w:type="dxa"/>
            <w:gridSpan w:val="2"/>
          </w:tcPr>
          <w:p w14:paraId="53BE2BD8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 xml:space="preserve">Раздел 1. Физическая культура и формирование ЗОЖ </w:t>
            </w:r>
          </w:p>
        </w:tc>
        <w:tc>
          <w:tcPr>
            <w:tcW w:w="1417" w:type="dxa"/>
          </w:tcPr>
          <w:p w14:paraId="53BE2BD9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b/>
              </w:rPr>
              <w:t>2</w:t>
            </w:r>
          </w:p>
        </w:tc>
        <w:tc>
          <w:tcPr>
            <w:tcW w:w="2268" w:type="dxa"/>
          </w:tcPr>
          <w:p w14:paraId="53BE2BDA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BE0" w14:textId="77777777" w:rsidTr="00F52B21">
        <w:trPr>
          <w:trHeight w:val="243"/>
        </w:trPr>
        <w:tc>
          <w:tcPr>
            <w:tcW w:w="4219" w:type="dxa"/>
            <w:vMerge w:val="restart"/>
          </w:tcPr>
          <w:p w14:paraId="53BE2BDC" w14:textId="77777777" w:rsidR="00140D66" w:rsidRPr="004A0B5D" w:rsidRDefault="00140D66" w:rsidP="00F52B21">
            <w:pPr>
              <w:pStyle w:val="a5"/>
              <w:widowControl/>
              <w:numPr>
                <w:ilvl w:val="1"/>
                <w:numId w:val="37"/>
              </w:numPr>
              <w:autoSpaceDE/>
              <w:autoSpaceDN/>
              <w:spacing w:before="120" w:after="120"/>
              <w:rPr>
                <w:b/>
                <w:bCs/>
              </w:rPr>
            </w:pPr>
            <w:r w:rsidRPr="004A0B5D">
              <w:rPr>
                <w:b/>
                <w:bCs/>
              </w:rPr>
              <w:t>Здоровый образ жизни</w:t>
            </w:r>
          </w:p>
        </w:tc>
        <w:tc>
          <w:tcPr>
            <w:tcW w:w="6946" w:type="dxa"/>
          </w:tcPr>
          <w:p w14:paraId="53BE2BDD" w14:textId="77777777" w:rsidR="00140D66" w:rsidRPr="004A0B5D" w:rsidRDefault="00140D66" w:rsidP="00F52B21">
            <w:pPr>
              <w:jc w:val="both"/>
              <w:rPr>
                <w:b/>
              </w:rPr>
            </w:pPr>
            <w:r w:rsidRPr="004A0B5D">
              <w:rPr>
                <w:b/>
              </w:rPr>
              <w:t xml:space="preserve">  Содержание учебного материала   </w:t>
            </w:r>
          </w:p>
        </w:tc>
        <w:tc>
          <w:tcPr>
            <w:tcW w:w="1417" w:type="dxa"/>
          </w:tcPr>
          <w:p w14:paraId="53BE2BDE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14:paraId="53BE2BDF" w14:textId="77777777" w:rsidR="00140D66" w:rsidRPr="004A0B5D" w:rsidRDefault="00140D66" w:rsidP="00F52B21">
            <w:pPr>
              <w:jc w:val="center"/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BED" w14:textId="77777777" w:rsidTr="00F52B21">
        <w:trPr>
          <w:trHeight w:val="3329"/>
        </w:trPr>
        <w:tc>
          <w:tcPr>
            <w:tcW w:w="4219" w:type="dxa"/>
            <w:vMerge/>
          </w:tcPr>
          <w:p w14:paraId="53BE2BE1" w14:textId="77777777" w:rsidR="00140D66" w:rsidRPr="004A0B5D" w:rsidRDefault="00140D66" w:rsidP="00F52B21">
            <w:pPr>
              <w:pStyle w:val="a5"/>
              <w:widowControl/>
              <w:numPr>
                <w:ilvl w:val="1"/>
                <w:numId w:val="37"/>
              </w:numPr>
              <w:autoSpaceDE/>
              <w:autoSpaceDN/>
              <w:spacing w:before="120" w:after="120"/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BE2" w14:textId="77777777" w:rsidR="00140D66" w:rsidRPr="004A0B5D" w:rsidRDefault="00140D66" w:rsidP="00F52B21">
            <w:pPr>
              <w:jc w:val="both"/>
            </w:pPr>
            <w:r w:rsidRPr="004A0B5D">
              <w:t>1. Здоровье населения России. Факторы риска и их влияние на здоровье. Современная концепция здоровья и здорового образа жизни. Мотивация ЗОЖ. Критерии эффективности здорового образа жизни. его основные методы, показатели и критерии оценки, использование методов стандартов, антропометрических индексов, номограмм, функциональных проб.</w:t>
            </w:r>
            <w:r w:rsidR="002D5BF3">
              <w:t xml:space="preserve"> </w:t>
            </w:r>
            <w:r w:rsidRPr="004A0B5D">
              <w:t>Организм, среда, адаптация. Культура питания. Возрастная физиология. Организация жизнедеятельности, адекватная биоритмам. Культура здоровья и вредные пристрастия. Сексуальная культура – ключевой фактор психического и физического благополучия обучающегося. Культура психического здоровья. Оптимизация умственной работоспособности обучающегося в образовательном процессе.  Средства физической культуры в регуляции работоспособности. Формирование валеологической компетенции в оценке уровня своего здоровья и формирования ЗОЖ.</w:t>
            </w:r>
          </w:p>
          <w:p w14:paraId="53BE2BE3" w14:textId="77777777" w:rsidR="00140D66" w:rsidRPr="004A0B5D" w:rsidRDefault="00140D66" w:rsidP="00F52B21">
            <w:pPr>
              <w:jc w:val="both"/>
            </w:pPr>
            <w:r w:rsidRPr="004A0B5D">
              <w:t>Особенности организации физического воспитания в образовательном учреждении (валеологическая и профессиональная направленность). Цели и задачи физической культуры</w:t>
            </w:r>
          </w:p>
          <w:p w14:paraId="53BE2BE4" w14:textId="77777777" w:rsidR="00140D66" w:rsidRPr="004A0B5D" w:rsidRDefault="00140D66" w:rsidP="00F52B21">
            <w:pPr>
              <w:jc w:val="both"/>
            </w:pPr>
          </w:p>
          <w:p w14:paraId="53BE2BE5" w14:textId="77777777" w:rsidR="00140D66" w:rsidRPr="004A0B5D" w:rsidRDefault="00140D66" w:rsidP="00F52B21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3BE2BE6" w14:textId="77777777" w:rsidR="00140D66" w:rsidRPr="004A0B5D" w:rsidRDefault="00140D66" w:rsidP="00F52B21"/>
          <w:p w14:paraId="53BE2BE7" w14:textId="77777777" w:rsidR="00140D66" w:rsidRPr="004A0B5D" w:rsidRDefault="00140D66" w:rsidP="00F52B21">
            <w:pPr>
              <w:jc w:val="center"/>
            </w:pPr>
            <w:r w:rsidRPr="004A0B5D">
              <w:t>2</w:t>
            </w:r>
          </w:p>
          <w:p w14:paraId="53BE2BE8" w14:textId="77777777" w:rsidR="00140D66" w:rsidRPr="004A0B5D" w:rsidRDefault="00140D66" w:rsidP="00F52B21"/>
          <w:p w14:paraId="53BE2BE9" w14:textId="77777777" w:rsidR="00140D66" w:rsidRPr="004A0B5D" w:rsidRDefault="00140D66" w:rsidP="00F52B21"/>
          <w:p w14:paraId="53BE2BEA" w14:textId="77777777" w:rsidR="00140D66" w:rsidRPr="004A0B5D" w:rsidRDefault="00140D66" w:rsidP="00F52B21"/>
          <w:p w14:paraId="53BE2BEB" w14:textId="77777777" w:rsidR="00140D66" w:rsidRPr="004A0B5D" w:rsidRDefault="00140D66" w:rsidP="00F52B21"/>
        </w:tc>
        <w:tc>
          <w:tcPr>
            <w:tcW w:w="2268" w:type="dxa"/>
            <w:vMerge/>
          </w:tcPr>
          <w:p w14:paraId="53BE2BEC" w14:textId="77777777" w:rsidR="00140D66" w:rsidRPr="004A0B5D" w:rsidRDefault="00140D66" w:rsidP="00F52B21"/>
        </w:tc>
      </w:tr>
      <w:tr w:rsidR="00140D66" w:rsidRPr="004A0B5D" w14:paraId="53BE2BF2" w14:textId="77777777" w:rsidTr="00F52B21">
        <w:tc>
          <w:tcPr>
            <w:tcW w:w="4219" w:type="dxa"/>
          </w:tcPr>
          <w:p w14:paraId="53BE2BEE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Раздел 2. Легкая атлетика</w:t>
            </w:r>
          </w:p>
        </w:tc>
        <w:tc>
          <w:tcPr>
            <w:tcW w:w="6946" w:type="dxa"/>
          </w:tcPr>
          <w:p w14:paraId="53BE2BEF" w14:textId="77777777" w:rsidR="00140D66" w:rsidRPr="004A0B5D" w:rsidRDefault="00140D66" w:rsidP="00F52B21"/>
        </w:tc>
        <w:tc>
          <w:tcPr>
            <w:tcW w:w="1417" w:type="dxa"/>
          </w:tcPr>
          <w:p w14:paraId="53BE2BF0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b/>
              </w:rPr>
              <w:t>26</w:t>
            </w:r>
          </w:p>
        </w:tc>
        <w:tc>
          <w:tcPr>
            <w:tcW w:w="2268" w:type="dxa"/>
          </w:tcPr>
          <w:p w14:paraId="53BE2BF1" w14:textId="77777777" w:rsidR="00140D66" w:rsidRPr="004A0B5D" w:rsidRDefault="00140D66" w:rsidP="00F52B21">
            <w:pPr>
              <w:jc w:val="center"/>
            </w:pPr>
          </w:p>
        </w:tc>
      </w:tr>
      <w:tr w:rsidR="00140D66" w:rsidRPr="004A0B5D" w14:paraId="53BE2BF7" w14:textId="77777777" w:rsidTr="00F52B21">
        <w:trPr>
          <w:trHeight w:val="267"/>
        </w:trPr>
        <w:tc>
          <w:tcPr>
            <w:tcW w:w="4219" w:type="dxa"/>
            <w:vMerge w:val="restart"/>
          </w:tcPr>
          <w:p w14:paraId="53BE2BF3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Тема 2.1.Совершенствование техники бега на короткие дистанции, технике спортивной ходьбы</w:t>
            </w:r>
          </w:p>
        </w:tc>
        <w:tc>
          <w:tcPr>
            <w:tcW w:w="6946" w:type="dxa"/>
          </w:tcPr>
          <w:p w14:paraId="53BE2BF4" w14:textId="77777777" w:rsidR="00140D66" w:rsidRPr="004A0B5D" w:rsidRDefault="00140D66" w:rsidP="00F52B21">
            <w:pPr>
              <w:contextualSpacing/>
            </w:pPr>
            <w:r w:rsidRPr="004A0B5D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BF5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6</w:t>
            </w:r>
          </w:p>
        </w:tc>
        <w:tc>
          <w:tcPr>
            <w:tcW w:w="2268" w:type="dxa"/>
            <w:vMerge w:val="restart"/>
          </w:tcPr>
          <w:p w14:paraId="53BE2BF6" w14:textId="77777777" w:rsidR="00140D66" w:rsidRPr="004A0B5D" w:rsidRDefault="00140D66" w:rsidP="00F52B21">
            <w:pPr>
              <w:jc w:val="center"/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BFC" w14:textId="77777777" w:rsidTr="00F52B21">
        <w:trPr>
          <w:trHeight w:val="412"/>
        </w:trPr>
        <w:tc>
          <w:tcPr>
            <w:tcW w:w="4219" w:type="dxa"/>
            <w:vMerge/>
          </w:tcPr>
          <w:p w14:paraId="53BE2BF8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BF9" w14:textId="77777777" w:rsidR="00140D66" w:rsidRPr="004A0B5D" w:rsidRDefault="00140D66" w:rsidP="00F52B21">
            <w:pPr>
              <w:contextualSpacing/>
              <w:jc w:val="both"/>
              <w:rPr>
                <w:b/>
              </w:rPr>
            </w:pPr>
            <w:r w:rsidRPr="004A0B5D">
              <w:t>Биомеханические основы техники бега; техники низкого старта и стартового ускорения; бег по дистанции; финиширование, специальные упражнения</w:t>
            </w:r>
          </w:p>
        </w:tc>
        <w:tc>
          <w:tcPr>
            <w:tcW w:w="1417" w:type="dxa"/>
          </w:tcPr>
          <w:p w14:paraId="53BE2BFA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</w:tc>
        <w:tc>
          <w:tcPr>
            <w:tcW w:w="2268" w:type="dxa"/>
            <w:vMerge/>
          </w:tcPr>
          <w:p w14:paraId="53BE2BFB" w14:textId="77777777" w:rsidR="00140D66" w:rsidRPr="004A0B5D" w:rsidRDefault="00140D66" w:rsidP="00F52B21"/>
        </w:tc>
      </w:tr>
      <w:tr w:rsidR="00140D66" w:rsidRPr="004A0B5D" w14:paraId="53BE2C01" w14:textId="77777777" w:rsidTr="00F52B21">
        <w:trPr>
          <w:trHeight w:val="285"/>
        </w:trPr>
        <w:tc>
          <w:tcPr>
            <w:tcW w:w="4219" w:type="dxa"/>
            <w:vMerge/>
          </w:tcPr>
          <w:p w14:paraId="53BE2BFD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BFE" w14:textId="77777777" w:rsidR="00140D66" w:rsidRPr="004A0B5D" w:rsidRDefault="00140D66" w:rsidP="00F52B21">
            <w:pPr>
              <w:contextualSpacing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BFF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vMerge/>
          </w:tcPr>
          <w:p w14:paraId="53BE2C00" w14:textId="77777777" w:rsidR="00140D66" w:rsidRPr="004A0B5D" w:rsidRDefault="00140D66" w:rsidP="00F52B21"/>
        </w:tc>
      </w:tr>
      <w:tr w:rsidR="00140D66" w:rsidRPr="004A0B5D" w14:paraId="53BE2C06" w14:textId="77777777" w:rsidTr="00F52B21">
        <w:trPr>
          <w:trHeight w:val="417"/>
        </w:trPr>
        <w:tc>
          <w:tcPr>
            <w:tcW w:w="4219" w:type="dxa"/>
            <w:vMerge/>
          </w:tcPr>
          <w:p w14:paraId="53BE2C02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C03" w14:textId="77777777" w:rsidR="00140D66" w:rsidRPr="004A0B5D" w:rsidRDefault="00140D66" w:rsidP="00F52B21">
            <w:pPr>
              <w:contextualSpacing/>
              <w:jc w:val="both"/>
            </w:pPr>
            <w:r w:rsidRPr="004A0B5D">
              <w:t>Практическое занятие №1. Биомеханические основы техники бега; техники низкого старта и стартового ускорения; бег по дистанции; финиширование, специальные упражнения</w:t>
            </w:r>
          </w:p>
        </w:tc>
        <w:tc>
          <w:tcPr>
            <w:tcW w:w="1417" w:type="dxa"/>
          </w:tcPr>
          <w:p w14:paraId="53BE2C04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vMerge/>
          </w:tcPr>
          <w:p w14:paraId="53BE2C05" w14:textId="77777777" w:rsidR="00140D66" w:rsidRPr="004A0B5D" w:rsidRDefault="00140D66" w:rsidP="00F52B21"/>
        </w:tc>
      </w:tr>
      <w:tr w:rsidR="00140D66" w:rsidRPr="004A0B5D" w14:paraId="53BE2C0B" w14:textId="77777777" w:rsidTr="00F52B21">
        <w:trPr>
          <w:trHeight w:val="141"/>
        </w:trPr>
        <w:tc>
          <w:tcPr>
            <w:tcW w:w="4219" w:type="dxa"/>
            <w:vMerge w:val="restart"/>
          </w:tcPr>
          <w:p w14:paraId="53BE2C07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  <w:bCs/>
              </w:rPr>
              <w:t>Тема 2.2.</w:t>
            </w:r>
            <w:r w:rsidRPr="004A0B5D">
              <w:rPr>
                <w:b/>
                <w:spacing w:val="7"/>
              </w:rPr>
              <w:t>Совершенствование техники длительного бега</w:t>
            </w:r>
          </w:p>
        </w:tc>
        <w:tc>
          <w:tcPr>
            <w:tcW w:w="6946" w:type="dxa"/>
          </w:tcPr>
          <w:p w14:paraId="53BE2C08" w14:textId="77777777" w:rsidR="00140D66" w:rsidRPr="004A0B5D" w:rsidRDefault="00140D66" w:rsidP="00F52B21">
            <w:pPr>
              <w:numPr>
                <w:ilvl w:val="12"/>
                <w:numId w:val="0"/>
              </w:numPr>
              <w:shd w:val="clear" w:color="auto" w:fill="FFFFFF"/>
              <w:spacing w:before="34"/>
              <w:contextualSpacing/>
              <w:jc w:val="both"/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C09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6</w:t>
            </w:r>
          </w:p>
        </w:tc>
        <w:tc>
          <w:tcPr>
            <w:tcW w:w="2268" w:type="dxa"/>
            <w:vMerge w:val="restart"/>
          </w:tcPr>
          <w:p w14:paraId="53BE2C0A" w14:textId="77777777" w:rsidR="00140D66" w:rsidRPr="004A0B5D" w:rsidRDefault="00140D66" w:rsidP="00F52B21">
            <w:pPr>
              <w:jc w:val="center"/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C12" w14:textId="77777777" w:rsidTr="00F52B21">
        <w:trPr>
          <w:trHeight w:val="854"/>
        </w:trPr>
        <w:tc>
          <w:tcPr>
            <w:tcW w:w="4219" w:type="dxa"/>
            <w:vMerge/>
          </w:tcPr>
          <w:p w14:paraId="53BE2C0C" w14:textId="77777777" w:rsidR="00140D66" w:rsidRPr="004A0B5D" w:rsidRDefault="00140D66" w:rsidP="00F52B21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0D" w14:textId="77777777" w:rsidR="00140D66" w:rsidRPr="004A0B5D" w:rsidRDefault="00140D66" w:rsidP="00F52B21">
            <w:pPr>
              <w:contextualSpacing/>
              <w:jc w:val="both"/>
              <w:rPr>
                <w:b/>
                <w:spacing w:val="-3"/>
              </w:rPr>
            </w:pPr>
            <w:r w:rsidRPr="004A0B5D">
              <w:rPr>
                <w:spacing w:val="7"/>
              </w:rPr>
              <w:t xml:space="preserve">Совершенствование техники длительного бега: старт, бег по </w:t>
            </w:r>
            <w:r w:rsidRPr="004A0B5D">
              <w:rPr>
                <w:spacing w:val="1"/>
              </w:rPr>
              <w:t>дистанции, прохождение поворотов (работа рук, стопы), финишный бросок</w:t>
            </w:r>
            <w:r w:rsidRPr="004A0B5D">
              <w:rPr>
                <w:spacing w:val="-1"/>
              </w:rPr>
              <w:t xml:space="preserve">.. Техника бега на средние и длинные дистанции; </w:t>
            </w:r>
            <w:r w:rsidRPr="004A0B5D">
              <w:rPr>
                <w:spacing w:val="7"/>
              </w:rPr>
              <w:t xml:space="preserve">старт, бег по </w:t>
            </w:r>
            <w:r w:rsidRPr="004A0B5D">
              <w:rPr>
                <w:spacing w:val="1"/>
              </w:rPr>
              <w:t>дистанции, прохождение поворотов (работа рук, стопы), финишный бросок.</w:t>
            </w:r>
            <w:r w:rsidR="002D5BF3">
              <w:rPr>
                <w:spacing w:val="1"/>
              </w:rPr>
              <w:t xml:space="preserve"> </w:t>
            </w:r>
            <w:r w:rsidRPr="004A0B5D">
              <w:t>Длительный кросс до 15-20 минут</w:t>
            </w:r>
          </w:p>
        </w:tc>
        <w:tc>
          <w:tcPr>
            <w:tcW w:w="1417" w:type="dxa"/>
          </w:tcPr>
          <w:p w14:paraId="53BE2C0E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  <w:p w14:paraId="53BE2C0F" w14:textId="77777777" w:rsidR="00140D66" w:rsidRPr="004A0B5D" w:rsidRDefault="00140D66" w:rsidP="00F52B21">
            <w:pPr>
              <w:contextualSpacing/>
              <w:jc w:val="center"/>
            </w:pPr>
          </w:p>
          <w:p w14:paraId="53BE2C10" w14:textId="77777777" w:rsidR="00140D66" w:rsidRPr="004A0B5D" w:rsidRDefault="00140D66" w:rsidP="00F52B21">
            <w:pPr>
              <w:contextualSpacing/>
            </w:pPr>
          </w:p>
        </w:tc>
        <w:tc>
          <w:tcPr>
            <w:tcW w:w="2268" w:type="dxa"/>
            <w:vMerge/>
          </w:tcPr>
          <w:p w14:paraId="53BE2C11" w14:textId="77777777" w:rsidR="00140D66" w:rsidRPr="004A0B5D" w:rsidRDefault="00140D66" w:rsidP="00F52B21"/>
        </w:tc>
      </w:tr>
      <w:tr w:rsidR="00140D66" w:rsidRPr="004A0B5D" w14:paraId="53BE2C17" w14:textId="77777777" w:rsidTr="00F52B21">
        <w:trPr>
          <w:trHeight w:val="198"/>
        </w:trPr>
        <w:tc>
          <w:tcPr>
            <w:tcW w:w="4219" w:type="dxa"/>
            <w:vMerge/>
          </w:tcPr>
          <w:p w14:paraId="53BE2C13" w14:textId="77777777" w:rsidR="00140D66" w:rsidRPr="004A0B5D" w:rsidRDefault="00140D66" w:rsidP="00F52B21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14" w14:textId="77777777" w:rsidR="00140D66" w:rsidRPr="004A0B5D" w:rsidRDefault="00140D66" w:rsidP="00F52B21">
            <w:pPr>
              <w:contextualSpacing/>
              <w:rPr>
                <w:spacing w:val="-1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C15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vMerge/>
          </w:tcPr>
          <w:p w14:paraId="53BE2C16" w14:textId="77777777" w:rsidR="00140D66" w:rsidRPr="004A0B5D" w:rsidRDefault="00140D66" w:rsidP="00F52B21"/>
        </w:tc>
      </w:tr>
      <w:tr w:rsidR="00140D66" w:rsidRPr="004A0B5D" w14:paraId="53BE2C1C" w14:textId="77777777" w:rsidTr="00F52B21">
        <w:trPr>
          <w:trHeight w:val="172"/>
        </w:trPr>
        <w:tc>
          <w:tcPr>
            <w:tcW w:w="4219" w:type="dxa"/>
            <w:vMerge/>
          </w:tcPr>
          <w:p w14:paraId="53BE2C18" w14:textId="77777777" w:rsidR="00140D66" w:rsidRPr="004A0B5D" w:rsidRDefault="00140D66" w:rsidP="00F52B21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19" w14:textId="77777777" w:rsidR="00140D66" w:rsidRPr="004A0B5D" w:rsidRDefault="00140D66" w:rsidP="00F52B21">
            <w:pPr>
              <w:contextualSpacing/>
              <w:rPr>
                <w:spacing w:val="-1"/>
              </w:rPr>
            </w:pPr>
            <w:r w:rsidRPr="004A0B5D">
              <w:t xml:space="preserve">Практическое занятие № 2. </w:t>
            </w:r>
            <w:r w:rsidRPr="004A0B5D">
              <w:rPr>
                <w:spacing w:val="7"/>
              </w:rPr>
              <w:t>Совершенствование техники длительного бега</w:t>
            </w:r>
            <w:r w:rsidRPr="004A0B5D">
              <w:t xml:space="preserve"> во время  кросса до 15-20 минут</w:t>
            </w:r>
          </w:p>
        </w:tc>
        <w:tc>
          <w:tcPr>
            <w:tcW w:w="1417" w:type="dxa"/>
          </w:tcPr>
          <w:p w14:paraId="53BE2C1A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vMerge/>
          </w:tcPr>
          <w:p w14:paraId="53BE2C1B" w14:textId="77777777" w:rsidR="00140D66" w:rsidRPr="004A0B5D" w:rsidRDefault="00140D66" w:rsidP="00F52B21"/>
        </w:tc>
      </w:tr>
      <w:tr w:rsidR="00140D66" w:rsidRPr="004A0B5D" w14:paraId="53BE2C21" w14:textId="77777777" w:rsidTr="00F52B21">
        <w:trPr>
          <w:trHeight w:val="262"/>
        </w:trPr>
        <w:tc>
          <w:tcPr>
            <w:tcW w:w="4219" w:type="dxa"/>
            <w:vMerge w:val="restart"/>
          </w:tcPr>
          <w:p w14:paraId="53BE2C1D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Cs/>
              </w:rPr>
            </w:pPr>
            <w:r w:rsidRPr="004A0B5D">
              <w:rPr>
                <w:b/>
                <w:bCs/>
              </w:rPr>
              <w:t>Тема 2.3.</w:t>
            </w:r>
            <w:r w:rsidRPr="004A0B5D">
              <w:rPr>
                <w:b/>
                <w:spacing w:val="-1"/>
              </w:rPr>
              <w:t>Совершенствование техники прыжка в длину с места, с разбега</w:t>
            </w:r>
          </w:p>
        </w:tc>
        <w:tc>
          <w:tcPr>
            <w:tcW w:w="6946" w:type="dxa"/>
          </w:tcPr>
          <w:p w14:paraId="53BE2C1E" w14:textId="77777777" w:rsidR="00140D66" w:rsidRPr="004A0B5D" w:rsidRDefault="00140D66" w:rsidP="00F52B21">
            <w:pPr>
              <w:numPr>
                <w:ilvl w:val="12"/>
                <w:numId w:val="0"/>
              </w:numPr>
              <w:shd w:val="clear" w:color="auto" w:fill="FFFFFF"/>
              <w:spacing w:before="34"/>
              <w:contextualSpacing/>
              <w:jc w:val="both"/>
              <w:rPr>
                <w:spacing w:val="-3"/>
              </w:rPr>
            </w:pPr>
            <w:r w:rsidRPr="004A0B5D"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1417" w:type="dxa"/>
          </w:tcPr>
          <w:p w14:paraId="53BE2C1F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53BE2C20" w14:textId="77777777" w:rsidR="00140D66" w:rsidRPr="004A0B5D" w:rsidRDefault="00140D66" w:rsidP="00F52B21">
            <w:pPr>
              <w:jc w:val="center"/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C29" w14:textId="77777777" w:rsidTr="00F52B21">
        <w:trPr>
          <w:trHeight w:val="1145"/>
        </w:trPr>
        <w:tc>
          <w:tcPr>
            <w:tcW w:w="4219" w:type="dxa"/>
            <w:vMerge/>
          </w:tcPr>
          <w:p w14:paraId="53BE2C22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23" w14:textId="77777777" w:rsidR="00140D66" w:rsidRPr="004A0B5D" w:rsidRDefault="00140D66" w:rsidP="002D5BF3">
            <w:pPr>
              <w:numPr>
                <w:ilvl w:val="12"/>
                <w:numId w:val="0"/>
              </w:numPr>
              <w:shd w:val="clear" w:color="auto" w:fill="FFFFFF"/>
              <w:spacing w:before="34"/>
              <w:contextualSpacing/>
              <w:jc w:val="both"/>
              <w:rPr>
                <w:b/>
                <w:spacing w:val="-3"/>
              </w:rPr>
            </w:pPr>
            <w:r w:rsidRPr="004A0B5D">
              <w:rPr>
                <w:spacing w:val="-3"/>
              </w:rPr>
              <w:t xml:space="preserve">Техника разбега, отталкивание, полет, приземление; </w:t>
            </w:r>
            <w:r w:rsidRPr="004A0B5D">
              <w:rPr>
                <w:spacing w:val="-1"/>
              </w:rPr>
              <w:t>способы прыжков в длину: («согнув ноги», «прогнувшись», «ножницы»).</w:t>
            </w:r>
            <w:r w:rsidRPr="004A0B5D">
              <w:rPr>
                <w:spacing w:val="1"/>
              </w:rPr>
              <w:t xml:space="preserve"> Специальные упражнения прыгуна (многоскоки, ускорения, </w:t>
            </w:r>
            <w:r w:rsidRPr="004A0B5D">
              <w:rPr>
                <w:spacing w:val="1"/>
              </w:rPr>
              <w:pgNum/>
            </w:r>
            <w:r w:rsidRPr="004A0B5D">
              <w:rPr>
                <w:spacing w:val="1"/>
              </w:rPr>
              <w:t>аховые упражнения для рук и ног), ОФП</w:t>
            </w:r>
          </w:p>
        </w:tc>
        <w:tc>
          <w:tcPr>
            <w:tcW w:w="1417" w:type="dxa"/>
          </w:tcPr>
          <w:p w14:paraId="53BE2C24" w14:textId="77777777" w:rsidR="00140D66" w:rsidRPr="004A0B5D" w:rsidRDefault="00140D66" w:rsidP="00F52B21">
            <w:pPr>
              <w:contextualSpacing/>
            </w:pPr>
          </w:p>
          <w:p w14:paraId="53BE2C25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  <w:p w14:paraId="53BE2C26" w14:textId="77777777" w:rsidR="00140D66" w:rsidRPr="004A0B5D" w:rsidRDefault="00140D66" w:rsidP="00F52B21">
            <w:pPr>
              <w:contextualSpacing/>
            </w:pPr>
          </w:p>
          <w:p w14:paraId="53BE2C27" w14:textId="77777777" w:rsidR="00140D66" w:rsidRPr="004A0B5D" w:rsidRDefault="00140D66" w:rsidP="00F52B21">
            <w:pPr>
              <w:contextualSpacing/>
            </w:pPr>
          </w:p>
        </w:tc>
        <w:tc>
          <w:tcPr>
            <w:tcW w:w="2268" w:type="dxa"/>
            <w:vMerge/>
          </w:tcPr>
          <w:p w14:paraId="53BE2C28" w14:textId="77777777" w:rsidR="00140D66" w:rsidRPr="004A0B5D" w:rsidRDefault="00140D66" w:rsidP="00F52B21"/>
        </w:tc>
      </w:tr>
      <w:tr w:rsidR="00140D66" w:rsidRPr="004A0B5D" w14:paraId="53BE2C2E" w14:textId="77777777" w:rsidTr="00F52B21">
        <w:trPr>
          <w:trHeight w:val="241"/>
        </w:trPr>
        <w:tc>
          <w:tcPr>
            <w:tcW w:w="4219" w:type="dxa"/>
            <w:vMerge/>
          </w:tcPr>
          <w:p w14:paraId="53BE2C2A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2B" w14:textId="77777777" w:rsidR="00140D66" w:rsidRPr="004A0B5D" w:rsidRDefault="00140D66" w:rsidP="00F52B21">
            <w:pPr>
              <w:numPr>
                <w:ilvl w:val="12"/>
                <w:numId w:val="0"/>
              </w:numPr>
              <w:shd w:val="clear" w:color="auto" w:fill="FFFFFF"/>
              <w:spacing w:before="34"/>
              <w:contextualSpacing/>
              <w:jc w:val="both"/>
              <w:rPr>
                <w:b/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C2C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2D" w14:textId="77777777" w:rsidR="00140D66" w:rsidRPr="004A0B5D" w:rsidRDefault="00140D66" w:rsidP="00F52B21"/>
        </w:tc>
      </w:tr>
      <w:tr w:rsidR="00140D66" w:rsidRPr="004A0B5D" w14:paraId="53BE2C33" w14:textId="77777777" w:rsidTr="00F52B21">
        <w:trPr>
          <w:trHeight w:val="365"/>
        </w:trPr>
        <w:tc>
          <w:tcPr>
            <w:tcW w:w="4219" w:type="dxa"/>
            <w:vMerge/>
          </w:tcPr>
          <w:p w14:paraId="53BE2C2F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30" w14:textId="77777777" w:rsidR="00140D66" w:rsidRPr="004A0B5D" w:rsidRDefault="00140D66" w:rsidP="002D5BF3">
            <w:pPr>
              <w:numPr>
                <w:ilvl w:val="12"/>
                <w:numId w:val="0"/>
              </w:numPr>
              <w:shd w:val="clear" w:color="auto" w:fill="FFFFFF"/>
              <w:spacing w:before="34"/>
              <w:contextualSpacing/>
              <w:jc w:val="both"/>
              <w:rPr>
                <w:spacing w:val="1"/>
              </w:rPr>
            </w:pPr>
            <w:r w:rsidRPr="004A0B5D">
              <w:t xml:space="preserve">Практическое занятие № 3. </w:t>
            </w:r>
            <w:r w:rsidRPr="004A0B5D">
              <w:rPr>
                <w:spacing w:val="1"/>
              </w:rPr>
              <w:t xml:space="preserve">Специальные упражнения прыгуна (многоскоки, ускорения, </w:t>
            </w:r>
            <w:r w:rsidRPr="004A0B5D">
              <w:rPr>
                <w:spacing w:val="1"/>
              </w:rPr>
              <w:pgNum/>
            </w:r>
            <w:r w:rsidRPr="004A0B5D">
              <w:rPr>
                <w:spacing w:val="1"/>
              </w:rPr>
              <w:t>аховые упражнения для рук и ног), ОФП</w:t>
            </w:r>
          </w:p>
        </w:tc>
        <w:tc>
          <w:tcPr>
            <w:tcW w:w="1417" w:type="dxa"/>
          </w:tcPr>
          <w:p w14:paraId="53BE2C31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32" w14:textId="77777777" w:rsidR="00140D66" w:rsidRPr="004A0B5D" w:rsidRDefault="00140D66" w:rsidP="00F52B21"/>
        </w:tc>
      </w:tr>
      <w:tr w:rsidR="00140D66" w:rsidRPr="004A0B5D" w14:paraId="53BE2C39" w14:textId="77777777" w:rsidTr="00F52B21">
        <w:trPr>
          <w:trHeight w:val="187"/>
        </w:trPr>
        <w:tc>
          <w:tcPr>
            <w:tcW w:w="4219" w:type="dxa"/>
            <w:vMerge w:val="restart"/>
          </w:tcPr>
          <w:p w14:paraId="53BE2C34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spacing w:val="-1"/>
              </w:rPr>
            </w:pPr>
            <w:r w:rsidRPr="004A0B5D">
              <w:rPr>
                <w:b/>
                <w:bCs/>
              </w:rPr>
              <w:t>Тема 2.4.</w:t>
            </w:r>
            <w:r w:rsidRPr="004A0B5D">
              <w:rPr>
                <w:b/>
                <w:spacing w:val="-1"/>
              </w:rPr>
              <w:t>Эстафетный бег 4х100.</w:t>
            </w:r>
          </w:p>
          <w:p w14:paraId="53BE2C35" w14:textId="77777777" w:rsidR="00140D66" w:rsidRPr="004A0B5D" w:rsidRDefault="00140D66" w:rsidP="00F52B21">
            <w:pPr>
              <w:numPr>
                <w:ilvl w:val="12"/>
                <w:numId w:val="0"/>
              </w:numPr>
              <w:contextualSpacing/>
              <w:rPr>
                <w:b/>
                <w:bCs/>
              </w:rPr>
            </w:pPr>
            <w:r w:rsidRPr="004A0B5D">
              <w:rPr>
                <w:b/>
                <w:spacing w:val="-1"/>
              </w:rPr>
              <w:t>Челночный бег.</w:t>
            </w:r>
          </w:p>
        </w:tc>
        <w:tc>
          <w:tcPr>
            <w:tcW w:w="6946" w:type="dxa"/>
          </w:tcPr>
          <w:p w14:paraId="53BE2C36" w14:textId="77777777" w:rsidR="00140D66" w:rsidRPr="004A0B5D" w:rsidRDefault="00140D66" w:rsidP="00F52B21">
            <w:pPr>
              <w:numPr>
                <w:ilvl w:val="12"/>
                <w:numId w:val="0"/>
              </w:numPr>
              <w:shd w:val="clear" w:color="auto" w:fill="FFFFFF"/>
              <w:spacing w:before="34"/>
              <w:contextualSpacing/>
              <w:jc w:val="both"/>
              <w:rPr>
                <w:spacing w:val="-3"/>
              </w:rPr>
            </w:pPr>
            <w:r w:rsidRPr="004A0B5D">
              <w:rPr>
                <w:b/>
                <w:spacing w:val="-3"/>
              </w:rPr>
              <w:t xml:space="preserve"> Содержание учебного материала:</w:t>
            </w:r>
          </w:p>
        </w:tc>
        <w:tc>
          <w:tcPr>
            <w:tcW w:w="1417" w:type="dxa"/>
          </w:tcPr>
          <w:p w14:paraId="53BE2C37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53BE2C38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C3F" w14:textId="77777777" w:rsidTr="00F52B21">
        <w:trPr>
          <w:trHeight w:val="602"/>
        </w:trPr>
        <w:tc>
          <w:tcPr>
            <w:tcW w:w="4219" w:type="dxa"/>
            <w:vMerge/>
          </w:tcPr>
          <w:p w14:paraId="53BE2C3A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3B" w14:textId="77777777" w:rsidR="00140D66" w:rsidRPr="004A0B5D" w:rsidRDefault="00140D66" w:rsidP="00F52B21">
            <w:pPr>
              <w:numPr>
                <w:ilvl w:val="12"/>
                <w:numId w:val="0"/>
              </w:numPr>
              <w:shd w:val="clear" w:color="auto" w:fill="FFFFFF"/>
              <w:spacing w:before="34"/>
              <w:contextualSpacing/>
              <w:jc w:val="both"/>
              <w:rPr>
                <w:b/>
                <w:spacing w:val="-3"/>
              </w:rPr>
            </w:pPr>
            <w:r w:rsidRPr="004A0B5D">
              <w:rPr>
                <w:spacing w:val="-3"/>
              </w:rPr>
              <w:t>Техника передачи эстафетной палочки, специальные  упражнения бегуна, оздоровительный бег</w:t>
            </w:r>
          </w:p>
        </w:tc>
        <w:tc>
          <w:tcPr>
            <w:tcW w:w="1417" w:type="dxa"/>
          </w:tcPr>
          <w:p w14:paraId="53BE2C3C" w14:textId="77777777" w:rsidR="00140D66" w:rsidRPr="004A0B5D" w:rsidRDefault="00140D66" w:rsidP="00F52B21">
            <w:pPr>
              <w:contextualSpacing/>
              <w:jc w:val="center"/>
            </w:pPr>
          </w:p>
          <w:p w14:paraId="53BE2C3D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</w:tc>
        <w:tc>
          <w:tcPr>
            <w:tcW w:w="2268" w:type="dxa"/>
            <w:vMerge/>
          </w:tcPr>
          <w:p w14:paraId="53BE2C3E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44" w14:textId="77777777" w:rsidTr="00F52B21">
        <w:trPr>
          <w:trHeight w:val="344"/>
        </w:trPr>
        <w:tc>
          <w:tcPr>
            <w:tcW w:w="4219" w:type="dxa"/>
            <w:vMerge/>
          </w:tcPr>
          <w:p w14:paraId="53BE2C40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41" w14:textId="77777777" w:rsidR="00140D66" w:rsidRPr="004A0B5D" w:rsidRDefault="00140D66" w:rsidP="00F52B21">
            <w:pPr>
              <w:numPr>
                <w:ilvl w:val="12"/>
                <w:numId w:val="0"/>
              </w:numPr>
              <w:shd w:val="clear" w:color="auto" w:fill="FFFFFF"/>
              <w:spacing w:before="34"/>
              <w:contextualSpacing/>
              <w:jc w:val="both"/>
              <w:rPr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C42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43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49" w14:textId="77777777" w:rsidTr="00F52B21">
        <w:trPr>
          <w:trHeight w:val="120"/>
        </w:trPr>
        <w:tc>
          <w:tcPr>
            <w:tcW w:w="4219" w:type="dxa"/>
            <w:vMerge/>
          </w:tcPr>
          <w:p w14:paraId="53BE2C45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46" w14:textId="77777777" w:rsidR="00140D66" w:rsidRPr="004A0B5D" w:rsidRDefault="00140D66" w:rsidP="00F52B21">
            <w:pPr>
              <w:numPr>
                <w:ilvl w:val="12"/>
                <w:numId w:val="0"/>
              </w:numPr>
              <w:shd w:val="clear" w:color="auto" w:fill="FFFFFF"/>
              <w:spacing w:before="34"/>
              <w:contextualSpacing/>
              <w:jc w:val="both"/>
              <w:rPr>
                <w:spacing w:val="-3"/>
              </w:rPr>
            </w:pPr>
            <w:r w:rsidRPr="004A0B5D">
              <w:t>Практическое занятие № 4. Выполнение эстафетного бега 4х100, челночного бега</w:t>
            </w:r>
          </w:p>
        </w:tc>
        <w:tc>
          <w:tcPr>
            <w:tcW w:w="1417" w:type="dxa"/>
          </w:tcPr>
          <w:p w14:paraId="53BE2C47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48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4E" w14:textId="77777777" w:rsidTr="00F52B21">
        <w:trPr>
          <w:trHeight w:val="224"/>
        </w:trPr>
        <w:tc>
          <w:tcPr>
            <w:tcW w:w="4219" w:type="dxa"/>
            <w:vMerge w:val="restart"/>
          </w:tcPr>
          <w:p w14:paraId="53BE2C4A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4A0B5D">
              <w:rPr>
                <w:b/>
                <w:bCs/>
              </w:rPr>
              <w:t>Тема 2.5.Выполнение контрольных нормативов в беге и прыжках</w:t>
            </w:r>
          </w:p>
        </w:tc>
        <w:tc>
          <w:tcPr>
            <w:tcW w:w="6946" w:type="dxa"/>
          </w:tcPr>
          <w:p w14:paraId="53BE2C4B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1417" w:type="dxa"/>
          </w:tcPr>
          <w:p w14:paraId="53BE2C4C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6</w:t>
            </w:r>
          </w:p>
        </w:tc>
        <w:tc>
          <w:tcPr>
            <w:tcW w:w="2268" w:type="dxa"/>
            <w:vMerge w:val="restart"/>
          </w:tcPr>
          <w:p w14:paraId="53BE2C4D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C56" w14:textId="77777777" w:rsidTr="00F52B21">
        <w:trPr>
          <w:trHeight w:val="979"/>
        </w:trPr>
        <w:tc>
          <w:tcPr>
            <w:tcW w:w="4219" w:type="dxa"/>
            <w:vMerge/>
          </w:tcPr>
          <w:p w14:paraId="53BE2C4F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50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spacing w:val="-3"/>
              </w:rPr>
              <w:t xml:space="preserve">Выполнение контрольных нормативов в беге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A0B5D">
                <w:rPr>
                  <w:spacing w:val="-3"/>
                </w:rPr>
                <w:t>30 м</w:t>
              </w:r>
            </w:smartTag>
            <w:r w:rsidRPr="004A0B5D">
              <w:rPr>
                <w:spacing w:val="-3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A0B5D">
                <w:rPr>
                  <w:spacing w:val="-3"/>
                </w:rPr>
                <w:t>60 м</w:t>
              </w:r>
            </w:smartTag>
            <w:r w:rsidRPr="004A0B5D">
              <w:rPr>
                <w:spacing w:val="-3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A0B5D">
                <w:rPr>
                  <w:spacing w:val="-3"/>
                </w:rPr>
                <w:t>100 м</w:t>
              </w:r>
            </w:smartTag>
            <w:r w:rsidRPr="004A0B5D">
              <w:rPr>
                <w:spacing w:val="-3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4A0B5D">
                <w:rPr>
                  <w:spacing w:val="-3"/>
                </w:rPr>
                <w:t>400 м</w:t>
              </w:r>
            </w:smartTag>
            <w:r w:rsidRPr="004A0B5D">
              <w:rPr>
                <w:spacing w:val="-3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A0B5D">
                <w:rPr>
                  <w:spacing w:val="-3"/>
                </w:rPr>
                <w:t>500 м</w:t>
              </w:r>
            </w:smartTag>
            <w:r w:rsidRPr="004A0B5D">
              <w:rPr>
                <w:spacing w:val="-3"/>
              </w:rPr>
              <w:t xml:space="preserve"> (д),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A0B5D">
                <w:rPr>
                  <w:spacing w:val="-3"/>
                </w:rPr>
                <w:t>1000 м</w:t>
              </w:r>
            </w:smartTag>
            <w:r w:rsidRPr="004A0B5D">
              <w:rPr>
                <w:spacing w:val="-3"/>
              </w:rPr>
              <w:t xml:space="preserve"> (ю),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4A0B5D">
                <w:rPr>
                  <w:spacing w:val="-3"/>
                </w:rPr>
                <w:t>2000 м</w:t>
              </w:r>
            </w:smartTag>
            <w:r w:rsidRPr="004A0B5D">
              <w:rPr>
                <w:spacing w:val="-3"/>
              </w:rPr>
              <w:t xml:space="preserve"> (д),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4A0B5D">
                <w:rPr>
                  <w:spacing w:val="-3"/>
                </w:rPr>
                <w:t>3000 м</w:t>
              </w:r>
            </w:smartTag>
            <w:r w:rsidRPr="004A0B5D">
              <w:rPr>
                <w:spacing w:val="-3"/>
              </w:rPr>
              <w:t xml:space="preserve">(ю); прыжок в длину с места, с разбега </w:t>
            </w:r>
            <w:r w:rsidRPr="004A0B5D">
              <w:t>способом «согнув ноги», бег на выносливость (по семестрам)</w:t>
            </w:r>
          </w:p>
        </w:tc>
        <w:tc>
          <w:tcPr>
            <w:tcW w:w="1417" w:type="dxa"/>
          </w:tcPr>
          <w:p w14:paraId="53BE2C51" w14:textId="77777777" w:rsidR="00140D66" w:rsidRPr="004A0B5D" w:rsidRDefault="00140D66" w:rsidP="00F52B21">
            <w:pPr>
              <w:contextualSpacing/>
              <w:jc w:val="center"/>
            </w:pPr>
          </w:p>
          <w:p w14:paraId="53BE2C52" w14:textId="77777777" w:rsidR="00140D66" w:rsidRPr="004A0B5D" w:rsidRDefault="00140D66" w:rsidP="00F52B21">
            <w:pPr>
              <w:contextualSpacing/>
              <w:jc w:val="center"/>
            </w:pPr>
          </w:p>
          <w:p w14:paraId="53BE2C53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  <w:p w14:paraId="53BE2C54" w14:textId="77777777" w:rsidR="00140D66" w:rsidRPr="004A0B5D" w:rsidRDefault="00140D66" w:rsidP="00F52B21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14:paraId="53BE2C55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C5B" w14:textId="77777777" w:rsidTr="00F52B21">
        <w:trPr>
          <w:trHeight w:val="293"/>
        </w:trPr>
        <w:tc>
          <w:tcPr>
            <w:tcW w:w="4219" w:type="dxa"/>
            <w:vMerge/>
          </w:tcPr>
          <w:p w14:paraId="53BE2C57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58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C59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vMerge/>
          </w:tcPr>
          <w:p w14:paraId="53BE2C5A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C60" w14:textId="77777777" w:rsidTr="00F52B21">
        <w:trPr>
          <w:trHeight w:val="430"/>
        </w:trPr>
        <w:tc>
          <w:tcPr>
            <w:tcW w:w="4219" w:type="dxa"/>
            <w:vMerge/>
          </w:tcPr>
          <w:p w14:paraId="53BE2C5C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5D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t xml:space="preserve">Практическое занятие № 5. </w:t>
            </w:r>
            <w:r w:rsidRPr="004A0B5D">
              <w:rPr>
                <w:spacing w:val="-3"/>
              </w:rPr>
              <w:t xml:space="preserve">Выполнение контрольных нормативов в беге, прыжок в длину с места, с разбега </w:t>
            </w:r>
            <w:r w:rsidRPr="004A0B5D">
              <w:t>способом «согнув ноги», бег на выносливость (по семестрам)</w:t>
            </w:r>
          </w:p>
        </w:tc>
        <w:tc>
          <w:tcPr>
            <w:tcW w:w="1417" w:type="dxa"/>
          </w:tcPr>
          <w:p w14:paraId="53BE2C5E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vMerge/>
          </w:tcPr>
          <w:p w14:paraId="53BE2C5F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C64" w14:textId="77777777" w:rsidTr="00F52B21">
        <w:tc>
          <w:tcPr>
            <w:tcW w:w="11165" w:type="dxa"/>
            <w:gridSpan w:val="2"/>
          </w:tcPr>
          <w:p w14:paraId="53BE2C61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b/>
                <w:bCs/>
              </w:rPr>
              <w:lastRenderedPageBreak/>
              <w:t>Раздел 3. Волейбол</w:t>
            </w:r>
          </w:p>
        </w:tc>
        <w:tc>
          <w:tcPr>
            <w:tcW w:w="1417" w:type="dxa"/>
          </w:tcPr>
          <w:p w14:paraId="53BE2C62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b/>
              </w:rPr>
              <w:t>28</w:t>
            </w:r>
          </w:p>
        </w:tc>
        <w:tc>
          <w:tcPr>
            <w:tcW w:w="2268" w:type="dxa"/>
          </w:tcPr>
          <w:p w14:paraId="53BE2C63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C6B" w14:textId="77777777" w:rsidTr="00F52B21">
        <w:trPr>
          <w:trHeight w:val="225"/>
        </w:trPr>
        <w:tc>
          <w:tcPr>
            <w:tcW w:w="4219" w:type="dxa"/>
            <w:vMerge w:val="restart"/>
          </w:tcPr>
          <w:p w14:paraId="53BE2C65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 3.1.</w:t>
            </w:r>
            <w:r w:rsidRPr="004A0B5D">
              <w:rPr>
                <w:b/>
              </w:rPr>
              <w:t>Стойки игрока и перемещения. Общая физическая подготовка (ОФП)</w:t>
            </w:r>
          </w:p>
          <w:p w14:paraId="53BE2C66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  <w:p w14:paraId="53BE2C67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Cs/>
              </w:rPr>
            </w:pPr>
            <w:r w:rsidRPr="004A0B5D">
              <w:t>.</w:t>
            </w:r>
          </w:p>
        </w:tc>
        <w:tc>
          <w:tcPr>
            <w:tcW w:w="6946" w:type="dxa"/>
          </w:tcPr>
          <w:p w14:paraId="53BE2C68" w14:textId="77777777" w:rsidR="00140D66" w:rsidRPr="004A0B5D" w:rsidRDefault="00140D66" w:rsidP="00F52B21">
            <w:pPr>
              <w:contextualSpacing/>
              <w:jc w:val="both"/>
              <w:rPr>
                <w:b/>
                <w:spacing w:val="-3"/>
              </w:rPr>
            </w:pPr>
            <w:r w:rsidRPr="004A0B5D">
              <w:rPr>
                <w:b/>
                <w:spacing w:val="-3"/>
              </w:rPr>
              <w:t xml:space="preserve">Содержание учебного материала </w:t>
            </w:r>
          </w:p>
        </w:tc>
        <w:tc>
          <w:tcPr>
            <w:tcW w:w="1417" w:type="dxa"/>
          </w:tcPr>
          <w:p w14:paraId="53BE2C69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53BE2C6A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C75" w14:textId="77777777" w:rsidTr="00F52B21">
        <w:trPr>
          <w:trHeight w:val="1677"/>
        </w:trPr>
        <w:tc>
          <w:tcPr>
            <w:tcW w:w="4219" w:type="dxa"/>
            <w:vMerge/>
          </w:tcPr>
          <w:p w14:paraId="53BE2C6C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6D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spacing w:val="6"/>
              </w:rPr>
              <w:t>Совершенствование техники перемещения и стойки игрока: передвижение, ходьба, прыжки (с</w:t>
            </w:r>
            <w:r w:rsidRPr="004A0B5D">
              <w:rPr>
                <w:spacing w:val="1"/>
              </w:rPr>
              <w:t xml:space="preserve">тойка игрока, работа рук и ног во время перемещений, остановок; основная стойка, перемещение вперед, назад, вправо, влево). Комплекс упражнений по ОФП. </w:t>
            </w:r>
            <w:r w:rsidRPr="004A0B5D">
              <w:t>Перемещение по зонам площадки, выполнение тестов по ОФП</w:t>
            </w:r>
          </w:p>
        </w:tc>
        <w:tc>
          <w:tcPr>
            <w:tcW w:w="1417" w:type="dxa"/>
          </w:tcPr>
          <w:p w14:paraId="53BE2C6E" w14:textId="77777777" w:rsidR="00140D66" w:rsidRPr="004A0B5D" w:rsidRDefault="00140D66" w:rsidP="00F52B21">
            <w:pPr>
              <w:contextualSpacing/>
              <w:jc w:val="center"/>
            </w:pPr>
          </w:p>
          <w:p w14:paraId="53BE2C6F" w14:textId="77777777" w:rsidR="00140D66" w:rsidRPr="004A0B5D" w:rsidRDefault="00140D66" w:rsidP="00F52B21">
            <w:pPr>
              <w:contextualSpacing/>
              <w:jc w:val="center"/>
            </w:pPr>
          </w:p>
          <w:p w14:paraId="53BE2C70" w14:textId="77777777" w:rsidR="00140D66" w:rsidRPr="004A0B5D" w:rsidRDefault="00140D66" w:rsidP="00F52B21">
            <w:pPr>
              <w:contextualSpacing/>
              <w:jc w:val="center"/>
            </w:pPr>
          </w:p>
          <w:p w14:paraId="53BE2C71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  <w:p w14:paraId="53BE2C72" w14:textId="77777777" w:rsidR="00140D66" w:rsidRPr="004A0B5D" w:rsidRDefault="00140D66" w:rsidP="00F52B21">
            <w:pPr>
              <w:contextualSpacing/>
              <w:jc w:val="center"/>
            </w:pPr>
          </w:p>
          <w:p w14:paraId="53BE2C73" w14:textId="77777777" w:rsidR="00140D66" w:rsidRPr="004A0B5D" w:rsidRDefault="00140D66" w:rsidP="00F52B21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14:paraId="53BE2C74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C7A" w14:textId="77777777" w:rsidTr="00F52B21">
        <w:trPr>
          <w:trHeight w:val="258"/>
        </w:trPr>
        <w:tc>
          <w:tcPr>
            <w:tcW w:w="4219" w:type="dxa"/>
            <w:vMerge/>
          </w:tcPr>
          <w:p w14:paraId="53BE2C76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77" w14:textId="77777777" w:rsidR="00140D66" w:rsidRPr="004A0B5D" w:rsidRDefault="00140D66" w:rsidP="00F52B21">
            <w:pPr>
              <w:contextualSpacing/>
              <w:rPr>
                <w:spacing w:val="6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C78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79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C7F" w14:textId="77777777" w:rsidTr="00F52B21">
        <w:trPr>
          <w:trHeight w:val="273"/>
        </w:trPr>
        <w:tc>
          <w:tcPr>
            <w:tcW w:w="4219" w:type="dxa"/>
            <w:vMerge/>
          </w:tcPr>
          <w:p w14:paraId="53BE2C7B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7C" w14:textId="77777777" w:rsidR="00140D66" w:rsidRPr="004A0B5D" w:rsidRDefault="00140D66" w:rsidP="00F52B21">
            <w:pPr>
              <w:contextualSpacing/>
            </w:pPr>
            <w:r w:rsidRPr="004A0B5D">
              <w:t>Практическое занятие № 6. Выполнение перемещения по зонам площадки, выполнение тестов по ОФП</w:t>
            </w:r>
          </w:p>
        </w:tc>
        <w:tc>
          <w:tcPr>
            <w:tcW w:w="1417" w:type="dxa"/>
          </w:tcPr>
          <w:p w14:paraId="53BE2C7D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7E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C85" w14:textId="77777777" w:rsidTr="00F52B21">
        <w:trPr>
          <w:trHeight w:val="200"/>
        </w:trPr>
        <w:tc>
          <w:tcPr>
            <w:tcW w:w="4219" w:type="dxa"/>
            <w:vMerge w:val="restart"/>
          </w:tcPr>
          <w:p w14:paraId="53BE2C80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Тема3.2.</w:t>
            </w:r>
            <w:r w:rsidRPr="004A0B5D">
              <w:rPr>
                <w:b/>
              </w:rPr>
              <w:t>Приемы и передачи мяча снизу и сверху двумя руками. ОФП</w:t>
            </w:r>
          </w:p>
          <w:p w14:paraId="53BE2C81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82" w14:textId="77777777" w:rsidR="00140D66" w:rsidRPr="004A0B5D" w:rsidRDefault="00140D66" w:rsidP="00F52B21">
            <w:pPr>
              <w:contextualSpacing/>
              <w:jc w:val="both"/>
              <w:rPr>
                <w:spacing w:val="-3"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C83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53BE2C84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C8D" w14:textId="77777777" w:rsidTr="00F52B21">
        <w:trPr>
          <w:trHeight w:val="1118"/>
        </w:trPr>
        <w:tc>
          <w:tcPr>
            <w:tcW w:w="4219" w:type="dxa"/>
            <w:vMerge/>
          </w:tcPr>
          <w:p w14:paraId="53BE2C86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87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t>Совершенствование техники, приемов и передачи мяча снизу и сверху двумя руками. Приемы и передачи мяча в парах. Обучение перекатам в сторону на бедро и спину, блокирование игрока с мячом.</w:t>
            </w:r>
            <w:r w:rsidRPr="004A0B5D">
              <w:rPr>
                <w:spacing w:val="1"/>
              </w:rPr>
              <w:t xml:space="preserve"> Комплекс упражнений по ОФП.</w:t>
            </w:r>
          </w:p>
        </w:tc>
        <w:tc>
          <w:tcPr>
            <w:tcW w:w="1417" w:type="dxa"/>
          </w:tcPr>
          <w:p w14:paraId="53BE2C88" w14:textId="77777777" w:rsidR="00140D66" w:rsidRPr="004A0B5D" w:rsidRDefault="00140D66" w:rsidP="00F52B21">
            <w:pPr>
              <w:contextualSpacing/>
              <w:jc w:val="center"/>
            </w:pPr>
          </w:p>
          <w:p w14:paraId="53BE2C89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  <w:p w14:paraId="53BE2C8A" w14:textId="77777777" w:rsidR="00140D66" w:rsidRPr="004A0B5D" w:rsidRDefault="00140D66" w:rsidP="00F52B21">
            <w:pPr>
              <w:contextualSpacing/>
              <w:jc w:val="center"/>
            </w:pPr>
          </w:p>
          <w:p w14:paraId="53BE2C8B" w14:textId="77777777" w:rsidR="00140D66" w:rsidRPr="004A0B5D" w:rsidRDefault="00140D66" w:rsidP="00F52B21">
            <w:pPr>
              <w:contextualSpacing/>
            </w:pPr>
          </w:p>
        </w:tc>
        <w:tc>
          <w:tcPr>
            <w:tcW w:w="2268" w:type="dxa"/>
            <w:vMerge/>
          </w:tcPr>
          <w:p w14:paraId="53BE2C8C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92" w14:textId="77777777" w:rsidTr="00F52B21">
        <w:trPr>
          <w:trHeight w:val="194"/>
        </w:trPr>
        <w:tc>
          <w:tcPr>
            <w:tcW w:w="4219" w:type="dxa"/>
            <w:vMerge/>
          </w:tcPr>
          <w:p w14:paraId="53BE2C8E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8F" w14:textId="77777777" w:rsidR="00140D66" w:rsidRPr="004A0B5D" w:rsidRDefault="00140D66" w:rsidP="00F52B21">
            <w:pPr>
              <w:contextualSpacing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C90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91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97" w14:textId="77777777" w:rsidTr="00F52B21">
        <w:trPr>
          <w:trHeight w:val="129"/>
        </w:trPr>
        <w:tc>
          <w:tcPr>
            <w:tcW w:w="4219" w:type="dxa"/>
            <w:vMerge/>
          </w:tcPr>
          <w:p w14:paraId="53BE2C93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94" w14:textId="77777777" w:rsidR="00140D66" w:rsidRPr="004A0B5D" w:rsidRDefault="00140D66" w:rsidP="00F52B21">
            <w:pPr>
              <w:contextualSpacing/>
            </w:pPr>
            <w:r w:rsidRPr="004A0B5D">
              <w:t xml:space="preserve">Практическое занятие № 7. Выполнение комплекса </w:t>
            </w:r>
            <w:r w:rsidRPr="004A0B5D">
              <w:rPr>
                <w:spacing w:val="1"/>
              </w:rPr>
              <w:t>упражнений по ОФП</w:t>
            </w:r>
          </w:p>
        </w:tc>
        <w:tc>
          <w:tcPr>
            <w:tcW w:w="1417" w:type="dxa"/>
          </w:tcPr>
          <w:p w14:paraId="53BE2C95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96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9D" w14:textId="77777777" w:rsidTr="00F52B21">
        <w:trPr>
          <w:trHeight w:val="262"/>
        </w:trPr>
        <w:tc>
          <w:tcPr>
            <w:tcW w:w="4219" w:type="dxa"/>
            <w:vMerge w:val="restart"/>
          </w:tcPr>
          <w:p w14:paraId="53BE2C98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Тема3.3.</w:t>
            </w:r>
            <w:r w:rsidRPr="004A0B5D">
              <w:rPr>
                <w:b/>
              </w:rPr>
              <w:t>Нижняя прямая и боковая подача. ОФП</w:t>
            </w:r>
          </w:p>
          <w:p w14:paraId="53BE2C99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9A" w14:textId="77777777" w:rsidR="00140D66" w:rsidRPr="004A0B5D" w:rsidRDefault="00140D66" w:rsidP="00F52B21">
            <w:pPr>
              <w:contextualSpacing/>
              <w:jc w:val="both"/>
              <w:rPr>
                <w:b/>
                <w:spacing w:val="-3"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C9B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53BE2C9C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CA2" w14:textId="77777777" w:rsidTr="00F52B21">
        <w:trPr>
          <w:trHeight w:val="535"/>
        </w:trPr>
        <w:tc>
          <w:tcPr>
            <w:tcW w:w="4219" w:type="dxa"/>
            <w:vMerge/>
          </w:tcPr>
          <w:p w14:paraId="53BE2C9E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9F" w14:textId="77777777" w:rsidR="00140D66" w:rsidRPr="004A0B5D" w:rsidRDefault="00140D66" w:rsidP="00F52B21">
            <w:pPr>
              <w:contextualSpacing/>
              <w:jc w:val="both"/>
              <w:rPr>
                <w:b/>
                <w:spacing w:val="-3"/>
              </w:rPr>
            </w:pPr>
            <w:r w:rsidRPr="004A0B5D">
              <w:t>Совершенствование техники, приемов и передачи мяча снизу и сверху двумя руками, подача по зонам. ОФП</w:t>
            </w:r>
          </w:p>
        </w:tc>
        <w:tc>
          <w:tcPr>
            <w:tcW w:w="1417" w:type="dxa"/>
          </w:tcPr>
          <w:p w14:paraId="53BE2CA0" w14:textId="77777777" w:rsidR="00140D66" w:rsidRPr="004A0B5D" w:rsidRDefault="00140D66" w:rsidP="00F52B21">
            <w:pPr>
              <w:contextualSpacing/>
            </w:pPr>
          </w:p>
        </w:tc>
        <w:tc>
          <w:tcPr>
            <w:tcW w:w="2268" w:type="dxa"/>
            <w:vMerge/>
          </w:tcPr>
          <w:p w14:paraId="53BE2CA1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A7" w14:textId="77777777" w:rsidTr="00F52B21">
        <w:trPr>
          <w:trHeight w:val="387"/>
        </w:trPr>
        <w:tc>
          <w:tcPr>
            <w:tcW w:w="4219" w:type="dxa"/>
            <w:vMerge/>
          </w:tcPr>
          <w:p w14:paraId="53BE2CA3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A4" w14:textId="77777777" w:rsidR="00140D66" w:rsidRPr="004A0B5D" w:rsidRDefault="00140D66" w:rsidP="00F52B21">
            <w:pPr>
              <w:contextualSpacing/>
              <w:jc w:val="both"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CA5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A6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AC" w14:textId="77777777" w:rsidTr="00F52B21">
        <w:trPr>
          <w:trHeight w:val="968"/>
        </w:trPr>
        <w:tc>
          <w:tcPr>
            <w:tcW w:w="4219" w:type="dxa"/>
            <w:vMerge/>
          </w:tcPr>
          <w:p w14:paraId="53BE2CA8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A9" w14:textId="77777777" w:rsidR="00140D66" w:rsidRPr="004A0B5D" w:rsidRDefault="00140D66" w:rsidP="00F52B21">
            <w:pPr>
              <w:contextualSpacing/>
              <w:jc w:val="both"/>
            </w:pPr>
            <w:r w:rsidRPr="004A0B5D">
              <w:t>Практическое занятие № 8.  Выполнение упражнений на укрепление мышц кистей, плечевого пояса, брюшного пресса, мышц ног</w:t>
            </w:r>
          </w:p>
        </w:tc>
        <w:tc>
          <w:tcPr>
            <w:tcW w:w="1417" w:type="dxa"/>
          </w:tcPr>
          <w:p w14:paraId="53BE2CAA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AB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B2" w14:textId="77777777" w:rsidTr="00F52B21">
        <w:trPr>
          <w:trHeight w:val="256"/>
        </w:trPr>
        <w:tc>
          <w:tcPr>
            <w:tcW w:w="4219" w:type="dxa"/>
            <w:vMerge w:val="restart"/>
          </w:tcPr>
          <w:p w14:paraId="53BE2CAD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Тема3.4.</w:t>
            </w:r>
            <w:r w:rsidRPr="004A0B5D">
              <w:rPr>
                <w:b/>
              </w:rPr>
              <w:t>Верхняя прямая подача. ОФП</w:t>
            </w:r>
          </w:p>
          <w:p w14:paraId="53BE2CAE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AF" w14:textId="77777777" w:rsidR="00140D66" w:rsidRPr="004A0B5D" w:rsidRDefault="00140D66" w:rsidP="00F52B21">
            <w:pPr>
              <w:contextualSpacing/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CB0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53BE2CB1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CB8" w14:textId="77777777" w:rsidTr="00F52B21">
        <w:trPr>
          <w:trHeight w:val="602"/>
        </w:trPr>
        <w:tc>
          <w:tcPr>
            <w:tcW w:w="4219" w:type="dxa"/>
            <w:vMerge/>
          </w:tcPr>
          <w:p w14:paraId="53BE2CB3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B4" w14:textId="77777777" w:rsidR="00140D66" w:rsidRPr="004A0B5D" w:rsidRDefault="00140D66" w:rsidP="00F52B21">
            <w:pPr>
              <w:contextualSpacing/>
              <w:jc w:val="both"/>
              <w:rPr>
                <w:b/>
                <w:spacing w:val="-3"/>
              </w:rPr>
            </w:pPr>
            <w:r w:rsidRPr="004A0B5D">
              <w:rPr>
                <w:spacing w:val="3"/>
              </w:rPr>
              <w:t>Совершенствование техники верхней прямой подачи (стойка,</w:t>
            </w:r>
            <w:r w:rsidRPr="004A0B5D">
              <w:rPr>
                <w:spacing w:val="3"/>
              </w:rPr>
              <w:br/>
            </w:r>
            <w:r w:rsidRPr="004A0B5D">
              <w:rPr>
                <w:spacing w:val="-2"/>
              </w:rPr>
              <w:t>работа рук и ног). Комплексы упражнений по ОФП</w:t>
            </w:r>
          </w:p>
        </w:tc>
        <w:tc>
          <w:tcPr>
            <w:tcW w:w="1417" w:type="dxa"/>
          </w:tcPr>
          <w:p w14:paraId="53BE2CB5" w14:textId="77777777" w:rsidR="00140D66" w:rsidRPr="004A0B5D" w:rsidRDefault="00140D66" w:rsidP="00F52B21">
            <w:pPr>
              <w:contextualSpacing/>
              <w:jc w:val="center"/>
            </w:pPr>
          </w:p>
          <w:p w14:paraId="53BE2CB6" w14:textId="77777777" w:rsidR="00140D66" w:rsidRPr="004A0B5D" w:rsidRDefault="00140D66" w:rsidP="00F52B21">
            <w:pPr>
              <w:contextualSpacing/>
            </w:pPr>
          </w:p>
        </w:tc>
        <w:tc>
          <w:tcPr>
            <w:tcW w:w="2268" w:type="dxa"/>
            <w:vMerge/>
          </w:tcPr>
          <w:p w14:paraId="53BE2CB7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BD" w14:textId="77777777" w:rsidTr="00F52B21">
        <w:trPr>
          <w:trHeight w:val="270"/>
        </w:trPr>
        <w:tc>
          <w:tcPr>
            <w:tcW w:w="4219" w:type="dxa"/>
            <w:vMerge/>
          </w:tcPr>
          <w:p w14:paraId="53BE2CB9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BA" w14:textId="77777777" w:rsidR="00140D66" w:rsidRPr="004A0B5D" w:rsidRDefault="00140D66" w:rsidP="00F52B21">
            <w:pPr>
              <w:contextualSpacing/>
              <w:jc w:val="both"/>
              <w:rPr>
                <w:spacing w:val="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CBB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BC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C2" w14:textId="77777777" w:rsidTr="00F52B21">
        <w:trPr>
          <w:trHeight w:val="537"/>
        </w:trPr>
        <w:tc>
          <w:tcPr>
            <w:tcW w:w="4219" w:type="dxa"/>
            <w:vMerge/>
          </w:tcPr>
          <w:p w14:paraId="53BE2CBE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BF" w14:textId="77777777" w:rsidR="00140D66" w:rsidRPr="004A0B5D" w:rsidRDefault="00140D66" w:rsidP="00F52B21">
            <w:pPr>
              <w:contextualSpacing/>
              <w:jc w:val="both"/>
              <w:rPr>
                <w:spacing w:val="-2"/>
              </w:rPr>
            </w:pPr>
            <w:r w:rsidRPr="004A0B5D">
              <w:t>Практическое занятие № 9.  Выполнение упражнений на укрепление мышц кистей, плечевого пояса, брюшного пресса, мышц ног</w:t>
            </w:r>
          </w:p>
        </w:tc>
        <w:tc>
          <w:tcPr>
            <w:tcW w:w="1417" w:type="dxa"/>
          </w:tcPr>
          <w:p w14:paraId="53BE2CC0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C1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C8" w14:textId="77777777" w:rsidTr="00F52B21">
        <w:trPr>
          <w:trHeight w:val="262"/>
        </w:trPr>
        <w:tc>
          <w:tcPr>
            <w:tcW w:w="4219" w:type="dxa"/>
            <w:vMerge w:val="restart"/>
          </w:tcPr>
          <w:p w14:paraId="53BE2CC3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Тема3.5.</w:t>
            </w:r>
            <w:r w:rsidRPr="004A0B5D">
              <w:rPr>
                <w:b/>
              </w:rPr>
              <w:t xml:space="preserve">Тактика игры в защите и </w:t>
            </w:r>
            <w:r w:rsidRPr="004A0B5D">
              <w:rPr>
                <w:b/>
              </w:rPr>
              <w:lastRenderedPageBreak/>
              <w:t>нападении</w:t>
            </w:r>
          </w:p>
          <w:p w14:paraId="53BE2CC4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C5" w14:textId="77777777" w:rsidR="00140D66" w:rsidRPr="004A0B5D" w:rsidRDefault="00140D66" w:rsidP="00F52B21">
            <w:pPr>
              <w:contextualSpacing/>
            </w:pPr>
            <w:r w:rsidRPr="004A0B5D"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14:paraId="53BE2CC6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53BE2CC7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CCD" w14:textId="77777777" w:rsidTr="00F52B21">
        <w:trPr>
          <w:trHeight w:val="1720"/>
        </w:trPr>
        <w:tc>
          <w:tcPr>
            <w:tcW w:w="4219" w:type="dxa"/>
            <w:vMerge/>
          </w:tcPr>
          <w:p w14:paraId="53BE2CC9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CA" w14:textId="77777777" w:rsidR="00140D66" w:rsidRPr="004A0B5D" w:rsidRDefault="00140D66" w:rsidP="00F52B21">
            <w:pPr>
              <w:contextualSpacing/>
              <w:jc w:val="both"/>
              <w:rPr>
                <w:b/>
                <w:spacing w:val="-3"/>
              </w:rPr>
            </w:pPr>
            <w:r w:rsidRPr="004A0B5D">
              <w:rPr>
                <w:spacing w:val="3"/>
              </w:rPr>
              <w:t xml:space="preserve">Совершенствование тактики игры в защите и нападении (подача </w:t>
            </w:r>
            <w:r w:rsidRPr="004A0B5D">
              <w:rPr>
                <w:spacing w:val="1"/>
              </w:rPr>
              <w:t>в зону, нападающий удар, блокирование игрока с мячом); знать тактику игры в защите и нападении; знать технику игры; знать правила судейства;</w:t>
            </w:r>
            <w:r w:rsidRPr="004A0B5D">
              <w:rPr>
                <w:spacing w:val="-1"/>
              </w:rPr>
              <w:t xml:space="preserve"> выполнять приемы передачи мяча; выполнять нижнюю прямую и боковую, верхнюю прямую подачи; участвовать в судействе соревнований</w:t>
            </w:r>
          </w:p>
        </w:tc>
        <w:tc>
          <w:tcPr>
            <w:tcW w:w="1417" w:type="dxa"/>
          </w:tcPr>
          <w:p w14:paraId="53BE2CCB" w14:textId="77777777" w:rsidR="00140D66" w:rsidRPr="004A0B5D" w:rsidRDefault="00140D66" w:rsidP="00F52B21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14:paraId="53BE2CCC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D2" w14:textId="77777777" w:rsidTr="00F52B21">
        <w:trPr>
          <w:trHeight w:val="376"/>
        </w:trPr>
        <w:tc>
          <w:tcPr>
            <w:tcW w:w="4219" w:type="dxa"/>
            <w:vMerge/>
          </w:tcPr>
          <w:p w14:paraId="53BE2CCE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CF" w14:textId="77777777" w:rsidR="00140D66" w:rsidRPr="004A0B5D" w:rsidRDefault="00140D66" w:rsidP="00F52B21">
            <w:pPr>
              <w:contextualSpacing/>
              <w:rPr>
                <w:spacing w:val="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CD0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D1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D7" w14:textId="77777777" w:rsidTr="00F52B21">
        <w:trPr>
          <w:trHeight w:val="726"/>
        </w:trPr>
        <w:tc>
          <w:tcPr>
            <w:tcW w:w="4219" w:type="dxa"/>
            <w:vMerge/>
          </w:tcPr>
          <w:p w14:paraId="53BE2CD3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D4" w14:textId="77777777" w:rsidR="00140D66" w:rsidRPr="004A0B5D" w:rsidRDefault="00140D66" w:rsidP="00F52B21">
            <w:pPr>
              <w:contextualSpacing/>
              <w:rPr>
                <w:spacing w:val="3"/>
              </w:rPr>
            </w:pPr>
            <w:r w:rsidRPr="004A0B5D">
              <w:t>Практическое занятие № 10. Отработка тактики игры, выполнение приёмов передачи мяча</w:t>
            </w:r>
          </w:p>
        </w:tc>
        <w:tc>
          <w:tcPr>
            <w:tcW w:w="1417" w:type="dxa"/>
          </w:tcPr>
          <w:p w14:paraId="53BE2CD5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CD6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DC" w14:textId="77777777" w:rsidTr="00F52B21">
        <w:trPr>
          <w:trHeight w:val="244"/>
        </w:trPr>
        <w:tc>
          <w:tcPr>
            <w:tcW w:w="4219" w:type="dxa"/>
            <w:vMerge w:val="restart"/>
          </w:tcPr>
          <w:p w14:paraId="53BE2CD8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4A0B5D">
              <w:rPr>
                <w:b/>
                <w:bCs/>
              </w:rPr>
              <w:t>Тема3.6.</w:t>
            </w:r>
            <w:r w:rsidRPr="004A0B5D">
              <w:rPr>
                <w:b/>
              </w:rPr>
              <w:t xml:space="preserve">Основы методики судейства </w:t>
            </w:r>
          </w:p>
        </w:tc>
        <w:tc>
          <w:tcPr>
            <w:tcW w:w="6946" w:type="dxa"/>
          </w:tcPr>
          <w:p w14:paraId="53BE2CD9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CDA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14:paraId="53BE2CDB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CE3" w14:textId="77777777" w:rsidTr="00F52B21">
        <w:trPr>
          <w:trHeight w:val="1118"/>
        </w:trPr>
        <w:tc>
          <w:tcPr>
            <w:tcW w:w="4219" w:type="dxa"/>
            <w:vMerge/>
          </w:tcPr>
          <w:p w14:paraId="53BE2CDD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DE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t>Основы методики судейства по избранному виду спорта. Техника и тактика игры. Практика судейства.</w:t>
            </w:r>
            <w:r w:rsidR="002D5BF3">
              <w:t xml:space="preserve"> </w:t>
            </w:r>
            <w:r w:rsidRPr="004A0B5D">
              <w:t>Судейство в волейболе; правила соревнований; судьи, бригада судей; жесты судей; техника и тактика игры</w:t>
            </w:r>
          </w:p>
        </w:tc>
        <w:tc>
          <w:tcPr>
            <w:tcW w:w="1417" w:type="dxa"/>
          </w:tcPr>
          <w:p w14:paraId="53BE2CDF" w14:textId="77777777" w:rsidR="00140D66" w:rsidRPr="004A0B5D" w:rsidRDefault="00140D66" w:rsidP="00F52B21">
            <w:pPr>
              <w:contextualSpacing/>
              <w:jc w:val="center"/>
            </w:pPr>
          </w:p>
          <w:p w14:paraId="53BE2CE0" w14:textId="77777777" w:rsidR="00140D66" w:rsidRPr="004A0B5D" w:rsidRDefault="00140D66" w:rsidP="00F52B21">
            <w:pPr>
              <w:contextualSpacing/>
              <w:jc w:val="center"/>
            </w:pPr>
          </w:p>
          <w:p w14:paraId="53BE2CE1" w14:textId="77777777" w:rsidR="00140D66" w:rsidRPr="004A0B5D" w:rsidRDefault="00140D66" w:rsidP="00F52B21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14:paraId="53BE2CE2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E8" w14:textId="77777777" w:rsidTr="00F52B21">
        <w:trPr>
          <w:trHeight w:val="217"/>
        </w:trPr>
        <w:tc>
          <w:tcPr>
            <w:tcW w:w="4219" w:type="dxa"/>
            <w:vMerge/>
          </w:tcPr>
          <w:p w14:paraId="53BE2CE4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E5" w14:textId="77777777" w:rsidR="00140D66" w:rsidRPr="004A0B5D" w:rsidRDefault="00140D66" w:rsidP="00F52B21">
            <w:pPr>
              <w:contextualSpacing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CE6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</w:tcPr>
          <w:p w14:paraId="53BE2CE7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ED" w14:textId="77777777" w:rsidTr="00F52B21">
        <w:trPr>
          <w:trHeight w:val="344"/>
        </w:trPr>
        <w:tc>
          <w:tcPr>
            <w:tcW w:w="4219" w:type="dxa"/>
            <w:vMerge/>
          </w:tcPr>
          <w:p w14:paraId="53BE2CE9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EA" w14:textId="77777777" w:rsidR="00140D66" w:rsidRPr="004A0B5D" w:rsidRDefault="00140D66" w:rsidP="00F52B21">
            <w:pPr>
              <w:contextualSpacing/>
            </w:pPr>
            <w:r w:rsidRPr="004A0B5D">
              <w:t>Практическое занятие № 11. Отработка навыков судейства в волейболе</w:t>
            </w:r>
          </w:p>
        </w:tc>
        <w:tc>
          <w:tcPr>
            <w:tcW w:w="1417" w:type="dxa"/>
          </w:tcPr>
          <w:p w14:paraId="53BE2CEB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</w:tcPr>
          <w:p w14:paraId="53BE2CEC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F3" w14:textId="77777777" w:rsidTr="00F52B21">
        <w:trPr>
          <w:trHeight w:val="262"/>
        </w:trPr>
        <w:tc>
          <w:tcPr>
            <w:tcW w:w="4219" w:type="dxa"/>
            <w:vMerge w:val="restart"/>
          </w:tcPr>
          <w:p w14:paraId="53BE2CEE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 3.7.</w:t>
            </w:r>
            <w:r w:rsidRPr="004A0B5D">
              <w:rPr>
                <w:b/>
              </w:rPr>
              <w:t xml:space="preserve">Контроль выполнения </w:t>
            </w:r>
          </w:p>
          <w:p w14:paraId="53BE2CEF" w14:textId="77777777" w:rsidR="00140D66" w:rsidRPr="004A0B5D" w:rsidRDefault="00140D66" w:rsidP="00F52B21">
            <w:pPr>
              <w:numPr>
                <w:ilvl w:val="12"/>
                <w:numId w:val="0"/>
              </w:numPr>
              <w:contextualSpacing/>
              <w:rPr>
                <w:bCs/>
              </w:rPr>
            </w:pPr>
            <w:r w:rsidRPr="004A0B5D">
              <w:rPr>
                <w:b/>
              </w:rPr>
              <w:t>тестов по волейболу</w:t>
            </w:r>
          </w:p>
        </w:tc>
        <w:tc>
          <w:tcPr>
            <w:tcW w:w="6946" w:type="dxa"/>
          </w:tcPr>
          <w:p w14:paraId="53BE2CF0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CF1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6</w:t>
            </w:r>
          </w:p>
        </w:tc>
        <w:tc>
          <w:tcPr>
            <w:tcW w:w="2268" w:type="dxa"/>
            <w:vMerge w:val="restart"/>
          </w:tcPr>
          <w:p w14:paraId="53BE2CF2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CF8" w14:textId="77777777" w:rsidTr="00F52B21">
        <w:trPr>
          <w:trHeight w:val="937"/>
        </w:trPr>
        <w:tc>
          <w:tcPr>
            <w:tcW w:w="4219" w:type="dxa"/>
            <w:vMerge/>
          </w:tcPr>
          <w:p w14:paraId="53BE2CF4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F5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spacing w:val="-3"/>
              </w:rPr>
              <w:t>Передача мяча в парах сверху, снизу; передача в парах через сетку; подача на результат; подача по зонам.</w:t>
            </w:r>
            <w:r w:rsidRPr="004A0B5D">
              <w:t xml:space="preserve"> Игра по упрощённым правилам волейбола. Игра по правилам (по семестрам)</w:t>
            </w:r>
          </w:p>
        </w:tc>
        <w:tc>
          <w:tcPr>
            <w:tcW w:w="1417" w:type="dxa"/>
          </w:tcPr>
          <w:p w14:paraId="53BE2CF6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</w:tc>
        <w:tc>
          <w:tcPr>
            <w:tcW w:w="2268" w:type="dxa"/>
            <w:vMerge/>
          </w:tcPr>
          <w:p w14:paraId="53BE2CF7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CFD" w14:textId="77777777" w:rsidTr="00F52B21">
        <w:trPr>
          <w:trHeight w:val="366"/>
        </w:trPr>
        <w:tc>
          <w:tcPr>
            <w:tcW w:w="4219" w:type="dxa"/>
            <w:vMerge/>
          </w:tcPr>
          <w:p w14:paraId="53BE2CF9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FA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CFB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vMerge/>
          </w:tcPr>
          <w:p w14:paraId="53BE2CFC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02" w14:textId="77777777" w:rsidTr="00F52B21">
        <w:trPr>
          <w:trHeight w:val="366"/>
        </w:trPr>
        <w:tc>
          <w:tcPr>
            <w:tcW w:w="4219" w:type="dxa"/>
            <w:vMerge/>
          </w:tcPr>
          <w:p w14:paraId="53BE2CFE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CFF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t>Практическое занятие № 12. Выполнение передачи мяча в парах</w:t>
            </w:r>
          </w:p>
        </w:tc>
        <w:tc>
          <w:tcPr>
            <w:tcW w:w="1417" w:type="dxa"/>
          </w:tcPr>
          <w:p w14:paraId="53BE2D00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</w:tcPr>
          <w:p w14:paraId="53BE2D01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07" w14:textId="77777777" w:rsidTr="00F52B21">
        <w:trPr>
          <w:trHeight w:val="347"/>
        </w:trPr>
        <w:tc>
          <w:tcPr>
            <w:tcW w:w="4219" w:type="dxa"/>
            <w:vMerge/>
          </w:tcPr>
          <w:p w14:paraId="53BE2D03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04" w14:textId="77777777" w:rsidR="00140D66" w:rsidRPr="004A0B5D" w:rsidRDefault="00140D66" w:rsidP="00F52B21">
            <w:pPr>
              <w:contextualSpacing/>
            </w:pPr>
            <w:r w:rsidRPr="004A0B5D">
              <w:t>Практическое занятие № 13. Игра по упрощённым правилам волейбола</w:t>
            </w:r>
          </w:p>
        </w:tc>
        <w:tc>
          <w:tcPr>
            <w:tcW w:w="1417" w:type="dxa"/>
          </w:tcPr>
          <w:p w14:paraId="53BE2D05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</w:tcPr>
          <w:p w14:paraId="53BE2D06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0C" w14:textId="77777777" w:rsidTr="00F52B21">
        <w:trPr>
          <w:trHeight w:val="253"/>
        </w:trPr>
        <w:tc>
          <w:tcPr>
            <w:tcW w:w="4219" w:type="dxa"/>
            <w:vMerge/>
          </w:tcPr>
          <w:p w14:paraId="53BE2D08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09" w14:textId="77777777" w:rsidR="00140D66" w:rsidRPr="004A0B5D" w:rsidRDefault="00140D66" w:rsidP="00F52B21">
            <w:pPr>
              <w:contextualSpacing/>
            </w:pPr>
            <w:r w:rsidRPr="004A0B5D">
              <w:t>Практическое занятие № 14. Игра по правилам (по семестрам)</w:t>
            </w:r>
          </w:p>
        </w:tc>
        <w:tc>
          <w:tcPr>
            <w:tcW w:w="1417" w:type="dxa"/>
          </w:tcPr>
          <w:p w14:paraId="53BE2D0A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</w:tcPr>
          <w:p w14:paraId="53BE2D0B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11" w14:textId="77777777" w:rsidTr="00F52B21">
        <w:tc>
          <w:tcPr>
            <w:tcW w:w="4219" w:type="dxa"/>
          </w:tcPr>
          <w:p w14:paraId="53BE2D0D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Раздел 4. Баскетбол</w:t>
            </w:r>
          </w:p>
        </w:tc>
        <w:tc>
          <w:tcPr>
            <w:tcW w:w="6946" w:type="dxa"/>
          </w:tcPr>
          <w:p w14:paraId="53BE2D0E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1417" w:type="dxa"/>
          </w:tcPr>
          <w:p w14:paraId="53BE2D0F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b/>
              </w:rPr>
              <w:t>36</w:t>
            </w:r>
          </w:p>
        </w:tc>
        <w:tc>
          <w:tcPr>
            <w:tcW w:w="2268" w:type="dxa"/>
          </w:tcPr>
          <w:p w14:paraId="53BE2D10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D19" w14:textId="77777777" w:rsidTr="00F52B21">
        <w:trPr>
          <w:trHeight w:val="280"/>
        </w:trPr>
        <w:tc>
          <w:tcPr>
            <w:tcW w:w="4219" w:type="dxa"/>
            <w:vMerge w:val="restart"/>
          </w:tcPr>
          <w:p w14:paraId="53BE2D12" w14:textId="77777777" w:rsidR="00140D66" w:rsidRPr="004A0B5D" w:rsidRDefault="00140D66" w:rsidP="00F52B21">
            <w:pPr>
              <w:numPr>
                <w:ilvl w:val="12"/>
                <w:numId w:val="0"/>
              </w:numPr>
              <w:shd w:val="clear" w:color="auto" w:fill="FFFFFF"/>
              <w:spacing w:before="10" w:line="-316" w:lineRule="auto"/>
              <w:rPr>
                <w:b/>
                <w:spacing w:val="1"/>
              </w:rPr>
            </w:pPr>
            <w:r w:rsidRPr="004A0B5D">
              <w:rPr>
                <w:b/>
                <w:bCs/>
              </w:rPr>
              <w:t>Тема4.1</w:t>
            </w:r>
            <w:r w:rsidRPr="004A0B5D">
              <w:rPr>
                <w:bCs/>
              </w:rPr>
              <w:t>.</w:t>
            </w:r>
            <w:r w:rsidRPr="004A0B5D">
              <w:rPr>
                <w:b/>
              </w:rPr>
              <w:t>Стойка игрока, перемещения, остановки, повороты. ОФП</w:t>
            </w:r>
          </w:p>
          <w:p w14:paraId="53BE2D13" w14:textId="77777777" w:rsidR="00140D66" w:rsidRPr="004A0B5D" w:rsidRDefault="00140D66" w:rsidP="00F52B21">
            <w:pPr>
              <w:rPr>
                <w:b/>
              </w:rPr>
            </w:pPr>
          </w:p>
          <w:p w14:paraId="53BE2D14" w14:textId="77777777" w:rsidR="00140D66" w:rsidRPr="004A0B5D" w:rsidRDefault="00140D66" w:rsidP="00F52B21">
            <w:pPr>
              <w:rPr>
                <w:b/>
              </w:rPr>
            </w:pPr>
          </w:p>
          <w:p w14:paraId="53BE2D15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16" w14:textId="77777777" w:rsidR="00140D66" w:rsidRPr="004A0B5D" w:rsidRDefault="00140D66" w:rsidP="00F52B21">
            <w:pPr>
              <w:contextualSpacing/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D17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53BE2D18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D21" w14:textId="77777777" w:rsidTr="00F52B21">
        <w:trPr>
          <w:trHeight w:val="1075"/>
        </w:trPr>
        <w:tc>
          <w:tcPr>
            <w:tcW w:w="4219" w:type="dxa"/>
            <w:vMerge/>
          </w:tcPr>
          <w:p w14:paraId="53BE2D1A" w14:textId="77777777" w:rsidR="00140D66" w:rsidRPr="004A0B5D" w:rsidRDefault="00140D66" w:rsidP="00F52B21">
            <w:pPr>
              <w:numPr>
                <w:ilvl w:val="12"/>
                <w:numId w:val="0"/>
              </w:numPr>
              <w:shd w:val="clear" w:color="auto" w:fill="FFFFFF"/>
              <w:spacing w:before="10" w:line="-316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1B" w14:textId="77777777" w:rsidR="00140D66" w:rsidRPr="004A0B5D" w:rsidRDefault="00140D66" w:rsidP="00F52B21">
            <w:pPr>
              <w:contextualSpacing/>
              <w:jc w:val="both"/>
              <w:rPr>
                <w:b/>
                <w:spacing w:val="-3"/>
              </w:rPr>
            </w:pPr>
            <w:r w:rsidRPr="004A0B5D">
              <w:rPr>
                <w:spacing w:val="6"/>
              </w:rPr>
              <w:t xml:space="preserve">Совершенствование техники перемещения и стойки игрока: передвижение, ходьба, прыжки, остановки, повороты </w:t>
            </w:r>
            <w:r w:rsidRPr="004A0B5D">
              <w:rPr>
                <w:spacing w:val="1"/>
              </w:rPr>
              <w:t>(стойка игрока, работа рук и ног во время перемещений, остановок). Комплексы упражнений по ОФП.</w:t>
            </w:r>
          </w:p>
        </w:tc>
        <w:tc>
          <w:tcPr>
            <w:tcW w:w="1417" w:type="dxa"/>
          </w:tcPr>
          <w:p w14:paraId="53BE2D1C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1D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1E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1F" w14:textId="77777777" w:rsidR="00140D66" w:rsidRPr="004A0B5D" w:rsidRDefault="00140D66" w:rsidP="00F52B21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14:paraId="53BE2D20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D26" w14:textId="77777777" w:rsidTr="00F52B21">
        <w:trPr>
          <w:trHeight w:val="280"/>
        </w:trPr>
        <w:tc>
          <w:tcPr>
            <w:tcW w:w="4219" w:type="dxa"/>
            <w:vMerge/>
          </w:tcPr>
          <w:p w14:paraId="53BE2D22" w14:textId="77777777" w:rsidR="00140D66" w:rsidRPr="004A0B5D" w:rsidRDefault="00140D66" w:rsidP="00F52B21">
            <w:pPr>
              <w:numPr>
                <w:ilvl w:val="12"/>
                <w:numId w:val="0"/>
              </w:numPr>
              <w:shd w:val="clear" w:color="auto" w:fill="FFFFFF"/>
              <w:spacing w:before="10" w:line="-316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23" w14:textId="77777777" w:rsidR="00140D66" w:rsidRPr="004A0B5D" w:rsidRDefault="00140D66" w:rsidP="00F52B21">
            <w:pPr>
              <w:contextualSpacing/>
              <w:rPr>
                <w:spacing w:val="6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D24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D25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D2B" w14:textId="77777777" w:rsidTr="00F52B21">
        <w:trPr>
          <w:trHeight w:val="305"/>
        </w:trPr>
        <w:tc>
          <w:tcPr>
            <w:tcW w:w="4219" w:type="dxa"/>
            <w:vMerge/>
          </w:tcPr>
          <w:p w14:paraId="53BE2D27" w14:textId="77777777" w:rsidR="00140D66" w:rsidRPr="004A0B5D" w:rsidRDefault="00140D66" w:rsidP="00F52B21">
            <w:pPr>
              <w:numPr>
                <w:ilvl w:val="12"/>
                <w:numId w:val="0"/>
              </w:numPr>
              <w:shd w:val="clear" w:color="auto" w:fill="FFFFFF"/>
              <w:spacing w:before="10" w:line="-316" w:lineRule="auto"/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28" w14:textId="77777777" w:rsidR="00140D66" w:rsidRPr="004A0B5D" w:rsidRDefault="00140D66" w:rsidP="00F52B21">
            <w:pPr>
              <w:contextualSpacing/>
              <w:rPr>
                <w:spacing w:val="1"/>
              </w:rPr>
            </w:pPr>
            <w:r w:rsidRPr="004A0B5D">
              <w:t>Практическое занятие № 15. Выполнение упражнений для укрепления мышц плечевого пояса, ног</w:t>
            </w:r>
          </w:p>
        </w:tc>
        <w:tc>
          <w:tcPr>
            <w:tcW w:w="1417" w:type="dxa"/>
          </w:tcPr>
          <w:p w14:paraId="53BE2D29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D2A" w14:textId="77777777" w:rsidR="00140D66" w:rsidRPr="004A0B5D" w:rsidRDefault="00140D66" w:rsidP="00F52B21">
            <w:pPr>
              <w:jc w:val="center"/>
              <w:rPr>
                <w:b/>
              </w:rPr>
            </w:pPr>
          </w:p>
        </w:tc>
      </w:tr>
      <w:tr w:rsidR="00140D66" w:rsidRPr="004A0B5D" w14:paraId="53BE2D31" w14:textId="77777777" w:rsidTr="00F52B21">
        <w:trPr>
          <w:trHeight w:val="262"/>
        </w:trPr>
        <w:tc>
          <w:tcPr>
            <w:tcW w:w="4219" w:type="dxa"/>
            <w:vMerge w:val="restart"/>
          </w:tcPr>
          <w:p w14:paraId="53BE2D2C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Тема4.2.</w:t>
            </w:r>
            <w:r w:rsidRPr="004A0B5D">
              <w:rPr>
                <w:b/>
              </w:rPr>
              <w:t>Передачи мяча. ОФП</w:t>
            </w:r>
          </w:p>
          <w:p w14:paraId="53BE2D2D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2E" w14:textId="77777777" w:rsidR="00140D66" w:rsidRPr="004A0B5D" w:rsidRDefault="00140D66" w:rsidP="00F52B21">
            <w:pPr>
              <w:contextualSpacing/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D2F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53BE2D30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D3C" w14:textId="77777777" w:rsidTr="00F52B21">
        <w:trPr>
          <w:trHeight w:val="1935"/>
        </w:trPr>
        <w:tc>
          <w:tcPr>
            <w:tcW w:w="4219" w:type="dxa"/>
            <w:vMerge/>
          </w:tcPr>
          <w:p w14:paraId="53BE2D32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33" w14:textId="77777777" w:rsidR="00140D66" w:rsidRPr="004A0B5D" w:rsidRDefault="00140D66" w:rsidP="00F52B21">
            <w:pPr>
              <w:ind w:right="34"/>
              <w:contextualSpacing/>
              <w:rPr>
                <w:b/>
                <w:spacing w:val="-3"/>
              </w:rPr>
            </w:pPr>
            <w:r w:rsidRPr="004A0B5D">
              <w:rPr>
                <w:spacing w:val="-3"/>
              </w:rPr>
              <w:t>Совершенствование техники передачи мяча двумя руками от груди; передача мяча двумя руками сверху; передача мяча двумя руками снизу; передача мяча одной рукой от плеча; передача одной рукой от головы или сверху; передача одной рукой «крюком»; передача одной рукой снизу; передача одной рукой сбоку. Скрытая передача мяча за спиной.  Выполнение упражнений на месте и в движении. Комплексы упражнений по ОФП</w:t>
            </w:r>
          </w:p>
        </w:tc>
        <w:tc>
          <w:tcPr>
            <w:tcW w:w="1417" w:type="dxa"/>
          </w:tcPr>
          <w:p w14:paraId="53BE2D34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35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36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37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38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39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3A" w14:textId="77777777" w:rsidR="00140D66" w:rsidRPr="004A0B5D" w:rsidRDefault="00140D66" w:rsidP="00F52B21">
            <w:pPr>
              <w:contextualSpacing/>
            </w:pPr>
          </w:p>
        </w:tc>
        <w:tc>
          <w:tcPr>
            <w:tcW w:w="2268" w:type="dxa"/>
            <w:vMerge/>
          </w:tcPr>
          <w:p w14:paraId="53BE2D3B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41" w14:textId="77777777" w:rsidTr="00F52B21">
        <w:trPr>
          <w:trHeight w:val="335"/>
        </w:trPr>
        <w:tc>
          <w:tcPr>
            <w:tcW w:w="4219" w:type="dxa"/>
            <w:vMerge/>
          </w:tcPr>
          <w:p w14:paraId="53BE2D3D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3E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D3F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D40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46" w14:textId="77777777" w:rsidTr="00F52B21">
        <w:trPr>
          <w:trHeight w:val="774"/>
        </w:trPr>
        <w:tc>
          <w:tcPr>
            <w:tcW w:w="4219" w:type="dxa"/>
            <w:vMerge/>
          </w:tcPr>
          <w:p w14:paraId="53BE2D42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43" w14:textId="77777777" w:rsidR="00140D66" w:rsidRPr="004A0B5D" w:rsidRDefault="00140D66" w:rsidP="00F52B21">
            <w:pPr>
              <w:contextualSpacing/>
              <w:jc w:val="both"/>
              <w:rPr>
                <w:spacing w:val="-3"/>
              </w:rPr>
            </w:pPr>
            <w:r w:rsidRPr="004A0B5D">
              <w:t>Практическое занятие № 16. Выполнение упражнений для развития скоростно-силовых и координационных способностей, упражнения для развития верхнего плечевого пояса.</w:t>
            </w:r>
          </w:p>
        </w:tc>
        <w:tc>
          <w:tcPr>
            <w:tcW w:w="1417" w:type="dxa"/>
          </w:tcPr>
          <w:p w14:paraId="53BE2D44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D45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4E" w14:textId="77777777" w:rsidTr="00F52B21">
        <w:trPr>
          <w:trHeight w:val="243"/>
        </w:trPr>
        <w:tc>
          <w:tcPr>
            <w:tcW w:w="4219" w:type="dxa"/>
            <w:vMerge w:val="restart"/>
          </w:tcPr>
          <w:p w14:paraId="53BE2D47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Тема4.3.</w:t>
            </w:r>
            <w:r w:rsidRPr="004A0B5D">
              <w:rPr>
                <w:b/>
              </w:rPr>
              <w:t>Ведение мяча; броски мяча в корзину (с места, в движении, прыжком). ОФП</w:t>
            </w:r>
          </w:p>
          <w:p w14:paraId="53BE2D48" w14:textId="77777777" w:rsidR="00140D66" w:rsidRPr="004A0B5D" w:rsidRDefault="00140D66" w:rsidP="00F52B21">
            <w:pPr>
              <w:numPr>
                <w:ilvl w:val="12"/>
                <w:numId w:val="0"/>
              </w:numPr>
            </w:pPr>
          </w:p>
          <w:p w14:paraId="53BE2D49" w14:textId="77777777" w:rsidR="00140D66" w:rsidRPr="004A0B5D" w:rsidRDefault="00140D66" w:rsidP="00F52B21">
            <w:pPr>
              <w:numPr>
                <w:ilvl w:val="12"/>
                <w:numId w:val="0"/>
              </w:numPr>
            </w:pPr>
          </w:p>
          <w:p w14:paraId="53BE2D4A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4B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D4C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6</w:t>
            </w:r>
          </w:p>
        </w:tc>
        <w:tc>
          <w:tcPr>
            <w:tcW w:w="2268" w:type="dxa"/>
            <w:vMerge w:val="restart"/>
          </w:tcPr>
          <w:p w14:paraId="53BE2D4D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D57" w14:textId="77777777" w:rsidTr="00F52B21">
        <w:trPr>
          <w:trHeight w:val="1312"/>
        </w:trPr>
        <w:tc>
          <w:tcPr>
            <w:tcW w:w="4219" w:type="dxa"/>
            <w:vMerge/>
          </w:tcPr>
          <w:p w14:paraId="53BE2D4F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50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spacing w:val="-3"/>
              </w:rPr>
              <w:t>Ведение с высоким и низким отскоком; со зрительным и без зрительного контроля; обводка соперника с изменением высоты отскока; с изменением направления, с изменением скорости; с поворотом и переводом мяча. Броски в корзину после ведения, броски с места, прыжком. ОФП</w:t>
            </w:r>
          </w:p>
        </w:tc>
        <w:tc>
          <w:tcPr>
            <w:tcW w:w="1417" w:type="dxa"/>
          </w:tcPr>
          <w:p w14:paraId="53BE2D51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52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53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-</w:t>
            </w:r>
          </w:p>
          <w:p w14:paraId="53BE2D54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55" w14:textId="77777777" w:rsidR="00140D66" w:rsidRPr="004A0B5D" w:rsidRDefault="00140D66" w:rsidP="00F52B21">
            <w:pPr>
              <w:contextualSpacing/>
            </w:pPr>
          </w:p>
        </w:tc>
        <w:tc>
          <w:tcPr>
            <w:tcW w:w="2268" w:type="dxa"/>
            <w:vMerge/>
          </w:tcPr>
          <w:p w14:paraId="53BE2D56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5C" w14:textId="77777777" w:rsidTr="00F52B21">
        <w:trPr>
          <w:trHeight w:val="308"/>
        </w:trPr>
        <w:tc>
          <w:tcPr>
            <w:tcW w:w="4219" w:type="dxa"/>
            <w:vMerge/>
          </w:tcPr>
          <w:p w14:paraId="53BE2D58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59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D5A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vMerge/>
          </w:tcPr>
          <w:p w14:paraId="53BE2D5B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61" w14:textId="77777777" w:rsidTr="00F52B21">
        <w:trPr>
          <w:trHeight w:val="602"/>
        </w:trPr>
        <w:tc>
          <w:tcPr>
            <w:tcW w:w="4219" w:type="dxa"/>
            <w:vMerge/>
          </w:tcPr>
          <w:p w14:paraId="53BE2D5D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5E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t>Практическое занятие № 17. Выполнение упражнений для укрепления мышц кистей, плечевого пояса, ног, брюшного пресса</w:t>
            </w:r>
          </w:p>
        </w:tc>
        <w:tc>
          <w:tcPr>
            <w:tcW w:w="1417" w:type="dxa"/>
          </w:tcPr>
          <w:p w14:paraId="53BE2D5F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vMerge/>
          </w:tcPr>
          <w:p w14:paraId="53BE2D60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68" w14:textId="77777777" w:rsidTr="00F52B21">
        <w:trPr>
          <w:trHeight w:val="316"/>
        </w:trPr>
        <w:tc>
          <w:tcPr>
            <w:tcW w:w="4219" w:type="dxa"/>
            <w:vMerge w:val="restart"/>
          </w:tcPr>
          <w:p w14:paraId="53BE2D62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Тема4.4.</w:t>
            </w:r>
            <w:r w:rsidRPr="004A0B5D">
              <w:rPr>
                <w:b/>
              </w:rPr>
              <w:t>Техника штрафных бросков. ОФП</w:t>
            </w:r>
          </w:p>
          <w:p w14:paraId="53BE2D63" w14:textId="77777777" w:rsidR="00140D66" w:rsidRPr="004A0B5D" w:rsidRDefault="00140D66" w:rsidP="00F52B21">
            <w:pPr>
              <w:rPr>
                <w:b/>
              </w:rPr>
            </w:pPr>
          </w:p>
          <w:p w14:paraId="53BE2D64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65" w14:textId="77777777" w:rsidR="00140D66" w:rsidRPr="004A0B5D" w:rsidRDefault="00140D66" w:rsidP="00F52B21">
            <w:pPr>
              <w:contextualSpacing/>
              <w:rPr>
                <w:b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D66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6</w:t>
            </w:r>
          </w:p>
        </w:tc>
        <w:tc>
          <w:tcPr>
            <w:tcW w:w="2268" w:type="dxa"/>
            <w:vMerge w:val="restart"/>
          </w:tcPr>
          <w:p w14:paraId="53BE2D67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D6E" w14:textId="77777777" w:rsidTr="00F52B21">
        <w:trPr>
          <w:trHeight w:val="602"/>
        </w:trPr>
        <w:tc>
          <w:tcPr>
            <w:tcW w:w="4219" w:type="dxa"/>
            <w:vMerge/>
          </w:tcPr>
          <w:p w14:paraId="53BE2D69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6A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t>Совершенствование техники штрафных бросков: подготовка к броску; бросок (техника работы рук и ног). ОФП</w:t>
            </w:r>
          </w:p>
        </w:tc>
        <w:tc>
          <w:tcPr>
            <w:tcW w:w="1417" w:type="dxa"/>
          </w:tcPr>
          <w:p w14:paraId="53BE2D6B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6C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</w:tc>
        <w:tc>
          <w:tcPr>
            <w:tcW w:w="2268" w:type="dxa"/>
            <w:vMerge/>
          </w:tcPr>
          <w:p w14:paraId="53BE2D6D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73" w14:textId="77777777" w:rsidTr="00F52B21">
        <w:trPr>
          <w:trHeight w:val="258"/>
        </w:trPr>
        <w:tc>
          <w:tcPr>
            <w:tcW w:w="4219" w:type="dxa"/>
            <w:vMerge/>
          </w:tcPr>
          <w:p w14:paraId="53BE2D6F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70" w14:textId="77777777" w:rsidR="00140D66" w:rsidRPr="004A0B5D" w:rsidRDefault="00140D66" w:rsidP="00F52B21">
            <w:pPr>
              <w:contextualSpacing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D71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vMerge/>
          </w:tcPr>
          <w:p w14:paraId="53BE2D72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78" w14:textId="77777777" w:rsidTr="00F52B21">
        <w:trPr>
          <w:trHeight w:val="273"/>
        </w:trPr>
        <w:tc>
          <w:tcPr>
            <w:tcW w:w="4219" w:type="dxa"/>
            <w:vMerge/>
          </w:tcPr>
          <w:p w14:paraId="53BE2D74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75" w14:textId="77777777" w:rsidR="00140D66" w:rsidRPr="004A0B5D" w:rsidRDefault="00140D66" w:rsidP="00F52B21">
            <w:pPr>
              <w:contextualSpacing/>
            </w:pPr>
            <w:r w:rsidRPr="004A0B5D">
              <w:t>Практическое занятие № 18 Выполнение упражнений для укрепления мышц кистей, плечевого пояса, ног</w:t>
            </w:r>
          </w:p>
        </w:tc>
        <w:tc>
          <w:tcPr>
            <w:tcW w:w="1417" w:type="dxa"/>
          </w:tcPr>
          <w:p w14:paraId="53BE2D76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vMerge/>
          </w:tcPr>
          <w:p w14:paraId="53BE2D77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7F" w14:textId="77777777" w:rsidTr="00F52B21">
        <w:trPr>
          <w:trHeight w:val="301"/>
        </w:trPr>
        <w:tc>
          <w:tcPr>
            <w:tcW w:w="4219" w:type="dxa"/>
            <w:vMerge w:val="restart"/>
          </w:tcPr>
          <w:p w14:paraId="53BE2D79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Тема4.5.</w:t>
            </w:r>
            <w:r w:rsidRPr="004A0B5D">
              <w:rPr>
                <w:b/>
              </w:rPr>
              <w:t xml:space="preserve">Тактика игры в защите и </w:t>
            </w:r>
            <w:r w:rsidRPr="004A0B5D">
              <w:rPr>
                <w:b/>
              </w:rPr>
              <w:lastRenderedPageBreak/>
              <w:t>нападении. Игра по упрощенным правилам баскетбола. Игра по правилам</w:t>
            </w:r>
          </w:p>
          <w:p w14:paraId="53BE2D7A" w14:textId="77777777" w:rsidR="00140D66" w:rsidRPr="004A0B5D" w:rsidRDefault="00140D66" w:rsidP="00F52B21">
            <w:pPr>
              <w:numPr>
                <w:ilvl w:val="12"/>
                <w:numId w:val="0"/>
              </w:numPr>
            </w:pPr>
          </w:p>
          <w:p w14:paraId="53BE2D7B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7C" w14:textId="77777777" w:rsidR="00140D66" w:rsidRPr="004A0B5D" w:rsidRDefault="00140D66" w:rsidP="00F52B21">
            <w:pPr>
              <w:contextualSpacing/>
              <w:rPr>
                <w:b/>
              </w:rPr>
            </w:pPr>
            <w:r w:rsidRPr="004A0B5D"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14:paraId="53BE2D7D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8</w:t>
            </w:r>
          </w:p>
        </w:tc>
        <w:tc>
          <w:tcPr>
            <w:tcW w:w="2268" w:type="dxa"/>
            <w:vMerge w:val="restart"/>
          </w:tcPr>
          <w:p w14:paraId="53BE2D7E" w14:textId="77777777" w:rsidR="00140D66" w:rsidRPr="004A0B5D" w:rsidRDefault="00140D66" w:rsidP="00F52B21">
            <w:pPr>
              <w:jc w:val="center"/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D89" w14:textId="77777777" w:rsidTr="00F52B21">
        <w:trPr>
          <w:trHeight w:val="1812"/>
        </w:trPr>
        <w:tc>
          <w:tcPr>
            <w:tcW w:w="4219" w:type="dxa"/>
            <w:vMerge/>
          </w:tcPr>
          <w:p w14:paraId="53BE2D80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81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spacing w:val="-3"/>
              </w:rPr>
              <w:t>Техника защиты: техника передвижений (ходьба, бег, прыжки, остановки, повороты). Техника овладения мячом и противодействие (выбивание, отбивание, накрывание, перехват, вырывание, взятие отскока). Тактика нападения: индивидуальные (действия игрока с мячом и без мяча), групповые (взаимодействие двух и трех игроков), командные действия (позиционное и стремительное нападение)</w:t>
            </w:r>
          </w:p>
        </w:tc>
        <w:tc>
          <w:tcPr>
            <w:tcW w:w="1417" w:type="dxa"/>
          </w:tcPr>
          <w:p w14:paraId="53BE2D82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83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84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-</w:t>
            </w:r>
          </w:p>
          <w:p w14:paraId="53BE2D85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86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87" w14:textId="77777777" w:rsidR="00140D66" w:rsidRPr="004A0B5D" w:rsidRDefault="00140D66" w:rsidP="00F52B21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14:paraId="53BE2D88" w14:textId="77777777" w:rsidR="00140D66" w:rsidRPr="004A0B5D" w:rsidRDefault="00140D66" w:rsidP="00F52B21"/>
        </w:tc>
      </w:tr>
      <w:tr w:rsidR="00140D66" w:rsidRPr="004A0B5D" w14:paraId="53BE2D8E" w14:textId="77777777" w:rsidTr="00F52B21">
        <w:trPr>
          <w:trHeight w:val="258"/>
        </w:trPr>
        <w:tc>
          <w:tcPr>
            <w:tcW w:w="4219" w:type="dxa"/>
            <w:vMerge/>
          </w:tcPr>
          <w:p w14:paraId="53BE2D8A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8B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D8C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8</w:t>
            </w:r>
          </w:p>
        </w:tc>
        <w:tc>
          <w:tcPr>
            <w:tcW w:w="2268" w:type="dxa"/>
            <w:vMerge/>
          </w:tcPr>
          <w:p w14:paraId="53BE2D8D" w14:textId="77777777" w:rsidR="00140D66" w:rsidRPr="004A0B5D" w:rsidRDefault="00140D66" w:rsidP="00F52B21"/>
        </w:tc>
      </w:tr>
      <w:tr w:rsidR="00140D66" w:rsidRPr="004A0B5D" w14:paraId="53BE2D93" w14:textId="77777777" w:rsidTr="00F52B21">
        <w:trPr>
          <w:trHeight w:val="645"/>
        </w:trPr>
        <w:tc>
          <w:tcPr>
            <w:tcW w:w="4219" w:type="dxa"/>
            <w:vMerge/>
          </w:tcPr>
          <w:p w14:paraId="53BE2D8F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90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spacing w:val="-3"/>
              </w:rPr>
            </w:pPr>
            <w:r w:rsidRPr="004A0B5D">
              <w:t xml:space="preserve"> Практическое занятие № 19. Игра по упрощенным правилам баскетбола</w:t>
            </w:r>
          </w:p>
        </w:tc>
        <w:tc>
          <w:tcPr>
            <w:tcW w:w="1417" w:type="dxa"/>
          </w:tcPr>
          <w:p w14:paraId="53BE2D91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D92" w14:textId="77777777" w:rsidR="00140D66" w:rsidRPr="004A0B5D" w:rsidRDefault="00140D66" w:rsidP="00F52B21"/>
        </w:tc>
      </w:tr>
      <w:tr w:rsidR="00140D66" w:rsidRPr="004A0B5D" w14:paraId="53BE2D98" w14:textId="77777777" w:rsidTr="00F52B21">
        <w:trPr>
          <w:trHeight w:val="437"/>
        </w:trPr>
        <w:tc>
          <w:tcPr>
            <w:tcW w:w="4219" w:type="dxa"/>
            <w:vMerge/>
          </w:tcPr>
          <w:p w14:paraId="53BE2D94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95" w14:textId="77777777" w:rsidR="00140D66" w:rsidRPr="004A0B5D" w:rsidRDefault="00140D66" w:rsidP="00F52B21">
            <w:pPr>
              <w:numPr>
                <w:ilvl w:val="12"/>
                <w:numId w:val="0"/>
              </w:numPr>
            </w:pPr>
            <w:r w:rsidRPr="004A0B5D">
              <w:t>Практическое занятие № 20. Игра по правилам</w:t>
            </w:r>
          </w:p>
        </w:tc>
        <w:tc>
          <w:tcPr>
            <w:tcW w:w="1417" w:type="dxa"/>
          </w:tcPr>
          <w:p w14:paraId="53BE2D96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D97" w14:textId="77777777" w:rsidR="00140D66" w:rsidRPr="004A0B5D" w:rsidRDefault="00140D66" w:rsidP="00F52B21"/>
        </w:tc>
      </w:tr>
      <w:tr w:rsidR="00140D66" w:rsidRPr="004A0B5D" w14:paraId="53BE2D9D" w14:textId="77777777" w:rsidTr="00F52B21">
        <w:trPr>
          <w:trHeight w:val="273"/>
        </w:trPr>
        <w:tc>
          <w:tcPr>
            <w:tcW w:w="4219" w:type="dxa"/>
            <w:vMerge w:val="restart"/>
          </w:tcPr>
          <w:p w14:paraId="53BE2D99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Тема4.6</w:t>
            </w:r>
            <w:r w:rsidRPr="004A0B5D">
              <w:t xml:space="preserve">. </w:t>
            </w:r>
            <w:r w:rsidRPr="004A0B5D">
              <w:rPr>
                <w:b/>
              </w:rPr>
              <w:t>Практика судейства в баскетболе</w:t>
            </w:r>
          </w:p>
        </w:tc>
        <w:tc>
          <w:tcPr>
            <w:tcW w:w="6946" w:type="dxa"/>
          </w:tcPr>
          <w:p w14:paraId="53BE2D9A" w14:textId="77777777" w:rsidR="00140D66" w:rsidRPr="004A0B5D" w:rsidRDefault="00140D66" w:rsidP="00F52B21">
            <w:pPr>
              <w:contextualSpacing/>
              <w:rPr>
                <w:b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D9B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8</w:t>
            </w:r>
          </w:p>
        </w:tc>
        <w:tc>
          <w:tcPr>
            <w:tcW w:w="2268" w:type="dxa"/>
            <w:vMerge w:val="restart"/>
          </w:tcPr>
          <w:p w14:paraId="53BE2D9C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DA5" w14:textId="77777777" w:rsidTr="00F52B21">
        <w:trPr>
          <w:trHeight w:val="404"/>
        </w:trPr>
        <w:tc>
          <w:tcPr>
            <w:tcW w:w="4219" w:type="dxa"/>
            <w:vMerge/>
          </w:tcPr>
          <w:p w14:paraId="53BE2D9E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9F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t>Основы методики судейства по избранному виду спорта. Правила соревнований. Техника и тактика игры. Судейство соревнований по баскетболу:</w:t>
            </w:r>
            <w:r w:rsidRPr="004A0B5D">
              <w:rPr>
                <w:spacing w:val="1"/>
              </w:rPr>
              <w:t xml:space="preserve"> техника и тактика игры; правила судейства;</w:t>
            </w:r>
            <w:r w:rsidRPr="004A0B5D">
              <w:rPr>
                <w:spacing w:val="-3"/>
              </w:rPr>
              <w:t xml:space="preserve"> игра по упрощенным правилам, по правилам; </w:t>
            </w:r>
            <w:r w:rsidRPr="004A0B5D">
              <w:t>изучение литературы по технике и правилам игры в баскетбол</w:t>
            </w:r>
          </w:p>
        </w:tc>
        <w:tc>
          <w:tcPr>
            <w:tcW w:w="1417" w:type="dxa"/>
          </w:tcPr>
          <w:p w14:paraId="53BE2DA0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A1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-</w:t>
            </w:r>
          </w:p>
          <w:p w14:paraId="53BE2DA2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A3" w14:textId="77777777" w:rsidR="00140D66" w:rsidRPr="004A0B5D" w:rsidRDefault="00140D66" w:rsidP="00F52B21">
            <w:pPr>
              <w:contextualSpacing/>
            </w:pPr>
          </w:p>
        </w:tc>
        <w:tc>
          <w:tcPr>
            <w:tcW w:w="2268" w:type="dxa"/>
            <w:vMerge/>
          </w:tcPr>
          <w:p w14:paraId="53BE2DA4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AA" w14:textId="77777777" w:rsidTr="00F52B21">
        <w:trPr>
          <w:trHeight w:val="434"/>
        </w:trPr>
        <w:tc>
          <w:tcPr>
            <w:tcW w:w="4219" w:type="dxa"/>
            <w:vMerge/>
          </w:tcPr>
          <w:p w14:paraId="53BE2DA6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A7" w14:textId="77777777" w:rsidR="00140D66" w:rsidRPr="004A0B5D" w:rsidRDefault="00140D66" w:rsidP="00F52B21">
            <w:pPr>
              <w:contextualSpacing/>
              <w:jc w:val="both"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DA8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8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53BE2DA9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AF" w14:textId="77777777" w:rsidTr="00F52B21">
        <w:trPr>
          <w:trHeight w:val="434"/>
        </w:trPr>
        <w:tc>
          <w:tcPr>
            <w:tcW w:w="4219" w:type="dxa"/>
            <w:vMerge/>
          </w:tcPr>
          <w:p w14:paraId="53BE2DAB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AC" w14:textId="77777777" w:rsidR="00140D66" w:rsidRPr="004A0B5D" w:rsidRDefault="00140D66" w:rsidP="00F52B21">
            <w:pPr>
              <w:contextualSpacing/>
              <w:jc w:val="both"/>
            </w:pPr>
            <w:r w:rsidRPr="004A0B5D">
              <w:t>Практическое занятие № 21. Практика в судействе соревнований по баскетболу</w:t>
            </w:r>
          </w:p>
        </w:tc>
        <w:tc>
          <w:tcPr>
            <w:tcW w:w="1417" w:type="dxa"/>
          </w:tcPr>
          <w:p w14:paraId="53BE2DAD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53BE2DAE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B4" w14:textId="77777777" w:rsidTr="00F52B21">
        <w:trPr>
          <w:trHeight w:val="998"/>
        </w:trPr>
        <w:tc>
          <w:tcPr>
            <w:tcW w:w="4219" w:type="dxa"/>
            <w:vMerge/>
          </w:tcPr>
          <w:p w14:paraId="53BE2DB0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B1" w14:textId="77777777" w:rsidR="00140D66" w:rsidRPr="004A0B5D" w:rsidRDefault="00140D66" w:rsidP="00F52B21">
            <w:pPr>
              <w:contextualSpacing/>
              <w:jc w:val="both"/>
            </w:pPr>
            <w:r w:rsidRPr="004A0B5D">
              <w:t xml:space="preserve">Практическое занятие № 22. Выполнение контрольных упражнений: </w:t>
            </w:r>
            <w:r w:rsidRPr="004A0B5D">
              <w:rPr>
                <w:spacing w:val="-3"/>
              </w:rPr>
              <w:t xml:space="preserve">ведение змейкой с остановкой в два шага и броском в кольцо; штрафной бросок; броски по точкам; </w:t>
            </w:r>
            <w:r w:rsidRPr="004A0B5D">
              <w:t>баскетбольная «дорожка» (простейшие элементы баскетбола)</w:t>
            </w:r>
          </w:p>
        </w:tc>
        <w:tc>
          <w:tcPr>
            <w:tcW w:w="1417" w:type="dxa"/>
          </w:tcPr>
          <w:p w14:paraId="53BE2DB2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6</w:t>
            </w:r>
          </w:p>
        </w:tc>
        <w:tc>
          <w:tcPr>
            <w:tcW w:w="2268" w:type="dxa"/>
            <w:tcBorders>
              <w:top w:val="nil"/>
            </w:tcBorders>
          </w:tcPr>
          <w:p w14:paraId="53BE2DB3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B8" w14:textId="77777777" w:rsidTr="00F52B21">
        <w:tc>
          <w:tcPr>
            <w:tcW w:w="11165" w:type="dxa"/>
            <w:gridSpan w:val="2"/>
          </w:tcPr>
          <w:p w14:paraId="53BE2DB5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  <w:bCs/>
              </w:rPr>
              <w:t>Раздел 5. Гимнастика. ППФП</w:t>
            </w:r>
          </w:p>
        </w:tc>
        <w:tc>
          <w:tcPr>
            <w:tcW w:w="1417" w:type="dxa"/>
          </w:tcPr>
          <w:p w14:paraId="53BE2DB6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b/>
              </w:rPr>
              <w:t>22</w:t>
            </w:r>
          </w:p>
        </w:tc>
        <w:tc>
          <w:tcPr>
            <w:tcW w:w="2268" w:type="dxa"/>
          </w:tcPr>
          <w:p w14:paraId="53BE2DB7" w14:textId="77777777" w:rsidR="00140D66" w:rsidRPr="004A0B5D" w:rsidRDefault="00140D66" w:rsidP="00F52B21">
            <w:pPr>
              <w:jc w:val="center"/>
              <w:rPr>
                <w:b/>
                <w:i/>
              </w:rPr>
            </w:pPr>
          </w:p>
        </w:tc>
      </w:tr>
      <w:tr w:rsidR="00140D66" w:rsidRPr="004A0B5D" w14:paraId="53BE2DC2" w14:textId="77777777" w:rsidTr="00F52B21">
        <w:trPr>
          <w:trHeight w:val="309"/>
        </w:trPr>
        <w:tc>
          <w:tcPr>
            <w:tcW w:w="4219" w:type="dxa"/>
            <w:vMerge w:val="restart"/>
          </w:tcPr>
          <w:p w14:paraId="53BE2DB9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Тема 5.1.Строевые приемы</w:t>
            </w:r>
          </w:p>
          <w:p w14:paraId="53BE2DBA" w14:textId="77777777" w:rsidR="00140D66" w:rsidRPr="004A0B5D" w:rsidRDefault="00140D66" w:rsidP="00F52B21">
            <w:pPr>
              <w:rPr>
                <w:b/>
              </w:rPr>
            </w:pPr>
          </w:p>
          <w:p w14:paraId="53BE2DBB" w14:textId="77777777" w:rsidR="00140D66" w:rsidRPr="004A0B5D" w:rsidRDefault="00140D66" w:rsidP="00F52B21">
            <w:pPr>
              <w:rPr>
                <w:b/>
              </w:rPr>
            </w:pPr>
          </w:p>
          <w:p w14:paraId="53BE2DBC" w14:textId="77777777" w:rsidR="00140D66" w:rsidRPr="004A0B5D" w:rsidRDefault="00140D66" w:rsidP="00F52B21">
            <w:pPr>
              <w:rPr>
                <w:b/>
              </w:rPr>
            </w:pPr>
          </w:p>
          <w:p w14:paraId="53BE2DBD" w14:textId="77777777" w:rsidR="00140D66" w:rsidRPr="004A0B5D" w:rsidRDefault="00140D66" w:rsidP="00F52B21">
            <w:pPr>
              <w:rPr>
                <w:b/>
              </w:rPr>
            </w:pPr>
          </w:p>
          <w:p w14:paraId="53BE2DBE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BF" w14:textId="77777777" w:rsidR="00140D66" w:rsidRPr="004A0B5D" w:rsidRDefault="00140D66" w:rsidP="00F52B21">
            <w:pPr>
              <w:contextualSpacing/>
              <w:jc w:val="both"/>
              <w:rPr>
                <w:spacing w:val="-1"/>
              </w:rPr>
            </w:pPr>
            <w:r w:rsidRPr="004A0B5D"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14:paraId="53BE2DC0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 w:val="restart"/>
          </w:tcPr>
          <w:p w14:paraId="53BE2DC1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DD1" w14:textId="77777777" w:rsidTr="00F52B21">
        <w:trPr>
          <w:trHeight w:val="4127"/>
        </w:trPr>
        <w:tc>
          <w:tcPr>
            <w:tcW w:w="4219" w:type="dxa"/>
            <w:vMerge/>
          </w:tcPr>
          <w:p w14:paraId="53BE2DC3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C4" w14:textId="77777777" w:rsidR="00140D66" w:rsidRPr="004A0B5D" w:rsidRDefault="00140D66" w:rsidP="00F52B21">
            <w:pPr>
              <w:jc w:val="both"/>
              <w:rPr>
                <w:b/>
                <w:spacing w:val="-3"/>
              </w:rPr>
            </w:pPr>
            <w:r w:rsidRPr="004A0B5D">
              <w:t xml:space="preserve">Строевые приемы. Построение и перестроение. Размыкание и смыкание. Общеразвивающие упражнения с предметами и без предметов.  «Становись!», «Равняйсь!», «Смирно!», «Вольно!», «Отставить!», «Правой (левой) – вольно!». «По порядку – Рассчитайсь!» и др. Повороты на месте. Обход. Противоход. Змейка. Противоходы. Диагональ. Передвижения по точкам зала. Перестроения из одной шеренги в две. Перестроение из одной шеренги и три. Перестроения из колонны по одному в колонны по два (три). Перестроение из шеренги уступом. Перестроение из одной колонны в три уступом. Перестроение из шеренги в колонну захождением отделений плечом. Перестроения из колонны по одному в колонну по два (три и т.д.) поворотом в движении. Перестроение из колонны по одному в колонну по два, четыре, восемь дроблением и сведением. Перестроение из колонны в круг. Перестроение из одного круга в два </w:t>
            </w:r>
          </w:p>
        </w:tc>
        <w:tc>
          <w:tcPr>
            <w:tcW w:w="1417" w:type="dxa"/>
          </w:tcPr>
          <w:p w14:paraId="53BE2DC5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C6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C7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C8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C9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CA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-</w:t>
            </w:r>
          </w:p>
          <w:p w14:paraId="53BE2DCB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CC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CD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CE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CF" w14:textId="77777777" w:rsidR="00140D66" w:rsidRPr="004A0B5D" w:rsidRDefault="00140D66" w:rsidP="00F52B21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14:paraId="53BE2DD0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D6" w14:textId="77777777" w:rsidTr="00F52B21">
        <w:trPr>
          <w:trHeight w:val="252"/>
        </w:trPr>
        <w:tc>
          <w:tcPr>
            <w:tcW w:w="4219" w:type="dxa"/>
            <w:vMerge/>
          </w:tcPr>
          <w:p w14:paraId="53BE2DD2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D3" w14:textId="77777777" w:rsidR="00140D66" w:rsidRPr="004A0B5D" w:rsidRDefault="00140D66" w:rsidP="00F52B21">
            <w:pPr>
              <w:contextualSpacing/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DD4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</w:tcPr>
          <w:p w14:paraId="53BE2DD5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DB" w14:textId="77777777" w:rsidTr="00F52B21">
        <w:trPr>
          <w:trHeight w:val="279"/>
        </w:trPr>
        <w:tc>
          <w:tcPr>
            <w:tcW w:w="4219" w:type="dxa"/>
            <w:vMerge/>
          </w:tcPr>
          <w:p w14:paraId="53BE2DD7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D8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t>Практическое занятие № 23. Отработка строевых приёмов</w:t>
            </w:r>
          </w:p>
        </w:tc>
        <w:tc>
          <w:tcPr>
            <w:tcW w:w="1417" w:type="dxa"/>
          </w:tcPr>
          <w:p w14:paraId="53BE2DD9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</w:tcPr>
          <w:p w14:paraId="53BE2DDA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E2" w14:textId="77777777" w:rsidTr="00F52B21">
        <w:trPr>
          <w:trHeight w:val="205"/>
        </w:trPr>
        <w:tc>
          <w:tcPr>
            <w:tcW w:w="4219" w:type="dxa"/>
            <w:vMerge w:val="restart"/>
          </w:tcPr>
          <w:p w14:paraId="53BE2DDC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Тема 5.2.</w:t>
            </w:r>
          </w:p>
          <w:p w14:paraId="53BE2DDD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Техника акробатических упражнений.</w:t>
            </w:r>
          </w:p>
          <w:p w14:paraId="53BE2DDE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DF" w14:textId="77777777" w:rsidR="00140D66" w:rsidRPr="004A0B5D" w:rsidRDefault="00140D66" w:rsidP="00F52B21">
            <w:pPr>
              <w:contextualSpacing/>
              <w:jc w:val="both"/>
              <w:rPr>
                <w:b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DE0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 w:val="restart"/>
          </w:tcPr>
          <w:p w14:paraId="53BE2DE1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DEC" w14:textId="77777777" w:rsidTr="00F52B21">
        <w:trPr>
          <w:trHeight w:val="1677"/>
        </w:trPr>
        <w:tc>
          <w:tcPr>
            <w:tcW w:w="4219" w:type="dxa"/>
            <w:vMerge/>
          </w:tcPr>
          <w:p w14:paraId="53BE2DE3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E4" w14:textId="77777777" w:rsidR="00140D66" w:rsidRPr="004A0B5D" w:rsidRDefault="00140D66" w:rsidP="00F52B21">
            <w:pPr>
              <w:contextualSpacing/>
              <w:jc w:val="both"/>
              <w:rPr>
                <w:b/>
                <w:spacing w:val="-3"/>
              </w:rPr>
            </w:pPr>
            <w:r w:rsidRPr="004A0B5D">
              <w:t xml:space="preserve">Кувырок вперед, назад. Стойки: на лопатках, голове, руках, мост, полушпагат; </w:t>
            </w:r>
            <w:r w:rsidRPr="004A0B5D">
              <w:rPr>
                <w:spacing w:val="-1"/>
              </w:rPr>
              <w:t>техника безопасности при выполнении акробатических упражнений. Разучивание и выполнение акробатической связки (по курсам). Комплексы ритмической гимнастики. Знание терминологии; составление простейшей комбинации из акробатических упражнений</w:t>
            </w:r>
          </w:p>
        </w:tc>
        <w:tc>
          <w:tcPr>
            <w:tcW w:w="1417" w:type="dxa"/>
          </w:tcPr>
          <w:p w14:paraId="53BE2DE5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E6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E7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-</w:t>
            </w:r>
          </w:p>
          <w:p w14:paraId="53BE2DE8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E9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DEA" w14:textId="77777777" w:rsidR="00140D66" w:rsidRPr="004A0B5D" w:rsidRDefault="00140D66" w:rsidP="00F52B21">
            <w:pPr>
              <w:jc w:val="center"/>
            </w:pPr>
          </w:p>
        </w:tc>
        <w:tc>
          <w:tcPr>
            <w:tcW w:w="2268" w:type="dxa"/>
            <w:vMerge/>
          </w:tcPr>
          <w:p w14:paraId="53BE2DEB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F1" w14:textId="77777777" w:rsidTr="00F52B21">
        <w:trPr>
          <w:trHeight w:val="413"/>
        </w:trPr>
        <w:tc>
          <w:tcPr>
            <w:tcW w:w="4219" w:type="dxa"/>
            <w:vMerge/>
          </w:tcPr>
          <w:p w14:paraId="53BE2DED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EE" w14:textId="77777777" w:rsidR="00140D66" w:rsidRPr="004A0B5D" w:rsidRDefault="00140D66" w:rsidP="00F52B21"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DEF" w14:textId="77777777" w:rsidR="00140D66" w:rsidRPr="004A0B5D" w:rsidRDefault="00140D66" w:rsidP="00F52B21">
            <w:pPr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DF0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F6" w14:textId="77777777" w:rsidTr="00F52B21">
        <w:trPr>
          <w:trHeight w:val="580"/>
        </w:trPr>
        <w:tc>
          <w:tcPr>
            <w:tcW w:w="4219" w:type="dxa"/>
            <w:vMerge/>
          </w:tcPr>
          <w:p w14:paraId="53BE2DF2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F3" w14:textId="77777777" w:rsidR="00140D66" w:rsidRPr="004A0B5D" w:rsidRDefault="00140D66" w:rsidP="00F52B21">
            <w:r w:rsidRPr="004A0B5D">
              <w:t>Практическое занятие № 24. Отработка техники акробатических упражнений</w:t>
            </w:r>
          </w:p>
        </w:tc>
        <w:tc>
          <w:tcPr>
            <w:tcW w:w="1417" w:type="dxa"/>
          </w:tcPr>
          <w:p w14:paraId="53BE2DF4" w14:textId="77777777" w:rsidR="00140D66" w:rsidRPr="004A0B5D" w:rsidRDefault="00140D66" w:rsidP="00F52B21">
            <w:pPr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DF5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DFC" w14:textId="77777777" w:rsidTr="00F52B21">
        <w:trPr>
          <w:trHeight w:val="247"/>
        </w:trPr>
        <w:tc>
          <w:tcPr>
            <w:tcW w:w="4219" w:type="dxa"/>
            <w:vMerge w:val="restart"/>
          </w:tcPr>
          <w:p w14:paraId="53BE2DF7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 5.3.</w:t>
            </w:r>
            <w:r w:rsidRPr="004A0B5D">
              <w:rPr>
                <w:b/>
              </w:rPr>
              <w:t xml:space="preserve"> Упражнения на брусьях (юноши).Гиревой спорт</w:t>
            </w:r>
          </w:p>
          <w:p w14:paraId="53BE2DF8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DF9" w14:textId="77777777" w:rsidR="00140D66" w:rsidRPr="004A0B5D" w:rsidRDefault="00140D66" w:rsidP="00F52B21">
            <w:pPr>
              <w:contextualSpacing/>
              <w:jc w:val="both"/>
              <w:rPr>
                <w:b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DFA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53BE2DFB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E05" w14:textId="77777777" w:rsidTr="00F52B21">
        <w:trPr>
          <w:trHeight w:val="1355"/>
        </w:trPr>
        <w:tc>
          <w:tcPr>
            <w:tcW w:w="4219" w:type="dxa"/>
            <w:vMerge/>
          </w:tcPr>
          <w:p w14:paraId="53BE2DFD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DFE" w14:textId="77777777" w:rsidR="00140D66" w:rsidRPr="004A0B5D" w:rsidRDefault="00140D66" w:rsidP="00F52B21">
            <w:pPr>
              <w:contextualSpacing/>
              <w:jc w:val="both"/>
              <w:rPr>
                <w:b/>
                <w:spacing w:val="-3"/>
              </w:rPr>
            </w:pPr>
            <w:r w:rsidRPr="004A0B5D">
              <w:rPr>
                <w:spacing w:val="-1"/>
              </w:rPr>
              <w:t xml:space="preserve">Брусья: висы, упоры, махи, подводящие и специальные упражнения, соскоки. </w:t>
            </w:r>
            <w:r w:rsidRPr="004A0B5D">
              <w:t>З</w:t>
            </w:r>
            <w:r w:rsidRPr="004A0B5D">
              <w:rPr>
                <w:spacing w:val="1"/>
              </w:rPr>
              <w:t>нать правила техники безопасности; уметь страховать партнера, комплексы упражнений с гантелями, гирями. Разучивание и выполнение связок на снаряде (по курсам). ППФП</w:t>
            </w:r>
          </w:p>
        </w:tc>
        <w:tc>
          <w:tcPr>
            <w:tcW w:w="1417" w:type="dxa"/>
          </w:tcPr>
          <w:p w14:paraId="53BE2DFF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E00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-</w:t>
            </w:r>
          </w:p>
          <w:p w14:paraId="53BE2E01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E02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E03" w14:textId="77777777" w:rsidR="00140D66" w:rsidRPr="004A0B5D" w:rsidRDefault="00140D66" w:rsidP="00F52B21">
            <w:pPr>
              <w:contextualSpacing/>
            </w:pPr>
          </w:p>
        </w:tc>
        <w:tc>
          <w:tcPr>
            <w:tcW w:w="2268" w:type="dxa"/>
            <w:vMerge/>
          </w:tcPr>
          <w:p w14:paraId="53BE2E04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0A" w14:textId="77777777" w:rsidTr="00F52B21">
        <w:trPr>
          <w:trHeight w:val="281"/>
        </w:trPr>
        <w:tc>
          <w:tcPr>
            <w:tcW w:w="4219" w:type="dxa"/>
            <w:vMerge/>
          </w:tcPr>
          <w:p w14:paraId="53BE2E06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E07" w14:textId="77777777" w:rsidR="00140D66" w:rsidRPr="004A0B5D" w:rsidRDefault="00140D66" w:rsidP="00F52B21">
            <w:pPr>
              <w:contextualSpacing/>
              <w:rPr>
                <w:spacing w:val="-1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E08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E09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0F" w14:textId="77777777" w:rsidTr="00F52B21">
        <w:trPr>
          <w:trHeight w:val="624"/>
        </w:trPr>
        <w:tc>
          <w:tcPr>
            <w:tcW w:w="4219" w:type="dxa"/>
            <w:vMerge/>
          </w:tcPr>
          <w:p w14:paraId="53BE2E0B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E0C" w14:textId="77777777" w:rsidR="00140D66" w:rsidRPr="004A0B5D" w:rsidRDefault="00140D66" w:rsidP="00F52B21">
            <w:pPr>
              <w:contextualSpacing/>
              <w:rPr>
                <w:spacing w:val="-1"/>
              </w:rPr>
            </w:pPr>
            <w:r w:rsidRPr="004A0B5D">
              <w:t xml:space="preserve">Практическое занятие № 25. </w:t>
            </w:r>
            <w:r w:rsidRPr="004A0B5D">
              <w:rPr>
                <w:spacing w:val="1"/>
              </w:rPr>
              <w:t>Разучивание и выполнение упражнений с гирями</w:t>
            </w:r>
          </w:p>
        </w:tc>
        <w:tc>
          <w:tcPr>
            <w:tcW w:w="1417" w:type="dxa"/>
          </w:tcPr>
          <w:p w14:paraId="53BE2E0D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E0E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15" w14:textId="77777777" w:rsidTr="00F52B21">
        <w:trPr>
          <w:trHeight w:val="252"/>
        </w:trPr>
        <w:tc>
          <w:tcPr>
            <w:tcW w:w="4219" w:type="dxa"/>
            <w:vMerge w:val="restart"/>
          </w:tcPr>
          <w:p w14:paraId="53BE2E10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</w:rPr>
              <w:t>Тема 5.4.Упражнения на бревне (девушки). ППФП</w:t>
            </w:r>
          </w:p>
          <w:p w14:paraId="53BE2E11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6946" w:type="dxa"/>
          </w:tcPr>
          <w:p w14:paraId="53BE2E12" w14:textId="77777777" w:rsidR="00140D66" w:rsidRPr="004A0B5D" w:rsidRDefault="00140D66" w:rsidP="00F52B21">
            <w:pPr>
              <w:contextualSpacing/>
              <w:jc w:val="both"/>
              <w:rPr>
                <w:b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E13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53BE2E14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E1B" w14:textId="77777777" w:rsidTr="00F52B21">
        <w:trPr>
          <w:trHeight w:val="487"/>
        </w:trPr>
        <w:tc>
          <w:tcPr>
            <w:tcW w:w="4219" w:type="dxa"/>
            <w:vMerge/>
          </w:tcPr>
          <w:p w14:paraId="53BE2E16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6946" w:type="dxa"/>
          </w:tcPr>
          <w:p w14:paraId="53BE2E17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spacing w:val="6"/>
              </w:rPr>
              <w:t xml:space="preserve">Бревно: наскок, ходьба, полушпагат, уголок, равновесие, повороты, </w:t>
            </w:r>
            <w:r w:rsidRPr="004A0B5D">
              <w:rPr>
                <w:spacing w:val="-4"/>
              </w:rPr>
              <w:t>соскок</w:t>
            </w:r>
          </w:p>
        </w:tc>
        <w:tc>
          <w:tcPr>
            <w:tcW w:w="1417" w:type="dxa"/>
          </w:tcPr>
          <w:p w14:paraId="53BE2E18" w14:textId="77777777" w:rsidR="00140D66" w:rsidRPr="004A0B5D" w:rsidRDefault="00140D66" w:rsidP="00F52B21">
            <w:pPr>
              <w:contextualSpacing/>
              <w:jc w:val="center"/>
            </w:pPr>
          </w:p>
          <w:p w14:paraId="53BE2E19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</w:tc>
        <w:tc>
          <w:tcPr>
            <w:tcW w:w="2268" w:type="dxa"/>
            <w:vMerge/>
          </w:tcPr>
          <w:p w14:paraId="53BE2E1A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20" w14:textId="77777777" w:rsidTr="00F52B21">
        <w:trPr>
          <w:trHeight w:val="323"/>
        </w:trPr>
        <w:tc>
          <w:tcPr>
            <w:tcW w:w="4219" w:type="dxa"/>
            <w:vMerge/>
          </w:tcPr>
          <w:p w14:paraId="53BE2E1C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6946" w:type="dxa"/>
          </w:tcPr>
          <w:p w14:paraId="53BE2E1D" w14:textId="77777777" w:rsidR="00140D66" w:rsidRPr="004A0B5D" w:rsidRDefault="00140D66" w:rsidP="00F52B21">
            <w:pPr>
              <w:contextualSpacing/>
              <w:rPr>
                <w:spacing w:val="6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E1E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E1F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25" w14:textId="77777777" w:rsidTr="00F52B21">
        <w:trPr>
          <w:trHeight w:val="367"/>
        </w:trPr>
        <w:tc>
          <w:tcPr>
            <w:tcW w:w="4219" w:type="dxa"/>
            <w:vMerge/>
          </w:tcPr>
          <w:p w14:paraId="53BE2E21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6946" w:type="dxa"/>
          </w:tcPr>
          <w:p w14:paraId="53BE2E22" w14:textId="77777777" w:rsidR="00140D66" w:rsidRPr="004A0B5D" w:rsidRDefault="00140D66" w:rsidP="00F52B21">
            <w:pPr>
              <w:contextualSpacing/>
              <w:rPr>
                <w:spacing w:val="6"/>
              </w:rPr>
            </w:pPr>
            <w:r w:rsidRPr="004A0B5D">
              <w:t xml:space="preserve">Практическое занятие № 26. </w:t>
            </w:r>
            <w:r w:rsidRPr="004A0B5D">
              <w:rPr>
                <w:spacing w:val="-4"/>
              </w:rPr>
              <w:t>Разучивание и выполнение связок на снаряде, комплексы упражнений, ритмическая гимнастика (по курсам)</w:t>
            </w:r>
          </w:p>
        </w:tc>
        <w:tc>
          <w:tcPr>
            <w:tcW w:w="1417" w:type="dxa"/>
          </w:tcPr>
          <w:p w14:paraId="53BE2E23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E24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2D" w14:textId="77777777" w:rsidTr="00F52B21">
        <w:trPr>
          <w:trHeight w:val="357"/>
        </w:trPr>
        <w:tc>
          <w:tcPr>
            <w:tcW w:w="4219" w:type="dxa"/>
            <w:vMerge w:val="restart"/>
          </w:tcPr>
          <w:p w14:paraId="53BE2E26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</w:rPr>
            </w:pPr>
            <w:r w:rsidRPr="004A0B5D">
              <w:rPr>
                <w:b/>
                <w:bCs/>
              </w:rPr>
              <w:t>Тема</w:t>
            </w:r>
            <w:r w:rsidRPr="004A0B5D">
              <w:rPr>
                <w:b/>
              </w:rPr>
              <w:t>5.5</w:t>
            </w:r>
            <w:r w:rsidRPr="004A0B5D">
              <w:rPr>
                <w:b/>
                <w:bCs/>
              </w:rPr>
              <w:t>.</w:t>
            </w:r>
            <w:r w:rsidRPr="004A0B5D">
              <w:rPr>
                <w:b/>
              </w:rPr>
              <w:t>Составление комплекса ОРУ и проведение их обучающимися</w:t>
            </w:r>
          </w:p>
          <w:p w14:paraId="53BE2E27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28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  <w:p w14:paraId="53BE2E29" w14:textId="77777777" w:rsidR="00140D66" w:rsidRPr="004A0B5D" w:rsidRDefault="00140D66" w:rsidP="00F52B21">
            <w:pPr>
              <w:contextualSpacing/>
            </w:pPr>
          </w:p>
        </w:tc>
        <w:tc>
          <w:tcPr>
            <w:tcW w:w="1417" w:type="dxa"/>
          </w:tcPr>
          <w:p w14:paraId="53BE2E2A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8</w:t>
            </w:r>
          </w:p>
          <w:p w14:paraId="53BE2E2B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53BE2E2C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E37" w14:textId="77777777" w:rsidTr="00F52B21">
        <w:trPr>
          <w:trHeight w:val="1158"/>
        </w:trPr>
        <w:tc>
          <w:tcPr>
            <w:tcW w:w="4219" w:type="dxa"/>
            <w:vMerge/>
          </w:tcPr>
          <w:p w14:paraId="53BE2E2E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E2F" w14:textId="77777777" w:rsidR="00140D66" w:rsidRPr="004A0B5D" w:rsidRDefault="00140D66" w:rsidP="00F52B21">
            <w:pPr>
              <w:contextualSpacing/>
              <w:jc w:val="both"/>
              <w:rPr>
                <w:b/>
                <w:spacing w:val="-3"/>
              </w:rPr>
            </w:pPr>
            <w:r w:rsidRPr="004A0B5D">
              <w:rPr>
                <w:spacing w:val="-1"/>
              </w:rPr>
              <w:t>Требования к составлению комплекса ОРУ, терминология; составление комплексов ОРУ без предметов, с предметами (мячи, палки, скакалки и др.)</w:t>
            </w:r>
            <w:r w:rsidRPr="004A0B5D">
              <w:t xml:space="preserve">. Направленность общеразвивающих упражнений; </w:t>
            </w:r>
            <w:r w:rsidRPr="004A0B5D">
              <w:rPr>
                <w:spacing w:val="-1"/>
              </w:rPr>
              <w:t>знать основные положения рук, ног, терминологию; п</w:t>
            </w:r>
            <w:r w:rsidRPr="004A0B5D">
              <w:rPr>
                <w:spacing w:val="1"/>
              </w:rPr>
              <w:t>ровести с группой по одному общеразвивающему упражнению, комплекс ОРУ</w:t>
            </w:r>
          </w:p>
        </w:tc>
        <w:tc>
          <w:tcPr>
            <w:tcW w:w="1417" w:type="dxa"/>
          </w:tcPr>
          <w:p w14:paraId="53BE2E30" w14:textId="77777777" w:rsidR="00140D66" w:rsidRPr="004A0B5D" w:rsidRDefault="00140D66" w:rsidP="00F52B21">
            <w:pPr>
              <w:contextualSpacing/>
              <w:jc w:val="center"/>
            </w:pPr>
          </w:p>
          <w:p w14:paraId="53BE2E31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  <w:p w14:paraId="53BE2E32" w14:textId="77777777" w:rsidR="00140D66" w:rsidRPr="004A0B5D" w:rsidRDefault="00140D66" w:rsidP="00F52B21">
            <w:pPr>
              <w:contextualSpacing/>
              <w:jc w:val="center"/>
            </w:pPr>
          </w:p>
          <w:p w14:paraId="53BE2E33" w14:textId="77777777" w:rsidR="00140D66" w:rsidRPr="004A0B5D" w:rsidRDefault="00140D66" w:rsidP="00F52B21">
            <w:pPr>
              <w:contextualSpacing/>
              <w:jc w:val="center"/>
            </w:pPr>
          </w:p>
          <w:p w14:paraId="53BE2E34" w14:textId="77777777" w:rsidR="00140D66" w:rsidRPr="004A0B5D" w:rsidRDefault="00140D66" w:rsidP="00F52B21">
            <w:pPr>
              <w:contextualSpacing/>
              <w:jc w:val="center"/>
            </w:pPr>
          </w:p>
          <w:p w14:paraId="53BE2E35" w14:textId="77777777" w:rsidR="00140D66" w:rsidRPr="004A0B5D" w:rsidRDefault="00140D66" w:rsidP="00F52B21">
            <w:pPr>
              <w:contextualSpacing/>
              <w:jc w:val="center"/>
            </w:pPr>
          </w:p>
        </w:tc>
        <w:tc>
          <w:tcPr>
            <w:tcW w:w="2268" w:type="dxa"/>
            <w:vMerge/>
          </w:tcPr>
          <w:p w14:paraId="53BE2E36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3C" w14:textId="77777777" w:rsidTr="00F52B21">
        <w:trPr>
          <w:trHeight w:val="237"/>
        </w:trPr>
        <w:tc>
          <w:tcPr>
            <w:tcW w:w="4219" w:type="dxa"/>
            <w:vMerge/>
          </w:tcPr>
          <w:p w14:paraId="53BE2E38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E39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E3A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8</w:t>
            </w:r>
          </w:p>
        </w:tc>
        <w:tc>
          <w:tcPr>
            <w:tcW w:w="2268" w:type="dxa"/>
            <w:vMerge/>
          </w:tcPr>
          <w:p w14:paraId="53BE2E3B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41" w14:textId="77777777" w:rsidTr="00F52B21">
        <w:trPr>
          <w:trHeight w:val="258"/>
        </w:trPr>
        <w:tc>
          <w:tcPr>
            <w:tcW w:w="4219" w:type="dxa"/>
            <w:vMerge/>
          </w:tcPr>
          <w:p w14:paraId="53BE2E3D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E3E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t>Практическое занятие № 27. Выполнение комплекса ОРУ</w:t>
            </w:r>
          </w:p>
        </w:tc>
        <w:tc>
          <w:tcPr>
            <w:tcW w:w="1417" w:type="dxa"/>
          </w:tcPr>
          <w:p w14:paraId="53BE2E3F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</w:tcPr>
          <w:p w14:paraId="53BE2E40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46" w14:textId="77777777" w:rsidTr="00F52B21">
        <w:trPr>
          <w:trHeight w:val="301"/>
        </w:trPr>
        <w:tc>
          <w:tcPr>
            <w:tcW w:w="4219" w:type="dxa"/>
            <w:vMerge/>
          </w:tcPr>
          <w:p w14:paraId="53BE2E42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E43" w14:textId="77777777" w:rsidR="00140D66" w:rsidRPr="004A0B5D" w:rsidRDefault="00140D66" w:rsidP="00F52B21">
            <w:pPr>
              <w:contextualSpacing/>
            </w:pPr>
            <w:r w:rsidRPr="004A0B5D">
              <w:t xml:space="preserve">Практическое занятие № 28. Контроль комбинации </w:t>
            </w:r>
            <w:r w:rsidRPr="004A0B5D">
              <w:rPr>
                <w:spacing w:val="-3"/>
              </w:rPr>
              <w:t xml:space="preserve"> по акробатике (по курсам)</w:t>
            </w:r>
          </w:p>
        </w:tc>
        <w:tc>
          <w:tcPr>
            <w:tcW w:w="1417" w:type="dxa"/>
          </w:tcPr>
          <w:p w14:paraId="53BE2E44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</w:tcPr>
          <w:p w14:paraId="53BE2E45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4B" w14:textId="77777777" w:rsidTr="00F52B21">
        <w:trPr>
          <w:trHeight w:val="301"/>
        </w:trPr>
        <w:tc>
          <w:tcPr>
            <w:tcW w:w="4219" w:type="dxa"/>
            <w:vMerge/>
          </w:tcPr>
          <w:p w14:paraId="53BE2E47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E48" w14:textId="77777777" w:rsidR="00140D66" w:rsidRPr="004A0B5D" w:rsidRDefault="00140D66" w:rsidP="00F52B21">
            <w:pPr>
              <w:contextualSpacing/>
            </w:pPr>
            <w:r w:rsidRPr="004A0B5D">
              <w:t xml:space="preserve">Практическое занятие № 29. Контроль комбинации </w:t>
            </w:r>
            <w:r w:rsidRPr="004A0B5D">
              <w:rPr>
                <w:spacing w:val="-3"/>
              </w:rPr>
              <w:t xml:space="preserve"> на бревне, брусьях (по курсам)</w:t>
            </w:r>
          </w:p>
        </w:tc>
        <w:tc>
          <w:tcPr>
            <w:tcW w:w="1417" w:type="dxa"/>
          </w:tcPr>
          <w:p w14:paraId="53BE2E49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</w:tcPr>
          <w:p w14:paraId="53BE2E4A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50" w14:textId="77777777" w:rsidTr="00F52B21">
        <w:trPr>
          <w:trHeight w:val="301"/>
        </w:trPr>
        <w:tc>
          <w:tcPr>
            <w:tcW w:w="4219" w:type="dxa"/>
            <w:vMerge/>
          </w:tcPr>
          <w:p w14:paraId="53BE2E4C" w14:textId="77777777" w:rsidR="00140D66" w:rsidRPr="004A0B5D" w:rsidRDefault="00140D66" w:rsidP="00F52B21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6946" w:type="dxa"/>
          </w:tcPr>
          <w:p w14:paraId="53BE2E4D" w14:textId="77777777" w:rsidR="00140D66" w:rsidRPr="004A0B5D" w:rsidRDefault="00140D66" w:rsidP="00F52B21">
            <w:pPr>
              <w:contextualSpacing/>
            </w:pPr>
            <w:r w:rsidRPr="004A0B5D">
              <w:t>Практическое занятие № 30. Контроль выполнения упражнений по ритмической гимнастике, гиревому спорту. ППФП</w:t>
            </w:r>
          </w:p>
        </w:tc>
        <w:tc>
          <w:tcPr>
            <w:tcW w:w="1417" w:type="dxa"/>
          </w:tcPr>
          <w:p w14:paraId="53BE2E4E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2</w:t>
            </w:r>
          </w:p>
        </w:tc>
        <w:tc>
          <w:tcPr>
            <w:tcW w:w="2268" w:type="dxa"/>
            <w:vMerge/>
          </w:tcPr>
          <w:p w14:paraId="53BE2E4F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54" w14:textId="77777777" w:rsidTr="00F52B21">
        <w:tc>
          <w:tcPr>
            <w:tcW w:w="11165" w:type="dxa"/>
            <w:gridSpan w:val="2"/>
          </w:tcPr>
          <w:p w14:paraId="53BE2E51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b/>
              </w:rPr>
              <w:t>Раздел 6. Бадминтон. Атлетическая, дыхательная гимнастика</w:t>
            </w:r>
          </w:p>
        </w:tc>
        <w:tc>
          <w:tcPr>
            <w:tcW w:w="1417" w:type="dxa"/>
          </w:tcPr>
          <w:p w14:paraId="53BE2E52" w14:textId="77777777" w:rsidR="00140D66" w:rsidRPr="004A0B5D" w:rsidRDefault="00140D66" w:rsidP="001D24AB">
            <w:pPr>
              <w:jc w:val="center"/>
              <w:rPr>
                <w:b/>
              </w:rPr>
            </w:pPr>
            <w:r w:rsidRPr="004A0B5D">
              <w:rPr>
                <w:b/>
              </w:rPr>
              <w:t>4</w:t>
            </w: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14:paraId="53BE2E53" w14:textId="77777777" w:rsidR="00140D66" w:rsidRPr="004A0B5D" w:rsidRDefault="00140D66" w:rsidP="00F52B21">
            <w:pPr>
              <w:jc w:val="center"/>
              <w:rPr>
                <w:b/>
                <w:i/>
              </w:rPr>
            </w:pPr>
          </w:p>
        </w:tc>
      </w:tr>
      <w:tr w:rsidR="00140D66" w:rsidRPr="004A0B5D" w14:paraId="53BE2E59" w14:textId="77777777" w:rsidTr="00F52B21">
        <w:trPr>
          <w:trHeight w:val="262"/>
        </w:trPr>
        <w:tc>
          <w:tcPr>
            <w:tcW w:w="4219" w:type="dxa"/>
            <w:vMerge w:val="restart"/>
          </w:tcPr>
          <w:p w14:paraId="53BE2E55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Тема.6.1.Игровая стойка, основные удары в бадминтоне</w:t>
            </w:r>
          </w:p>
        </w:tc>
        <w:tc>
          <w:tcPr>
            <w:tcW w:w="6946" w:type="dxa"/>
          </w:tcPr>
          <w:p w14:paraId="53BE2E56" w14:textId="77777777" w:rsidR="00140D66" w:rsidRPr="004A0B5D" w:rsidRDefault="00140D66" w:rsidP="00F52B21">
            <w:pPr>
              <w:contextualSpacing/>
              <w:rPr>
                <w:b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E57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  <w:vMerge w:val="restart"/>
          </w:tcPr>
          <w:p w14:paraId="53BE2E58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E61" w14:textId="77777777" w:rsidTr="00F52B21">
        <w:trPr>
          <w:trHeight w:val="860"/>
        </w:trPr>
        <w:tc>
          <w:tcPr>
            <w:tcW w:w="4219" w:type="dxa"/>
            <w:vMerge/>
          </w:tcPr>
          <w:p w14:paraId="53BE2E5A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5B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spacing w:val="-3"/>
              </w:rPr>
              <w:t>Игровая стойка, хватка ракетки, основные удары (справа, слева),</w:t>
            </w:r>
          </w:p>
          <w:p w14:paraId="53BE2E5C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spacing w:val="-3"/>
              </w:rPr>
              <w:t>спец. дыхательные упражнения, комплексы атлетической гимнастики локального воздействия (на всех последующих занятиях).</w:t>
            </w:r>
          </w:p>
        </w:tc>
        <w:tc>
          <w:tcPr>
            <w:tcW w:w="1417" w:type="dxa"/>
          </w:tcPr>
          <w:p w14:paraId="53BE2E5D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  <w:p w14:paraId="53BE2E5E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-</w:t>
            </w:r>
          </w:p>
          <w:p w14:paraId="53BE2E5F" w14:textId="77777777" w:rsidR="00140D66" w:rsidRPr="004A0B5D" w:rsidRDefault="00140D66" w:rsidP="00F52B21">
            <w:pPr>
              <w:tabs>
                <w:tab w:val="left" w:pos="705"/>
              </w:tabs>
              <w:contextualSpacing/>
            </w:pPr>
          </w:p>
        </w:tc>
        <w:tc>
          <w:tcPr>
            <w:tcW w:w="2268" w:type="dxa"/>
            <w:vMerge/>
          </w:tcPr>
          <w:p w14:paraId="53BE2E60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66" w14:textId="77777777" w:rsidTr="00F52B21">
        <w:trPr>
          <w:trHeight w:val="223"/>
        </w:trPr>
        <w:tc>
          <w:tcPr>
            <w:tcW w:w="4219" w:type="dxa"/>
            <w:vMerge/>
          </w:tcPr>
          <w:p w14:paraId="53BE2E62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63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E64" w14:textId="77777777" w:rsidR="00140D66" w:rsidRPr="004A0B5D" w:rsidRDefault="00140D66" w:rsidP="00F52B21">
            <w:pPr>
              <w:tabs>
                <w:tab w:val="left" w:pos="705"/>
              </w:tabs>
              <w:contextualSpacing/>
              <w:jc w:val="center"/>
            </w:pPr>
            <w:r>
              <w:t>10</w:t>
            </w:r>
          </w:p>
        </w:tc>
        <w:tc>
          <w:tcPr>
            <w:tcW w:w="2268" w:type="dxa"/>
            <w:vMerge/>
          </w:tcPr>
          <w:p w14:paraId="53BE2E65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6B" w14:textId="77777777" w:rsidTr="00F52B21">
        <w:trPr>
          <w:trHeight w:val="781"/>
        </w:trPr>
        <w:tc>
          <w:tcPr>
            <w:tcW w:w="4219" w:type="dxa"/>
            <w:vMerge/>
          </w:tcPr>
          <w:p w14:paraId="53BE2E67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68" w14:textId="77777777" w:rsidR="00140D66" w:rsidRPr="004A0B5D" w:rsidRDefault="00140D66" w:rsidP="00F52B21">
            <w:pPr>
              <w:contextualSpacing/>
              <w:jc w:val="both"/>
              <w:rPr>
                <w:spacing w:val="-3"/>
              </w:rPr>
            </w:pPr>
            <w:r w:rsidRPr="004A0B5D">
              <w:t>Практическое занятие № 31. Выполнение упражнений для укрепления мышц кистей, плечевого пояса, ног, брюшного пресса, комплексы упражнений атлетической и дыхательной гимнастики</w:t>
            </w:r>
          </w:p>
        </w:tc>
        <w:tc>
          <w:tcPr>
            <w:tcW w:w="1417" w:type="dxa"/>
          </w:tcPr>
          <w:p w14:paraId="53BE2E69" w14:textId="77777777" w:rsidR="00140D66" w:rsidRPr="004A0B5D" w:rsidRDefault="00140D66" w:rsidP="00F52B21">
            <w:pPr>
              <w:tabs>
                <w:tab w:val="left" w:pos="705"/>
              </w:tabs>
              <w:contextualSpacing/>
              <w:jc w:val="center"/>
            </w:pPr>
            <w:r>
              <w:t>10</w:t>
            </w:r>
          </w:p>
        </w:tc>
        <w:tc>
          <w:tcPr>
            <w:tcW w:w="2268" w:type="dxa"/>
            <w:vMerge/>
          </w:tcPr>
          <w:p w14:paraId="53BE2E6A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70" w14:textId="77777777" w:rsidTr="00F52B21">
        <w:trPr>
          <w:trHeight w:val="281"/>
        </w:trPr>
        <w:tc>
          <w:tcPr>
            <w:tcW w:w="4219" w:type="dxa"/>
            <w:vMerge w:val="restart"/>
          </w:tcPr>
          <w:p w14:paraId="53BE2E6C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Тема 6.2. Подачи</w:t>
            </w:r>
          </w:p>
        </w:tc>
        <w:tc>
          <w:tcPr>
            <w:tcW w:w="6946" w:type="dxa"/>
          </w:tcPr>
          <w:p w14:paraId="53BE2E6D" w14:textId="77777777" w:rsidR="00140D66" w:rsidRPr="004A0B5D" w:rsidRDefault="00140D66" w:rsidP="00F52B21">
            <w:pPr>
              <w:contextualSpacing/>
              <w:rPr>
                <w:b/>
              </w:rPr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E6E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10</w:t>
            </w:r>
          </w:p>
        </w:tc>
        <w:tc>
          <w:tcPr>
            <w:tcW w:w="2268" w:type="dxa"/>
            <w:vMerge w:val="restart"/>
          </w:tcPr>
          <w:p w14:paraId="53BE2E6F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E75" w14:textId="77777777" w:rsidTr="00F52B21">
        <w:trPr>
          <w:trHeight w:val="329"/>
        </w:trPr>
        <w:tc>
          <w:tcPr>
            <w:tcW w:w="4219" w:type="dxa"/>
            <w:vMerge/>
          </w:tcPr>
          <w:p w14:paraId="53BE2E71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72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spacing w:val="-3"/>
              </w:rPr>
              <w:t>Подачи: короткая, плоская, высокая, основной способ подачи.</w:t>
            </w:r>
          </w:p>
        </w:tc>
        <w:tc>
          <w:tcPr>
            <w:tcW w:w="1417" w:type="dxa"/>
          </w:tcPr>
          <w:p w14:paraId="53BE2E73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</w:tc>
        <w:tc>
          <w:tcPr>
            <w:tcW w:w="2268" w:type="dxa"/>
            <w:vMerge/>
          </w:tcPr>
          <w:p w14:paraId="53BE2E74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7A" w14:textId="77777777" w:rsidTr="00F52B21">
        <w:trPr>
          <w:trHeight w:val="237"/>
        </w:trPr>
        <w:tc>
          <w:tcPr>
            <w:tcW w:w="4219" w:type="dxa"/>
            <w:vMerge/>
          </w:tcPr>
          <w:p w14:paraId="53BE2E76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77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E78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10</w:t>
            </w:r>
          </w:p>
        </w:tc>
        <w:tc>
          <w:tcPr>
            <w:tcW w:w="2268" w:type="dxa"/>
            <w:vMerge/>
          </w:tcPr>
          <w:p w14:paraId="53BE2E79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7F" w14:textId="77777777" w:rsidTr="00F52B21">
        <w:trPr>
          <w:trHeight w:val="181"/>
        </w:trPr>
        <w:tc>
          <w:tcPr>
            <w:tcW w:w="4219" w:type="dxa"/>
            <w:vMerge/>
          </w:tcPr>
          <w:p w14:paraId="53BE2E7B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7C" w14:textId="77777777" w:rsidR="00140D66" w:rsidRPr="004A0B5D" w:rsidRDefault="00140D66" w:rsidP="00F52B21">
            <w:pPr>
              <w:contextualSpacing/>
              <w:jc w:val="both"/>
              <w:rPr>
                <w:spacing w:val="-3"/>
              </w:rPr>
            </w:pPr>
            <w:r w:rsidRPr="004A0B5D">
              <w:t>Практическое занятие № 32. Отработка подач</w:t>
            </w:r>
          </w:p>
        </w:tc>
        <w:tc>
          <w:tcPr>
            <w:tcW w:w="1417" w:type="dxa"/>
          </w:tcPr>
          <w:p w14:paraId="53BE2E7D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10</w:t>
            </w:r>
          </w:p>
        </w:tc>
        <w:tc>
          <w:tcPr>
            <w:tcW w:w="2268" w:type="dxa"/>
            <w:vMerge/>
          </w:tcPr>
          <w:p w14:paraId="53BE2E7E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84" w14:textId="77777777" w:rsidTr="00F52B21">
        <w:trPr>
          <w:trHeight w:val="299"/>
        </w:trPr>
        <w:tc>
          <w:tcPr>
            <w:tcW w:w="4219" w:type="dxa"/>
            <w:vMerge w:val="restart"/>
          </w:tcPr>
          <w:p w14:paraId="53BE2E80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Тема 6.3. Нападающий удар</w:t>
            </w:r>
          </w:p>
        </w:tc>
        <w:tc>
          <w:tcPr>
            <w:tcW w:w="6946" w:type="dxa"/>
          </w:tcPr>
          <w:p w14:paraId="53BE2E81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1417" w:type="dxa"/>
          </w:tcPr>
          <w:p w14:paraId="53BE2E82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10</w:t>
            </w:r>
          </w:p>
        </w:tc>
        <w:tc>
          <w:tcPr>
            <w:tcW w:w="2268" w:type="dxa"/>
            <w:vMerge w:val="restart"/>
          </w:tcPr>
          <w:p w14:paraId="53BE2E83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E89" w14:textId="77777777" w:rsidTr="00F52B21">
        <w:trPr>
          <w:trHeight w:val="332"/>
        </w:trPr>
        <w:tc>
          <w:tcPr>
            <w:tcW w:w="4219" w:type="dxa"/>
            <w:vMerge/>
          </w:tcPr>
          <w:p w14:paraId="53BE2E85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86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spacing w:val="-3"/>
              </w:rPr>
              <w:t>Атакующие удары, нападающий удар «смеш»</w:t>
            </w:r>
          </w:p>
        </w:tc>
        <w:tc>
          <w:tcPr>
            <w:tcW w:w="1417" w:type="dxa"/>
          </w:tcPr>
          <w:p w14:paraId="53BE2E87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</w:tc>
        <w:tc>
          <w:tcPr>
            <w:tcW w:w="2268" w:type="dxa"/>
            <w:vMerge/>
          </w:tcPr>
          <w:p w14:paraId="53BE2E88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8E" w14:textId="77777777" w:rsidTr="00F52B21">
        <w:trPr>
          <w:trHeight w:val="280"/>
        </w:trPr>
        <w:tc>
          <w:tcPr>
            <w:tcW w:w="4219" w:type="dxa"/>
            <w:vMerge/>
          </w:tcPr>
          <w:p w14:paraId="53BE2E8A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8B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E8C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10</w:t>
            </w:r>
          </w:p>
        </w:tc>
        <w:tc>
          <w:tcPr>
            <w:tcW w:w="2268" w:type="dxa"/>
            <w:vMerge/>
          </w:tcPr>
          <w:p w14:paraId="53BE2E8D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93" w14:textId="77777777" w:rsidTr="00F52B21">
        <w:trPr>
          <w:trHeight w:val="511"/>
        </w:trPr>
        <w:tc>
          <w:tcPr>
            <w:tcW w:w="4219" w:type="dxa"/>
            <w:vMerge/>
          </w:tcPr>
          <w:p w14:paraId="53BE2E8F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90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t xml:space="preserve">Практическое занятие № 33. Отработка атакующих ударов, нападающего удара </w:t>
            </w:r>
            <w:r w:rsidRPr="004A0B5D">
              <w:rPr>
                <w:spacing w:val="-3"/>
              </w:rPr>
              <w:t>«смеш»</w:t>
            </w:r>
          </w:p>
        </w:tc>
        <w:tc>
          <w:tcPr>
            <w:tcW w:w="1417" w:type="dxa"/>
          </w:tcPr>
          <w:p w14:paraId="53BE2E91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10</w:t>
            </w:r>
          </w:p>
        </w:tc>
        <w:tc>
          <w:tcPr>
            <w:tcW w:w="2268" w:type="dxa"/>
            <w:vMerge/>
          </w:tcPr>
          <w:p w14:paraId="53BE2E92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98" w14:textId="77777777" w:rsidTr="00F52B21">
        <w:trPr>
          <w:trHeight w:val="205"/>
        </w:trPr>
        <w:tc>
          <w:tcPr>
            <w:tcW w:w="4219" w:type="dxa"/>
            <w:vMerge w:val="restart"/>
          </w:tcPr>
          <w:p w14:paraId="53BE2E94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Тема 6.4</w:t>
            </w:r>
            <w:r w:rsidRPr="004A0B5D">
              <w:t xml:space="preserve">. </w:t>
            </w:r>
            <w:r w:rsidRPr="004A0B5D">
              <w:rPr>
                <w:b/>
              </w:rPr>
              <w:t>Судейство соревнований по бадминтону</w:t>
            </w:r>
          </w:p>
        </w:tc>
        <w:tc>
          <w:tcPr>
            <w:tcW w:w="6946" w:type="dxa"/>
          </w:tcPr>
          <w:p w14:paraId="53BE2E95" w14:textId="77777777" w:rsidR="00140D66" w:rsidRPr="004A0B5D" w:rsidRDefault="00140D66" w:rsidP="00F52B21">
            <w:pPr>
              <w:contextualSpacing/>
            </w:pPr>
            <w:r w:rsidRPr="004A0B5D"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1417" w:type="dxa"/>
          </w:tcPr>
          <w:p w14:paraId="53BE2E96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16</w:t>
            </w:r>
          </w:p>
        </w:tc>
        <w:tc>
          <w:tcPr>
            <w:tcW w:w="2268" w:type="dxa"/>
            <w:vMerge w:val="restart"/>
          </w:tcPr>
          <w:p w14:paraId="53BE2E97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E9E" w14:textId="77777777" w:rsidTr="00F52B21">
        <w:trPr>
          <w:trHeight w:val="604"/>
        </w:trPr>
        <w:tc>
          <w:tcPr>
            <w:tcW w:w="4219" w:type="dxa"/>
            <w:vMerge/>
          </w:tcPr>
          <w:p w14:paraId="53BE2E99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9A" w14:textId="77777777" w:rsidR="00140D66" w:rsidRPr="004A0B5D" w:rsidRDefault="00140D66" w:rsidP="00F52B21">
            <w:pPr>
              <w:contextualSpacing/>
              <w:jc w:val="both"/>
              <w:rPr>
                <w:b/>
                <w:spacing w:val="-3"/>
              </w:rPr>
            </w:pPr>
            <w:r w:rsidRPr="004A0B5D">
              <w:t>Основы методики судейства по избранному виду спорта. Правила соревнований. Техника и тактика игры. Практика судейства</w:t>
            </w:r>
            <w:r w:rsidRPr="004A0B5D">
              <w:rPr>
                <w:b/>
              </w:rPr>
              <w:t xml:space="preserve">. </w:t>
            </w:r>
            <w:r w:rsidRPr="004A0B5D">
              <w:t xml:space="preserve">Судейство соревнований по бадминтону, знание </w:t>
            </w:r>
            <w:r w:rsidRPr="004A0B5D">
              <w:rPr>
                <w:spacing w:val="1"/>
              </w:rPr>
              <w:t>техники и тактики игры; правила судейства; правила игры,</w:t>
            </w:r>
            <w:r w:rsidRPr="004A0B5D">
              <w:rPr>
                <w:spacing w:val="-3"/>
              </w:rPr>
              <w:t xml:space="preserve"> игра по упрощенным правилам, по правилам, одиночные, парные игры</w:t>
            </w:r>
          </w:p>
        </w:tc>
        <w:tc>
          <w:tcPr>
            <w:tcW w:w="1417" w:type="dxa"/>
          </w:tcPr>
          <w:p w14:paraId="53BE2E9B" w14:textId="77777777" w:rsidR="00140D66" w:rsidRPr="004A0B5D" w:rsidRDefault="00140D66" w:rsidP="00F52B21">
            <w:pPr>
              <w:contextualSpacing/>
              <w:jc w:val="center"/>
            </w:pPr>
          </w:p>
          <w:p w14:paraId="53BE2E9C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-</w:t>
            </w:r>
          </w:p>
        </w:tc>
        <w:tc>
          <w:tcPr>
            <w:tcW w:w="2268" w:type="dxa"/>
            <w:vMerge/>
          </w:tcPr>
          <w:p w14:paraId="53BE2E9D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A3" w14:textId="77777777" w:rsidTr="00F52B21">
        <w:trPr>
          <w:trHeight w:val="215"/>
        </w:trPr>
        <w:tc>
          <w:tcPr>
            <w:tcW w:w="4219" w:type="dxa"/>
            <w:vMerge/>
          </w:tcPr>
          <w:p w14:paraId="53BE2E9F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A0" w14:textId="77777777" w:rsidR="00140D66" w:rsidRPr="004A0B5D" w:rsidRDefault="00140D66" w:rsidP="00F52B21">
            <w:pPr>
              <w:contextualSpacing/>
              <w:rPr>
                <w:b/>
                <w:spacing w:val="-3"/>
              </w:rPr>
            </w:pPr>
            <w:r w:rsidRPr="004A0B5D">
              <w:rPr>
                <w:b/>
              </w:rPr>
              <w:t>В том числе практических занятий</w:t>
            </w:r>
          </w:p>
        </w:tc>
        <w:tc>
          <w:tcPr>
            <w:tcW w:w="1417" w:type="dxa"/>
          </w:tcPr>
          <w:p w14:paraId="53BE2EA1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16</w:t>
            </w:r>
          </w:p>
        </w:tc>
        <w:tc>
          <w:tcPr>
            <w:tcW w:w="2268" w:type="dxa"/>
            <w:vMerge w:val="restart"/>
          </w:tcPr>
          <w:p w14:paraId="53BE2EA2" w14:textId="77777777" w:rsidR="00140D66" w:rsidRPr="004A0B5D" w:rsidRDefault="00140D66" w:rsidP="00F52B21">
            <w:pPr>
              <w:jc w:val="center"/>
              <w:rPr>
                <w:b/>
              </w:rPr>
            </w:pPr>
            <w:r w:rsidRPr="004A0B5D">
              <w:rPr>
                <w:rStyle w:val="af4"/>
              </w:rPr>
              <w:t>ОК 8</w:t>
            </w:r>
          </w:p>
        </w:tc>
      </w:tr>
      <w:tr w:rsidR="00140D66" w:rsidRPr="004A0B5D" w14:paraId="53BE2EA8" w14:textId="77777777" w:rsidTr="00F52B21">
        <w:trPr>
          <w:trHeight w:val="172"/>
        </w:trPr>
        <w:tc>
          <w:tcPr>
            <w:tcW w:w="4219" w:type="dxa"/>
            <w:vMerge/>
          </w:tcPr>
          <w:p w14:paraId="53BE2EA4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A5" w14:textId="77777777" w:rsidR="00140D66" w:rsidRPr="004A0B5D" w:rsidRDefault="00140D66" w:rsidP="00F52B21">
            <w:pPr>
              <w:contextualSpacing/>
            </w:pPr>
            <w:r w:rsidRPr="004A0B5D">
              <w:t>Практическое занятие № 34. Игра по упрощённым правилам. Судейство соревнований по бадминтону</w:t>
            </w:r>
          </w:p>
        </w:tc>
        <w:tc>
          <w:tcPr>
            <w:tcW w:w="1417" w:type="dxa"/>
          </w:tcPr>
          <w:p w14:paraId="53BE2EA6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EA7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AD" w14:textId="77777777" w:rsidTr="00F52B21">
        <w:trPr>
          <w:trHeight w:val="129"/>
        </w:trPr>
        <w:tc>
          <w:tcPr>
            <w:tcW w:w="4219" w:type="dxa"/>
            <w:vMerge/>
          </w:tcPr>
          <w:p w14:paraId="53BE2EA9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AA" w14:textId="77777777" w:rsidR="00140D66" w:rsidRPr="004A0B5D" w:rsidRDefault="00140D66" w:rsidP="00F52B21">
            <w:pPr>
              <w:contextualSpacing/>
            </w:pPr>
            <w:r w:rsidRPr="004A0B5D">
              <w:t xml:space="preserve">Практическое занятие № 35. Контроль </w:t>
            </w:r>
            <w:r w:rsidRPr="004A0B5D">
              <w:rPr>
                <w:spacing w:val="-3"/>
              </w:rPr>
              <w:t xml:space="preserve"> техники подач, ударов справа, слева</w:t>
            </w:r>
          </w:p>
        </w:tc>
        <w:tc>
          <w:tcPr>
            <w:tcW w:w="1417" w:type="dxa"/>
          </w:tcPr>
          <w:p w14:paraId="53BE2EAB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EAC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B2" w14:textId="77777777" w:rsidTr="00F52B21">
        <w:trPr>
          <w:trHeight w:val="545"/>
        </w:trPr>
        <w:tc>
          <w:tcPr>
            <w:tcW w:w="4219" w:type="dxa"/>
            <w:vMerge/>
          </w:tcPr>
          <w:p w14:paraId="53BE2EAE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AF" w14:textId="77777777" w:rsidR="00140D66" w:rsidRPr="004A0B5D" w:rsidRDefault="00140D66" w:rsidP="00F52B21">
            <w:pPr>
              <w:contextualSpacing/>
            </w:pPr>
            <w:r w:rsidRPr="004A0B5D">
              <w:t xml:space="preserve">Практическое занятие № 36. Контроль </w:t>
            </w:r>
            <w:r w:rsidRPr="004A0B5D">
              <w:rPr>
                <w:spacing w:val="-3"/>
              </w:rPr>
              <w:t xml:space="preserve"> техники игры: одиночные, парные игры</w:t>
            </w:r>
          </w:p>
        </w:tc>
        <w:tc>
          <w:tcPr>
            <w:tcW w:w="1417" w:type="dxa"/>
          </w:tcPr>
          <w:p w14:paraId="53BE2EB0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EB1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B8" w14:textId="77777777" w:rsidTr="00F52B21">
        <w:trPr>
          <w:trHeight w:val="270"/>
        </w:trPr>
        <w:tc>
          <w:tcPr>
            <w:tcW w:w="4219" w:type="dxa"/>
            <w:vMerge/>
          </w:tcPr>
          <w:p w14:paraId="53BE2EB3" w14:textId="77777777" w:rsidR="00140D66" w:rsidRPr="004A0B5D" w:rsidRDefault="00140D66" w:rsidP="00F52B21">
            <w:pPr>
              <w:rPr>
                <w:b/>
              </w:rPr>
            </w:pPr>
          </w:p>
        </w:tc>
        <w:tc>
          <w:tcPr>
            <w:tcW w:w="6946" w:type="dxa"/>
          </w:tcPr>
          <w:p w14:paraId="53BE2EB4" w14:textId="77777777" w:rsidR="00140D66" w:rsidRPr="004A0B5D" w:rsidRDefault="00140D66" w:rsidP="00F52B21">
            <w:pPr>
              <w:contextualSpacing/>
              <w:rPr>
                <w:spacing w:val="-3"/>
              </w:rPr>
            </w:pPr>
            <w:r w:rsidRPr="004A0B5D">
              <w:t xml:space="preserve">Практическое занятие № 37. </w:t>
            </w:r>
            <w:r w:rsidRPr="004A0B5D">
              <w:rPr>
                <w:spacing w:val="-3"/>
              </w:rPr>
              <w:t>Игра по правилам (по семестрам)</w:t>
            </w:r>
          </w:p>
          <w:p w14:paraId="53BE2EB5" w14:textId="77777777" w:rsidR="00140D66" w:rsidRPr="004A0B5D" w:rsidRDefault="00140D66" w:rsidP="00F52B21">
            <w:pPr>
              <w:contextualSpacing/>
            </w:pPr>
          </w:p>
        </w:tc>
        <w:tc>
          <w:tcPr>
            <w:tcW w:w="1417" w:type="dxa"/>
          </w:tcPr>
          <w:p w14:paraId="53BE2EB6" w14:textId="77777777" w:rsidR="00140D66" w:rsidRPr="004A0B5D" w:rsidRDefault="00140D66" w:rsidP="00F52B21">
            <w:pPr>
              <w:contextualSpacing/>
              <w:jc w:val="center"/>
            </w:pPr>
            <w:r w:rsidRPr="004A0B5D">
              <w:t>4</w:t>
            </w:r>
          </w:p>
        </w:tc>
        <w:tc>
          <w:tcPr>
            <w:tcW w:w="2268" w:type="dxa"/>
            <w:vMerge/>
          </w:tcPr>
          <w:p w14:paraId="53BE2EB7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BC" w14:textId="77777777" w:rsidTr="00F52B21">
        <w:trPr>
          <w:trHeight w:val="419"/>
        </w:trPr>
        <w:tc>
          <w:tcPr>
            <w:tcW w:w="11165" w:type="dxa"/>
            <w:gridSpan w:val="2"/>
          </w:tcPr>
          <w:p w14:paraId="53BE2EB9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Промежуточная аттестация</w:t>
            </w:r>
            <w:r>
              <w:rPr>
                <w:b/>
              </w:rPr>
              <w:t>: итоговая оценка, дифференцированный зачет</w:t>
            </w:r>
          </w:p>
        </w:tc>
        <w:tc>
          <w:tcPr>
            <w:tcW w:w="1417" w:type="dxa"/>
          </w:tcPr>
          <w:p w14:paraId="53BE2EBA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3BE2EBB" w14:textId="77777777" w:rsidR="00140D66" w:rsidRPr="004A0B5D" w:rsidRDefault="00140D66" w:rsidP="00F52B21">
            <w:pPr>
              <w:rPr>
                <w:b/>
              </w:rPr>
            </w:pPr>
          </w:p>
        </w:tc>
      </w:tr>
      <w:tr w:rsidR="00140D66" w:rsidRPr="004A0B5D" w14:paraId="53BE2EC0" w14:textId="77777777" w:rsidTr="00F52B21">
        <w:trPr>
          <w:trHeight w:val="425"/>
        </w:trPr>
        <w:tc>
          <w:tcPr>
            <w:tcW w:w="11165" w:type="dxa"/>
            <w:gridSpan w:val="2"/>
          </w:tcPr>
          <w:p w14:paraId="53BE2EBD" w14:textId="77777777" w:rsidR="00140D66" w:rsidRPr="004A0B5D" w:rsidRDefault="00140D66" w:rsidP="00F52B21">
            <w:pPr>
              <w:rPr>
                <w:b/>
              </w:rPr>
            </w:pPr>
            <w:r w:rsidRPr="004A0B5D">
              <w:rPr>
                <w:b/>
              </w:rPr>
              <w:t>Всего</w:t>
            </w:r>
          </w:p>
        </w:tc>
        <w:tc>
          <w:tcPr>
            <w:tcW w:w="1417" w:type="dxa"/>
          </w:tcPr>
          <w:p w14:paraId="53BE2EBE" w14:textId="77777777" w:rsidR="00140D66" w:rsidRPr="004A0B5D" w:rsidRDefault="00140D66" w:rsidP="00F52B21">
            <w:pPr>
              <w:contextualSpacing/>
              <w:jc w:val="center"/>
              <w:rPr>
                <w:b/>
              </w:rPr>
            </w:pPr>
            <w:r w:rsidRPr="004A0B5D">
              <w:rPr>
                <w:b/>
              </w:rPr>
              <w:t>160</w:t>
            </w:r>
          </w:p>
        </w:tc>
        <w:tc>
          <w:tcPr>
            <w:tcW w:w="2268" w:type="dxa"/>
          </w:tcPr>
          <w:p w14:paraId="53BE2EBF" w14:textId="77777777" w:rsidR="00140D66" w:rsidRPr="004A0B5D" w:rsidRDefault="00140D66" w:rsidP="00F52B21">
            <w:pPr>
              <w:rPr>
                <w:b/>
              </w:rPr>
            </w:pPr>
          </w:p>
        </w:tc>
      </w:tr>
    </w:tbl>
    <w:p w14:paraId="53BE2EC1" w14:textId="77777777" w:rsidR="00140D66" w:rsidRPr="004A0B5D" w:rsidRDefault="00140D66" w:rsidP="00F52B21">
      <w:pPr>
        <w:pStyle w:val="a5"/>
        <w:widowControl/>
        <w:autoSpaceDE/>
        <w:autoSpaceDN/>
        <w:spacing w:before="120" w:after="120"/>
        <w:ind w:left="780" w:firstLine="0"/>
        <w:rPr>
          <w:b/>
          <w:bCs/>
        </w:rPr>
      </w:pPr>
    </w:p>
    <w:p w14:paraId="53BE2EC2" w14:textId="77777777" w:rsidR="00140D66" w:rsidRDefault="00140D66">
      <w:pPr>
        <w:pStyle w:val="TableParagraph"/>
        <w:spacing w:line="256" w:lineRule="exact"/>
        <w:rPr>
          <w:b/>
          <w:i/>
          <w:sz w:val="24"/>
        </w:rPr>
        <w:sectPr w:rsidR="00140D66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53BE2EC3" w14:textId="77777777" w:rsidR="00140D66" w:rsidRPr="00CD7825" w:rsidRDefault="00140D66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53BE2EC4" w14:textId="77777777" w:rsidR="00140D66" w:rsidRPr="00F52B21" w:rsidRDefault="00140D66" w:rsidP="00F52B21">
      <w:pPr>
        <w:tabs>
          <w:tab w:val="num" w:pos="644"/>
          <w:tab w:val="left" w:pos="916"/>
          <w:tab w:val="left" w:pos="12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F52B21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53BE2EC5" w14:textId="77777777" w:rsidR="00140D66" w:rsidRPr="00F52B21" w:rsidRDefault="00140D66" w:rsidP="00F52B21">
      <w:pPr>
        <w:ind w:firstLine="709"/>
        <w:rPr>
          <w:sz w:val="28"/>
          <w:szCs w:val="28"/>
        </w:rPr>
      </w:pPr>
      <w:r w:rsidRPr="00F52B21">
        <w:rPr>
          <w:sz w:val="28"/>
          <w:szCs w:val="28"/>
        </w:rPr>
        <w:t>Спортивный зал</w:t>
      </w:r>
    </w:p>
    <w:p w14:paraId="53BE2EC6" w14:textId="77777777" w:rsidR="00140D66" w:rsidRPr="00F52B21" w:rsidRDefault="00140D66" w:rsidP="00F52B21">
      <w:pPr>
        <w:pStyle w:val="a3"/>
        <w:ind w:firstLine="709"/>
        <w:jc w:val="both"/>
      </w:pPr>
      <w:r w:rsidRPr="00F52B21">
        <w:t>Огнетушитель – 3, крепление для огнетушителя – 3, унитаз – 2, раковина – 2, ковровая дорожка – 1, раздевалка деревянно –металлическая – 10, титан – 2, стенд деревянный – 1, стенд пластик – 3, стол письменный серый – 2, стул серый тканевый – 3, тумбочка с ящиками (3 ящ.) – 1, вешалка настенная – 1, стеллаж металлический серый – 1, стеллаж секционный – 2, стол теннисный – 1, груша боксерская – 2, мешок боксерский – 1,  мат спортивный – 4, тренажер для пресса – 2, беговая дорожка – 1, велотренажер – 1, гиря 24 кг – 2, шведская лестница деревянная – 4, стол для амреслинга – 1, стойка турник + брусья – 2, скамья гимнастическая деревянная – 10, крепление для груш – 6, сетка футбольная – 4, гантель 1 кг – 15, канат 15 шт. – 1, сетка волейбольная – 1, манишки – 10, форма футбольная – 2, футболка волейбольная – 10, шлем боксерский – 4, гиря 16 кг – 2, будо-мат – 37</w:t>
      </w:r>
    </w:p>
    <w:p w14:paraId="53BE2EC7" w14:textId="77777777" w:rsidR="00140D66" w:rsidRPr="00F52B21" w:rsidRDefault="00140D66" w:rsidP="00F52B21">
      <w:pPr>
        <w:pStyle w:val="1"/>
        <w:keepNext w:val="0"/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 w:val="0"/>
          <w:color w:val="auto"/>
        </w:rPr>
      </w:pPr>
      <w:r w:rsidRPr="00F52B21">
        <w:rPr>
          <w:rFonts w:ascii="Times New Roman" w:hAnsi="Times New Roman"/>
          <w:color w:val="auto"/>
        </w:rPr>
        <w:t>3.2. Информационное обеспечение обучения</w:t>
      </w:r>
    </w:p>
    <w:p w14:paraId="53BE2EC8" w14:textId="77777777" w:rsidR="00140D66" w:rsidRPr="00F52B21" w:rsidRDefault="00140D66" w:rsidP="00F52B21">
      <w:pPr>
        <w:ind w:firstLine="709"/>
        <w:rPr>
          <w:sz w:val="28"/>
          <w:szCs w:val="28"/>
        </w:rPr>
      </w:pPr>
      <w:r w:rsidRPr="00F52B21">
        <w:rPr>
          <w:b/>
          <w:sz w:val="28"/>
          <w:szCs w:val="28"/>
          <w:u w:val="single"/>
        </w:rPr>
        <w:t>Основная:</w:t>
      </w:r>
      <w:r w:rsidRPr="00F52B21">
        <w:rPr>
          <w:sz w:val="28"/>
          <w:szCs w:val="28"/>
        </w:rPr>
        <w:t xml:space="preserve"> </w:t>
      </w:r>
    </w:p>
    <w:p w14:paraId="53BE2EC9" w14:textId="77777777" w:rsidR="00140D66" w:rsidRPr="00F52B21" w:rsidRDefault="00140D66" w:rsidP="00F52B21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F52B21">
        <w:rPr>
          <w:sz w:val="28"/>
          <w:szCs w:val="28"/>
        </w:rPr>
        <w:t xml:space="preserve">Спортивные игры: правила, тактика, техника: учебное пособие для среднего профессионального образования / Е. В. Конеева [и др.]; под общей редакцией Е. В. Конеевой. — 2-е изд., перераб. и доп. — Москва: Издательство Юрайт, 2023. — 322 с. — (Профессиональное образование). — ISBN 978-5-534-13046-1. — Текст: электронный // Образовательная платформа Юрайт [сайт]. — URL: </w:t>
      </w:r>
      <w:hyperlink r:id="rId10" w:history="1">
        <w:r w:rsidRPr="00F52B21">
          <w:rPr>
            <w:rStyle w:val="af0"/>
            <w:color w:val="auto"/>
            <w:sz w:val="28"/>
            <w:szCs w:val="28"/>
          </w:rPr>
          <w:t>https://urait.ru/bcode/517443</w:t>
        </w:r>
      </w:hyperlink>
      <w:r w:rsidRPr="00F52B21">
        <w:rPr>
          <w:sz w:val="28"/>
          <w:szCs w:val="28"/>
        </w:rPr>
        <w:t xml:space="preserve"> </w:t>
      </w:r>
    </w:p>
    <w:p w14:paraId="53BE2ECA" w14:textId="77777777" w:rsidR="00140D66" w:rsidRPr="00F52B21" w:rsidRDefault="00140D66" w:rsidP="00F52B21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F52B21">
        <w:rPr>
          <w:sz w:val="28"/>
          <w:szCs w:val="28"/>
          <w:shd w:val="clear" w:color="auto" w:fill="FFFFFF"/>
        </w:rPr>
        <w:t xml:space="preserve">Физическая культура: учебное пособие для среднего профессионального образования / Е. В. Конеева [и др.]; под редакцией Е. В. Конеевой. — 2-е изд., перераб. и доп. — Москва : Издательство Юрайт, 2023. — 599 с. — (Профессиональное образование). — ISBN 978-5-534-13554-1. — Текст: электронный // Образовательная платформа Юрайт [сайт]. — URL: </w:t>
      </w:r>
      <w:hyperlink r:id="rId11" w:history="1">
        <w:r w:rsidRPr="00F52B21">
          <w:rPr>
            <w:rStyle w:val="af0"/>
            <w:color w:val="auto"/>
            <w:sz w:val="28"/>
            <w:szCs w:val="28"/>
            <w:shd w:val="clear" w:color="auto" w:fill="FFFFFF"/>
          </w:rPr>
          <w:t>https://urait.ru/bcode/517442</w:t>
        </w:r>
      </w:hyperlink>
      <w:r w:rsidRPr="00F52B21">
        <w:rPr>
          <w:sz w:val="28"/>
          <w:szCs w:val="28"/>
          <w:shd w:val="clear" w:color="auto" w:fill="FFFFFF"/>
        </w:rPr>
        <w:t xml:space="preserve"> </w:t>
      </w:r>
    </w:p>
    <w:p w14:paraId="53BE2ECB" w14:textId="77777777" w:rsidR="00140D66" w:rsidRPr="00F52B21" w:rsidRDefault="00140D66" w:rsidP="00F52B21">
      <w:pPr>
        <w:ind w:firstLine="709"/>
        <w:jc w:val="both"/>
        <w:rPr>
          <w:b/>
          <w:sz w:val="28"/>
          <w:szCs w:val="28"/>
          <w:u w:val="single"/>
        </w:rPr>
      </w:pPr>
      <w:r w:rsidRPr="00F52B21">
        <w:rPr>
          <w:b/>
          <w:sz w:val="28"/>
          <w:szCs w:val="28"/>
          <w:u w:val="single"/>
        </w:rPr>
        <w:t>Дополнительная:</w:t>
      </w:r>
    </w:p>
    <w:p w14:paraId="53BE2ECC" w14:textId="77777777" w:rsidR="00140D66" w:rsidRPr="00F52B21" w:rsidRDefault="00140D66" w:rsidP="00F52B21">
      <w:pPr>
        <w:widowControl/>
        <w:numPr>
          <w:ilvl w:val="0"/>
          <w:numId w:val="39"/>
        </w:numPr>
        <w:tabs>
          <w:tab w:val="left" w:pos="0"/>
          <w:tab w:val="left" w:pos="993"/>
        </w:tabs>
        <w:autoSpaceDE/>
        <w:autoSpaceDN/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F52B21">
        <w:rPr>
          <w:sz w:val="28"/>
          <w:szCs w:val="28"/>
        </w:rPr>
        <w:t xml:space="preserve">Быченков, С.В. Физическая культура: учебное пособие для СПО / С.В. Быченков, О.В. Везеницын. — 2-е изд. — Саратов: Профобразование, Ай Пи Эр Медиа, 2018. — 122 c. — ISBN 978-5-4486-0374-7, 978-5-4488-0195-2. — Режим доступа — URL: </w:t>
      </w:r>
      <w:hyperlink r:id="rId12" w:history="1">
        <w:r w:rsidRPr="00F52B21">
          <w:rPr>
            <w:rStyle w:val="af0"/>
            <w:color w:val="auto"/>
            <w:sz w:val="28"/>
            <w:szCs w:val="28"/>
          </w:rPr>
          <w:t>http://www.iprbookshop.ru/77006.html</w:t>
        </w:r>
      </w:hyperlink>
      <w:r w:rsidRPr="00F52B21">
        <w:rPr>
          <w:sz w:val="28"/>
          <w:szCs w:val="28"/>
        </w:rPr>
        <w:t xml:space="preserve"> </w:t>
      </w:r>
    </w:p>
    <w:p w14:paraId="53BE2ECD" w14:textId="77777777" w:rsidR="00140D66" w:rsidRPr="00F52B21" w:rsidRDefault="00140D66" w:rsidP="00F52B21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F52B21">
        <w:rPr>
          <w:sz w:val="28"/>
          <w:szCs w:val="28"/>
        </w:rPr>
        <w:t xml:space="preserve">Физиологические технологии повышения работоспособности в физической культуре и спорте [Электронный ресурс]: учебное пособие. — Электрон. текстовые данные. — Омск: Сибирский государственный университет физической культуры и спорта, 2015. — 110 c. — 2227-8397. — Режим доступа: </w:t>
      </w:r>
      <w:hyperlink r:id="rId13" w:history="1">
        <w:r w:rsidRPr="00F52B21">
          <w:rPr>
            <w:sz w:val="28"/>
            <w:szCs w:val="28"/>
            <w:u w:val="single"/>
          </w:rPr>
          <w:t>http://www.iprbookshop.ru/64984.html</w:t>
        </w:r>
      </w:hyperlink>
    </w:p>
    <w:p w14:paraId="53BE2ECE" w14:textId="77777777" w:rsidR="00140D66" w:rsidRPr="00F52B21" w:rsidRDefault="00140D66" w:rsidP="00F52B21">
      <w:pPr>
        <w:pStyle w:val="a5"/>
        <w:numPr>
          <w:ilvl w:val="0"/>
          <w:numId w:val="39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F52B21">
        <w:rPr>
          <w:sz w:val="28"/>
          <w:szCs w:val="28"/>
        </w:rPr>
        <w:lastRenderedPageBreak/>
        <w:t xml:space="preserve">Физическая культура и спорт в современном мире. Проблемы и решения [Электронный ресурс]: материалы III Международной научно-практической конференции «Физическая культура и спорт в современном мире. Проблемы и решения» (19 ноября 2015 года) / А.В. Аверкова [и др.]. — Электрон. текстовые данные. — Комсомольск-на-Амуре: Амурский гуманитарно-педагогический государственный университет, 2015. — 206 c. — 978-5-85094-594-7. — Режим доступа: </w:t>
      </w:r>
      <w:hyperlink r:id="rId14" w:history="1">
        <w:r w:rsidRPr="00F52B21">
          <w:rPr>
            <w:sz w:val="28"/>
            <w:szCs w:val="28"/>
            <w:u w:val="single"/>
          </w:rPr>
          <w:t>http://www.iprbookshop.ru/51800.html</w:t>
        </w:r>
      </w:hyperlink>
    </w:p>
    <w:p w14:paraId="53BE2ECF" w14:textId="77777777" w:rsidR="00140D66" w:rsidRPr="00F52B21" w:rsidRDefault="00140D66" w:rsidP="00F52B21">
      <w:pPr>
        <w:pStyle w:val="Heading21"/>
        <w:tabs>
          <w:tab w:val="left" w:pos="993"/>
        </w:tabs>
        <w:ind w:left="0" w:right="3" w:firstLine="709"/>
        <w:jc w:val="both"/>
      </w:pPr>
      <w:r w:rsidRPr="00F52B21">
        <w:rPr>
          <w:spacing w:val="-2"/>
        </w:rPr>
        <w:t>Интернет-источники</w:t>
      </w:r>
    </w:p>
    <w:p w14:paraId="53BE2ED0" w14:textId="77777777" w:rsidR="00140D66" w:rsidRPr="002E1E77" w:rsidRDefault="00140D66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53BE2ED1" w14:textId="77777777" w:rsidR="00140D66" w:rsidRPr="000B7909" w:rsidRDefault="00140D66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53BE2ED2" w14:textId="77777777" w:rsidR="00140D66" w:rsidRDefault="00140D66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53BE2ED3" w14:textId="77777777" w:rsidR="00140D66" w:rsidRPr="00644067" w:rsidRDefault="00140D6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53BE2ED4" w14:textId="77777777" w:rsidR="00140D66" w:rsidRDefault="00140D66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53BE2ED5" w14:textId="77777777" w:rsidR="00140D66" w:rsidRDefault="00140D66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p w14:paraId="53BE2ED6" w14:textId="77777777" w:rsidR="00140D66" w:rsidRDefault="00140D66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3528"/>
        <w:gridCol w:w="2068"/>
      </w:tblGrid>
      <w:tr w:rsidR="00140D66" w:rsidRPr="00F52B21" w14:paraId="53BE2EDA" w14:textId="77777777" w:rsidTr="00F52B21">
        <w:tc>
          <w:tcPr>
            <w:tcW w:w="1986" w:type="pct"/>
          </w:tcPr>
          <w:p w14:paraId="53BE2ED7" w14:textId="77777777" w:rsidR="00140D66" w:rsidRPr="00F52B21" w:rsidRDefault="00140D66" w:rsidP="00F52B21">
            <w:pPr>
              <w:jc w:val="center"/>
              <w:rPr>
                <w:b/>
                <w:bCs/>
                <w:sz w:val="28"/>
                <w:szCs w:val="28"/>
              </w:rPr>
            </w:pPr>
            <w:r w:rsidRPr="00F52B21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900" w:type="pct"/>
          </w:tcPr>
          <w:p w14:paraId="53BE2ED8" w14:textId="77777777" w:rsidR="00140D66" w:rsidRPr="00F52B21" w:rsidRDefault="00140D66" w:rsidP="00F52B21">
            <w:pPr>
              <w:jc w:val="center"/>
              <w:rPr>
                <w:b/>
                <w:bCs/>
                <w:sz w:val="28"/>
                <w:szCs w:val="28"/>
              </w:rPr>
            </w:pPr>
            <w:r w:rsidRPr="00F52B21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114" w:type="pct"/>
          </w:tcPr>
          <w:p w14:paraId="53BE2ED9" w14:textId="77777777" w:rsidR="00140D66" w:rsidRPr="00F52B21" w:rsidRDefault="00140D66" w:rsidP="00F52B21">
            <w:pPr>
              <w:jc w:val="center"/>
              <w:rPr>
                <w:b/>
                <w:bCs/>
                <w:sz w:val="28"/>
                <w:szCs w:val="28"/>
              </w:rPr>
            </w:pPr>
            <w:r w:rsidRPr="00F52B21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140D66" w:rsidRPr="00F52B21" w14:paraId="53BE2EE6" w14:textId="77777777" w:rsidTr="00F52B21">
        <w:tc>
          <w:tcPr>
            <w:tcW w:w="1986" w:type="pct"/>
          </w:tcPr>
          <w:p w14:paraId="53BE2EDB" w14:textId="77777777" w:rsidR="00140D66" w:rsidRPr="00F52B21" w:rsidRDefault="00140D66" w:rsidP="00F52B21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F52B21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53BE2EDC" w14:textId="77777777" w:rsidR="00140D66" w:rsidRPr="00F52B21" w:rsidRDefault="00140D66" w:rsidP="00F52B2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F52B21">
              <w:rPr>
                <w:rStyle w:val="af3"/>
                <w:sz w:val="28"/>
                <w:szCs w:val="28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14:paraId="53BE2EDD" w14:textId="77777777" w:rsidR="00140D66" w:rsidRPr="00F52B21" w:rsidRDefault="00140D66" w:rsidP="00F52B2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F52B21">
              <w:rPr>
                <w:rStyle w:val="af3"/>
                <w:sz w:val="28"/>
                <w:szCs w:val="28"/>
                <w:lang w:eastAsia="en-US"/>
              </w:rPr>
              <w:t>основы здорового образа жизни;</w:t>
            </w:r>
          </w:p>
          <w:p w14:paraId="53BE2EDE" w14:textId="77777777" w:rsidR="00140D66" w:rsidRPr="009102D4" w:rsidRDefault="00140D66" w:rsidP="00F52B21">
            <w:pPr>
              <w:pStyle w:val="30"/>
              <w:shd w:val="clear" w:color="auto" w:fill="auto"/>
              <w:spacing w:after="0" w:line="276" w:lineRule="auto"/>
              <w:ind w:right="100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102D4">
              <w:rPr>
                <w:rStyle w:val="af3"/>
                <w:bCs/>
                <w:sz w:val="28"/>
                <w:szCs w:val="28"/>
                <w:lang w:val="ru-RU"/>
              </w:rPr>
              <w:t>условия профессиональной деятельности и зоны риска физического</w:t>
            </w:r>
            <w:r w:rsidRPr="009102D4">
              <w:rPr>
                <w:rStyle w:val="3Exact"/>
                <w:sz w:val="28"/>
                <w:szCs w:val="28"/>
                <w:lang w:val="ru-RU"/>
              </w:rPr>
              <w:t xml:space="preserve"> здоровья для данной специальности; </w:t>
            </w:r>
          </w:p>
          <w:p w14:paraId="53BE2EDF" w14:textId="77777777" w:rsidR="00140D66" w:rsidRPr="00F52B21" w:rsidRDefault="00140D66" w:rsidP="00F52B21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F52B21">
              <w:rPr>
                <w:sz w:val="28"/>
                <w:szCs w:val="28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900" w:type="pct"/>
          </w:tcPr>
          <w:p w14:paraId="53BE2EE0" w14:textId="77777777" w:rsidR="00140D66" w:rsidRPr="00F52B21" w:rsidRDefault="00140D66" w:rsidP="00F52B21">
            <w:pPr>
              <w:rPr>
                <w:bCs/>
                <w:i/>
                <w:sz w:val="28"/>
                <w:szCs w:val="28"/>
              </w:rPr>
            </w:pPr>
            <w:r w:rsidRPr="00F52B21">
              <w:rPr>
                <w:bCs/>
                <w:i/>
                <w:sz w:val="28"/>
                <w:szCs w:val="28"/>
              </w:rPr>
              <w:t>Характеристики демонстрируемых знаний, которые могут быть проверены:</w:t>
            </w:r>
          </w:p>
          <w:p w14:paraId="53BE2EE1" w14:textId="77777777" w:rsidR="00140D66" w:rsidRPr="00F52B21" w:rsidRDefault="00140D66" w:rsidP="00F52B21">
            <w:pPr>
              <w:rPr>
                <w:bCs/>
                <w:i/>
                <w:sz w:val="28"/>
                <w:szCs w:val="28"/>
              </w:rPr>
            </w:pPr>
          </w:p>
          <w:p w14:paraId="53BE2EE2" w14:textId="77777777" w:rsidR="00140D66" w:rsidRPr="00F52B21" w:rsidRDefault="00140D66" w:rsidP="00F52B21">
            <w:pPr>
              <w:pStyle w:val="a3"/>
              <w:spacing w:line="276" w:lineRule="auto"/>
              <w:jc w:val="both"/>
              <w:rPr>
                <w:i/>
                <w:lang w:eastAsia="en-US"/>
              </w:rPr>
            </w:pPr>
            <w:r w:rsidRPr="00F52B21">
              <w:rPr>
                <w:bCs/>
                <w:lang w:eastAsia="en-US"/>
              </w:rPr>
              <w:t xml:space="preserve">обучающийся понимает </w:t>
            </w:r>
            <w:r w:rsidRPr="00F52B21">
              <w:rPr>
                <w:rStyle w:val="af3"/>
                <w:sz w:val="28"/>
                <w:szCs w:val="28"/>
                <w:lang w:eastAsia="en-US"/>
              </w:rPr>
              <w:t xml:space="preserve">роль физической культуры в общекультурном, профессиональном и социальном развитии человека; ведёт здоровый образ жизни; понимает условия </w:t>
            </w:r>
            <w:r w:rsidRPr="00F52B21">
              <w:rPr>
                <w:rStyle w:val="af3"/>
                <w:bCs/>
                <w:sz w:val="28"/>
                <w:szCs w:val="28"/>
                <w:lang w:eastAsia="en-US"/>
              </w:rPr>
              <w:t>деятельности и знает зоны риска физического</w:t>
            </w:r>
            <w:r w:rsidRPr="00F52B21">
              <w:rPr>
                <w:rStyle w:val="3Exact"/>
                <w:sz w:val="28"/>
                <w:szCs w:val="28"/>
                <w:lang w:eastAsia="en-US"/>
              </w:rPr>
              <w:t xml:space="preserve"> здоровья для данной специальности; проводит индивидуальные занятия </w:t>
            </w:r>
            <w:r w:rsidRPr="00F52B21">
              <w:rPr>
                <w:lang w:eastAsia="en-US"/>
              </w:rPr>
              <w:t>физическими упражнениями различной направленности</w:t>
            </w:r>
          </w:p>
          <w:p w14:paraId="53BE2EE3" w14:textId="77777777" w:rsidR="00140D66" w:rsidRPr="00F52B21" w:rsidRDefault="00140D66" w:rsidP="00F52B21">
            <w:pPr>
              <w:rPr>
                <w:bCs/>
                <w:sz w:val="28"/>
                <w:szCs w:val="28"/>
              </w:rPr>
            </w:pPr>
          </w:p>
        </w:tc>
        <w:tc>
          <w:tcPr>
            <w:tcW w:w="1114" w:type="pct"/>
          </w:tcPr>
          <w:p w14:paraId="53BE2EE4" w14:textId="77777777" w:rsidR="00140D66" w:rsidRPr="00F52B21" w:rsidRDefault="00140D66" w:rsidP="00F52B21">
            <w:pPr>
              <w:tabs>
                <w:tab w:val="left" w:pos="259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F52B21">
              <w:rPr>
                <w:sz w:val="28"/>
                <w:szCs w:val="28"/>
              </w:rPr>
              <w:lastRenderedPageBreak/>
              <w:t>Экспертное наблюдение за деятельностью обучающихся на практических занятиях</w:t>
            </w:r>
          </w:p>
          <w:p w14:paraId="53BE2EE5" w14:textId="77777777" w:rsidR="00140D66" w:rsidRPr="00F52B21" w:rsidRDefault="00140D66" w:rsidP="00F52B21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</w:tc>
      </w:tr>
      <w:tr w:rsidR="00140D66" w:rsidRPr="00F52B21" w14:paraId="53BE2EF4" w14:textId="77777777" w:rsidTr="00F52B21">
        <w:trPr>
          <w:trHeight w:val="896"/>
        </w:trPr>
        <w:tc>
          <w:tcPr>
            <w:tcW w:w="1986" w:type="pct"/>
          </w:tcPr>
          <w:p w14:paraId="53BE2EE7" w14:textId="77777777" w:rsidR="00140D66" w:rsidRPr="00F52B21" w:rsidRDefault="00140D66" w:rsidP="00F52B21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F52B21">
              <w:rPr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53BE2EE8" w14:textId="77777777" w:rsidR="00140D66" w:rsidRPr="00F52B21" w:rsidRDefault="00140D66" w:rsidP="00F52B2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F52B21">
              <w:rPr>
                <w:rStyle w:val="af3"/>
                <w:sz w:val="28"/>
                <w:szCs w:val="28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3BE2EE9" w14:textId="77777777" w:rsidR="00140D66" w:rsidRPr="00F52B21" w:rsidRDefault="00140D66" w:rsidP="00F52B21">
            <w:pPr>
              <w:suppressAutoHyphens/>
              <w:spacing w:line="276" w:lineRule="auto"/>
              <w:jc w:val="both"/>
              <w:rPr>
                <w:rStyle w:val="3Exact"/>
                <w:i w:val="0"/>
                <w:iCs w:val="0"/>
                <w:sz w:val="28"/>
                <w:szCs w:val="28"/>
              </w:rPr>
            </w:pPr>
            <w:r w:rsidRPr="00F52B21">
              <w:rPr>
                <w:rStyle w:val="af3"/>
                <w:bCs/>
                <w:sz w:val="28"/>
                <w:szCs w:val="28"/>
              </w:rPr>
              <w:t xml:space="preserve">применять рациональные приемы двигательных функций в </w:t>
            </w:r>
            <w:r w:rsidRPr="00F52B21">
              <w:rPr>
                <w:rStyle w:val="3Exact"/>
                <w:sz w:val="28"/>
                <w:szCs w:val="28"/>
              </w:rPr>
              <w:t>профессиональной деятельности;</w:t>
            </w:r>
          </w:p>
          <w:p w14:paraId="53BE2EEA" w14:textId="77777777" w:rsidR="00140D66" w:rsidRPr="009102D4" w:rsidRDefault="00140D66" w:rsidP="00F52B21">
            <w:pPr>
              <w:pStyle w:val="30"/>
              <w:shd w:val="clear" w:color="auto" w:fill="auto"/>
              <w:tabs>
                <w:tab w:val="right" w:pos="2002"/>
              </w:tabs>
              <w:spacing w:after="0" w:line="276" w:lineRule="auto"/>
              <w:ind w:right="140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102D4">
              <w:rPr>
                <w:rStyle w:val="3Exact"/>
                <w:sz w:val="28"/>
                <w:szCs w:val="28"/>
                <w:lang w:val="ru-RU"/>
              </w:rPr>
              <w:t>пользоваться средствами профилактики перенапряжения, характерными для данной специальности;</w:t>
            </w:r>
          </w:p>
          <w:p w14:paraId="53BE2EEB" w14:textId="77777777" w:rsidR="00140D66" w:rsidRPr="00F52B21" w:rsidRDefault="00140D66" w:rsidP="00F52B21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F52B21">
              <w:rPr>
                <w:sz w:val="28"/>
                <w:szCs w:val="28"/>
              </w:rPr>
              <w:t>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900" w:type="pct"/>
          </w:tcPr>
          <w:p w14:paraId="53BE2EEC" w14:textId="77777777" w:rsidR="00140D66" w:rsidRPr="00F52B21" w:rsidRDefault="00140D66" w:rsidP="00F52B21">
            <w:pPr>
              <w:rPr>
                <w:bCs/>
                <w:i/>
                <w:sz w:val="28"/>
                <w:szCs w:val="28"/>
              </w:rPr>
            </w:pPr>
            <w:r w:rsidRPr="00F52B21">
              <w:rPr>
                <w:bCs/>
                <w:i/>
                <w:sz w:val="28"/>
                <w:szCs w:val="28"/>
              </w:rPr>
              <w:t>Характеристики демонстрируемых умений:</w:t>
            </w:r>
          </w:p>
          <w:p w14:paraId="53BE2EED" w14:textId="77777777" w:rsidR="00140D66" w:rsidRPr="00F52B21" w:rsidRDefault="00140D66" w:rsidP="00F52B21">
            <w:pPr>
              <w:rPr>
                <w:bCs/>
                <w:i/>
                <w:sz w:val="28"/>
                <w:szCs w:val="28"/>
              </w:rPr>
            </w:pPr>
          </w:p>
          <w:p w14:paraId="53BE2EEE" w14:textId="77777777" w:rsidR="00140D66" w:rsidRPr="00F52B21" w:rsidRDefault="00140D66" w:rsidP="00F52B2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F52B21">
              <w:rPr>
                <w:bCs/>
                <w:lang w:eastAsia="en-US"/>
              </w:rPr>
              <w:t xml:space="preserve">обучающийся использует </w:t>
            </w:r>
            <w:r w:rsidRPr="00F52B21">
              <w:rPr>
                <w:rStyle w:val="af3"/>
                <w:sz w:val="28"/>
                <w:szCs w:val="28"/>
                <w:lang w:eastAsia="en-US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3BE2EEF" w14:textId="77777777" w:rsidR="00140D66" w:rsidRPr="00F52B21" w:rsidRDefault="00140D66" w:rsidP="00F52B21">
            <w:pPr>
              <w:suppressAutoHyphens/>
              <w:spacing w:line="276" w:lineRule="auto"/>
              <w:jc w:val="both"/>
              <w:rPr>
                <w:rStyle w:val="3Exact"/>
                <w:i w:val="0"/>
                <w:iCs w:val="0"/>
                <w:sz w:val="28"/>
                <w:szCs w:val="28"/>
              </w:rPr>
            </w:pPr>
            <w:r w:rsidRPr="00F52B21">
              <w:rPr>
                <w:rStyle w:val="af3"/>
                <w:bCs/>
                <w:sz w:val="28"/>
                <w:szCs w:val="28"/>
              </w:rPr>
              <w:t xml:space="preserve">применяет рациональные приемы двигательных функций в </w:t>
            </w:r>
            <w:r w:rsidRPr="00F52B21">
              <w:rPr>
                <w:rStyle w:val="3Exact"/>
                <w:sz w:val="28"/>
                <w:szCs w:val="28"/>
              </w:rPr>
              <w:t>профессиональной деятельности;</w:t>
            </w:r>
          </w:p>
          <w:p w14:paraId="53BE2EF0" w14:textId="77777777" w:rsidR="00140D66" w:rsidRPr="009102D4" w:rsidRDefault="00140D66" w:rsidP="00F52B21">
            <w:pPr>
              <w:pStyle w:val="30"/>
              <w:shd w:val="clear" w:color="auto" w:fill="auto"/>
              <w:tabs>
                <w:tab w:val="right" w:pos="2002"/>
              </w:tabs>
              <w:spacing w:after="0" w:line="276" w:lineRule="auto"/>
              <w:ind w:right="140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102D4">
              <w:rPr>
                <w:rStyle w:val="3Exact"/>
                <w:sz w:val="28"/>
                <w:szCs w:val="28"/>
                <w:lang w:val="ru-RU"/>
              </w:rPr>
              <w:t>пользуется средствами профилактики перенапряжения, характерными для данной специальности;</w:t>
            </w:r>
          </w:p>
          <w:p w14:paraId="53BE2EF1" w14:textId="77777777" w:rsidR="00140D66" w:rsidRPr="00F52B21" w:rsidRDefault="00140D66" w:rsidP="00F52B21">
            <w:pPr>
              <w:rPr>
                <w:bCs/>
                <w:sz w:val="28"/>
                <w:szCs w:val="28"/>
              </w:rPr>
            </w:pPr>
            <w:r w:rsidRPr="00F52B21">
              <w:rPr>
                <w:sz w:val="28"/>
                <w:szCs w:val="28"/>
              </w:rPr>
              <w:t>выполняет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</w:t>
            </w:r>
          </w:p>
        </w:tc>
        <w:tc>
          <w:tcPr>
            <w:tcW w:w="1114" w:type="pct"/>
          </w:tcPr>
          <w:p w14:paraId="53BE2EF2" w14:textId="77777777" w:rsidR="00140D66" w:rsidRPr="00F52B21" w:rsidRDefault="00140D66" w:rsidP="00F52B21">
            <w:pPr>
              <w:spacing w:line="276" w:lineRule="auto"/>
              <w:rPr>
                <w:bCs/>
                <w:sz w:val="28"/>
                <w:szCs w:val="28"/>
              </w:rPr>
            </w:pPr>
            <w:r w:rsidRPr="00F52B21">
              <w:rPr>
                <w:bCs/>
                <w:sz w:val="28"/>
                <w:szCs w:val="28"/>
              </w:rPr>
              <w:t>Оценка результатов выполнения практической работы</w:t>
            </w:r>
          </w:p>
          <w:p w14:paraId="53BE2EF3" w14:textId="77777777" w:rsidR="00140D66" w:rsidRPr="00F52B21" w:rsidRDefault="00140D66" w:rsidP="00F52B2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F52B21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</w:tbl>
    <w:p w14:paraId="53BE2EF5" w14:textId="77777777" w:rsidR="00140D66" w:rsidRDefault="00140D66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53BE2EF6" w14:textId="77777777" w:rsidR="00140D66" w:rsidRDefault="00140D66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p w14:paraId="53BE2EF7" w14:textId="77777777" w:rsidR="00140D66" w:rsidRDefault="00140D66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140D66" w:rsidSect="009D5C43">
      <w:footerReference w:type="default" r:id="rId15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2EFA" w14:textId="77777777" w:rsidR="00E22996" w:rsidRDefault="00E22996" w:rsidP="003113EE">
      <w:r>
        <w:separator/>
      </w:r>
    </w:p>
  </w:endnote>
  <w:endnote w:type="continuationSeparator" w:id="0">
    <w:p w14:paraId="53BE2EFB" w14:textId="77777777" w:rsidR="00E22996" w:rsidRDefault="00E22996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Banner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2EFC" w14:textId="64EAD16A" w:rsidR="00140D66" w:rsidRDefault="00476A9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BE2EFF" wp14:editId="03295D3E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20137545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E2F02" w14:textId="77777777" w:rsidR="00140D66" w:rsidRPr="00EA7FA7" w:rsidRDefault="00140D66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E2EF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53BE2F02" w14:textId="77777777" w:rsidR="00140D66" w:rsidRPr="00EA7FA7" w:rsidRDefault="00140D66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2EFD" w14:textId="588A1F71" w:rsidR="00140D66" w:rsidRDefault="00476A9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BE2F00" wp14:editId="02FDAAB2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119106440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E2F03" w14:textId="77777777" w:rsidR="00140D66" w:rsidRPr="000732C5" w:rsidRDefault="00140D66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E2F0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53BE2F03" w14:textId="77777777" w:rsidR="00140D66" w:rsidRPr="000732C5" w:rsidRDefault="00140D66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2EFE" w14:textId="10FCB5D2" w:rsidR="00140D66" w:rsidRDefault="00476A9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3BE2F01" wp14:editId="17B4DFDC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179108956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E2F04" w14:textId="77777777" w:rsidR="00140D66" w:rsidRPr="0082011B" w:rsidRDefault="00140D66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E2F0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53BE2F04" w14:textId="77777777" w:rsidR="00140D66" w:rsidRPr="0082011B" w:rsidRDefault="00140D66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2EF8" w14:textId="77777777" w:rsidR="00E22996" w:rsidRDefault="00E22996" w:rsidP="003113EE">
      <w:r>
        <w:separator/>
      </w:r>
    </w:p>
  </w:footnote>
  <w:footnote w:type="continuationSeparator" w:id="0">
    <w:p w14:paraId="53BE2EF9" w14:textId="77777777" w:rsidR="00E22996" w:rsidRDefault="00E22996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C35C2B82"/>
    <w:lvl w:ilvl="0" w:tplc="88242D48">
      <w:start w:val="1"/>
      <w:numFmt w:val="bullet"/>
      <w:lvlText w:val="-"/>
      <w:lvlJc w:val="left"/>
      <w:rPr>
        <w:rFonts w:ascii="Sitka Banner" w:hAnsi="Sitka Banner" w:hint="default"/>
      </w:rPr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2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3" w15:restartNumberingAfterBreak="0">
    <w:nsid w:val="079A51D5"/>
    <w:multiLevelType w:val="hybridMultilevel"/>
    <w:tmpl w:val="9760A4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5" w15:restartNumberingAfterBreak="0">
    <w:nsid w:val="0C8C00AE"/>
    <w:multiLevelType w:val="multilevel"/>
    <w:tmpl w:val="6C2AF8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7" w15:restartNumberingAfterBreak="0">
    <w:nsid w:val="147C179C"/>
    <w:multiLevelType w:val="hybridMultilevel"/>
    <w:tmpl w:val="7512A8F4"/>
    <w:lvl w:ilvl="0" w:tplc="164CB7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9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10" w15:restartNumberingAfterBreak="0">
    <w:nsid w:val="1F8328B3"/>
    <w:multiLevelType w:val="hybridMultilevel"/>
    <w:tmpl w:val="885EEC54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1" w15:restartNumberingAfterBreak="0">
    <w:nsid w:val="23CC7C3C"/>
    <w:multiLevelType w:val="multilevel"/>
    <w:tmpl w:val="38A0D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3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4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5" w15:restartNumberingAfterBreak="0">
    <w:nsid w:val="30A20466"/>
    <w:multiLevelType w:val="multilevel"/>
    <w:tmpl w:val="B2A86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7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9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20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21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2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3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4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5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6" w15:restartNumberingAfterBreak="0">
    <w:nsid w:val="600F7B68"/>
    <w:multiLevelType w:val="hybridMultilevel"/>
    <w:tmpl w:val="D50E2D44"/>
    <w:lvl w:ilvl="0" w:tplc="0419000F">
      <w:start w:val="1"/>
      <w:numFmt w:val="decimal"/>
      <w:lvlText w:val="%1."/>
      <w:lvlJc w:val="left"/>
      <w:pPr>
        <w:ind w:left="17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7" w15:restartNumberingAfterBreak="0">
    <w:nsid w:val="63A6280E"/>
    <w:multiLevelType w:val="hybridMultilevel"/>
    <w:tmpl w:val="AAC6FBB0"/>
    <w:lvl w:ilvl="0" w:tplc="0419000F">
      <w:start w:val="1"/>
      <w:numFmt w:val="decimal"/>
      <w:lvlText w:val="%1."/>
      <w:lvlJc w:val="left"/>
      <w:pPr>
        <w:ind w:left="17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8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9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30" w15:restartNumberingAfterBreak="0">
    <w:nsid w:val="6C902459"/>
    <w:multiLevelType w:val="multilevel"/>
    <w:tmpl w:val="35208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32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33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5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6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7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8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9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1823228747">
    <w:abstractNumId w:val="2"/>
  </w:num>
  <w:num w:numId="2" w16cid:durableId="1851990042">
    <w:abstractNumId w:val="24"/>
  </w:num>
  <w:num w:numId="3" w16cid:durableId="2079472607">
    <w:abstractNumId w:val="20"/>
  </w:num>
  <w:num w:numId="4" w16cid:durableId="407507401">
    <w:abstractNumId w:val="31"/>
  </w:num>
  <w:num w:numId="5" w16cid:durableId="1689018845">
    <w:abstractNumId w:val="37"/>
  </w:num>
  <w:num w:numId="6" w16cid:durableId="910314111">
    <w:abstractNumId w:val="10"/>
  </w:num>
  <w:num w:numId="7" w16cid:durableId="1044216953">
    <w:abstractNumId w:val="38"/>
  </w:num>
  <w:num w:numId="8" w16cid:durableId="560017798">
    <w:abstractNumId w:val="16"/>
  </w:num>
  <w:num w:numId="9" w16cid:durableId="1954050225">
    <w:abstractNumId w:val="32"/>
  </w:num>
  <w:num w:numId="10" w16cid:durableId="82918061">
    <w:abstractNumId w:val="21"/>
  </w:num>
  <w:num w:numId="11" w16cid:durableId="611547950">
    <w:abstractNumId w:val="39"/>
  </w:num>
  <w:num w:numId="12" w16cid:durableId="1771395241">
    <w:abstractNumId w:val="18"/>
  </w:num>
  <w:num w:numId="13" w16cid:durableId="1189416799">
    <w:abstractNumId w:val="34"/>
  </w:num>
  <w:num w:numId="14" w16cid:durableId="2013725772">
    <w:abstractNumId w:val="29"/>
  </w:num>
  <w:num w:numId="15" w16cid:durableId="748159470">
    <w:abstractNumId w:val="8"/>
  </w:num>
  <w:num w:numId="16" w16cid:durableId="1034887528">
    <w:abstractNumId w:val="36"/>
  </w:num>
  <w:num w:numId="17" w16cid:durableId="1378554052">
    <w:abstractNumId w:val="35"/>
  </w:num>
  <w:num w:numId="18" w16cid:durableId="1829130341">
    <w:abstractNumId w:val="6"/>
  </w:num>
  <w:num w:numId="19" w16cid:durableId="1110975936">
    <w:abstractNumId w:val="4"/>
  </w:num>
  <w:num w:numId="20" w16cid:durableId="1375348918">
    <w:abstractNumId w:val="1"/>
  </w:num>
  <w:num w:numId="21" w16cid:durableId="1189181569">
    <w:abstractNumId w:val="13"/>
  </w:num>
  <w:num w:numId="22" w16cid:durableId="143818347">
    <w:abstractNumId w:val="23"/>
  </w:num>
  <w:num w:numId="23" w16cid:durableId="1250389749">
    <w:abstractNumId w:val="14"/>
  </w:num>
  <w:num w:numId="24" w16cid:durableId="182330230">
    <w:abstractNumId w:val="25"/>
  </w:num>
  <w:num w:numId="25" w16cid:durableId="1319848747">
    <w:abstractNumId w:val="19"/>
  </w:num>
  <w:num w:numId="26" w16cid:durableId="1189370827">
    <w:abstractNumId w:val="22"/>
  </w:num>
  <w:num w:numId="27" w16cid:durableId="1724520719">
    <w:abstractNumId w:val="12"/>
  </w:num>
  <w:num w:numId="28" w16cid:durableId="430857906">
    <w:abstractNumId w:val="28"/>
  </w:num>
  <w:num w:numId="29" w16cid:durableId="1663579424">
    <w:abstractNumId w:val="9"/>
  </w:num>
  <w:num w:numId="30" w16cid:durableId="201673608">
    <w:abstractNumId w:val="33"/>
  </w:num>
  <w:num w:numId="31" w16cid:durableId="720901466">
    <w:abstractNumId w:val="17"/>
  </w:num>
  <w:num w:numId="32" w16cid:durableId="1602447839">
    <w:abstractNumId w:val="30"/>
  </w:num>
  <w:num w:numId="33" w16cid:durableId="769546431">
    <w:abstractNumId w:val="7"/>
  </w:num>
  <w:num w:numId="34" w16cid:durableId="1212427114">
    <w:abstractNumId w:val="15"/>
  </w:num>
  <w:num w:numId="35" w16cid:durableId="838808438">
    <w:abstractNumId w:val="11"/>
  </w:num>
  <w:num w:numId="36" w16cid:durableId="737482500">
    <w:abstractNumId w:val="3"/>
  </w:num>
  <w:num w:numId="37" w16cid:durableId="977958481">
    <w:abstractNumId w:val="5"/>
  </w:num>
  <w:num w:numId="38" w16cid:durableId="1846356911">
    <w:abstractNumId w:val="0"/>
  </w:num>
  <w:num w:numId="39" w16cid:durableId="1847209358">
    <w:abstractNumId w:val="27"/>
  </w:num>
  <w:num w:numId="40" w16cid:durableId="407878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B7909"/>
    <w:rsid w:val="00140D66"/>
    <w:rsid w:val="0019496D"/>
    <w:rsid w:val="001D24AB"/>
    <w:rsid w:val="00237A24"/>
    <w:rsid w:val="00285227"/>
    <w:rsid w:val="00285828"/>
    <w:rsid w:val="0029163C"/>
    <w:rsid w:val="002D0C68"/>
    <w:rsid w:val="002D5BF3"/>
    <w:rsid w:val="002E1E77"/>
    <w:rsid w:val="002F1FD4"/>
    <w:rsid w:val="002F726E"/>
    <w:rsid w:val="003113EE"/>
    <w:rsid w:val="00314177"/>
    <w:rsid w:val="00323CC4"/>
    <w:rsid w:val="00476A91"/>
    <w:rsid w:val="00484079"/>
    <w:rsid w:val="004A0B5D"/>
    <w:rsid w:val="00644067"/>
    <w:rsid w:val="0066594A"/>
    <w:rsid w:val="0068276A"/>
    <w:rsid w:val="006A1934"/>
    <w:rsid w:val="006A2668"/>
    <w:rsid w:val="006C7EAD"/>
    <w:rsid w:val="00732DDE"/>
    <w:rsid w:val="00747E15"/>
    <w:rsid w:val="007565ED"/>
    <w:rsid w:val="007C429A"/>
    <w:rsid w:val="0082011B"/>
    <w:rsid w:val="009102D4"/>
    <w:rsid w:val="009226C8"/>
    <w:rsid w:val="009A7BE6"/>
    <w:rsid w:val="009D5C43"/>
    <w:rsid w:val="00A3571F"/>
    <w:rsid w:val="00A37BB9"/>
    <w:rsid w:val="00AC2560"/>
    <w:rsid w:val="00B01824"/>
    <w:rsid w:val="00B25E59"/>
    <w:rsid w:val="00BA0569"/>
    <w:rsid w:val="00BD27CC"/>
    <w:rsid w:val="00BE6C0F"/>
    <w:rsid w:val="00C1014B"/>
    <w:rsid w:val="00C60C43"/>
    <w:rsid w:val="00C7108A"/>
    <w:rsid w:val="00C946D9"/>
    <w:rsid w:val="00CD7825"/>
    <w:rsid w:val="00D0448E"/>
    <w:rsid w:val="00D235D2"/>
    <w:rsid w:val="00D34D6E"/>
    <w:rsid w:val="00D77558"/>
    <w:rsid w:val="00DA4CBF"/>
    <w:rsid w:val="00DC68FC"/>
    <w:rsid w:val="00E13C21"/>
    <w:rsid w:val="00E22996"/>
    <w:rsid w:val="00E5754F"/>
    <w:rsid w:val="00EA7FA7"/>
    <w:rsid w:val="00F00C6C"/>
    <w:rsid w:val="00F332FB"/>
    <w:rsid w:val="00F50C1D"/>
    <w:rsid w:val="00F52B21"/>
    <w:rsid w:val="00FA2306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53BE2B53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B2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B21"/>
    <w:rPr>
      <w:rFonts w:ascii="Cambria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52B21"/>
    <w:rPr>
      <w:rFonts w:ascii="Times New Roman" w:hAnsi="Times New Roman"/>
      <w:sz w:val="28"/>
      <w:lang w:val="ru-RU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rsid w:val="00C946D9"/>
    <w:pPr>
      <w:autoSpaceDE/>
      <w:autoSpaceDN/>
    </w:pPr>
    <w:rPr>
      <w:sz w:val="24"/>
      <w:szCs w:val="24"/>
      <w:lang w:val="en-US" w:eastAsia="nl-NL"/>
    </w:rPr>
  </w:style>
  <w:style w:type="character" w:customStyle="1" w:styleId="apple-converted-space">
    <w:name w:val="apple-converted-space"/>
    <w:uiPriority w:val="99"/>
    <w:rsid w:val="00C946D9"/>
  </w:style>
  <w:style w:type="character" w:customStyle="1" w:styleId="af3">
    <w:name w:val="Основной текст + Не полужирный"/>
    <w:aliases w:val="Курсив"/>
    <w:uiPriority w:val="99"/>
    <w:rsid w:val="00F52B2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">
    <w:name w:val="Основной текст (3)_"/>
    <w:link w:val="30"/>
    <w:uiPriority w:val="99"/>
    <w:locked/>
    <w:rsid w:val="00F52B2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2B21"/>
    <w:pPr>
      <w:shd w:val="clear" w:color="auto" w:fill="FFFFFF"/>
      <w:autoSpaceDE/>
      <w:autoSpaceDN/>
      <w:spacing w:after="480" w:line="312" w:lineRule="exact"/>
      <w:jc w:val="center"/>
    </w:pPr>
    <w:rPr>
      <w:rFonts w:eastAsia="Calibri"/>
      <w:i/>
      <w:iCs/>
      <w:sz w:val="23"/>
      <w:szCs w:val="23"/>
      <w:lang w:val="en-US"/>
    </w:rPr>
  </w:style>
  <w:style w:type="character" w:customStyle="1" w:styleId="3Exact">
    <w:name w:val="Основной текст (3) Exact"/>
    <w:uiPriority w:val="99"/>
    <w:rsid w:val="00F52B21"/>
    <w:rPr>
      <w:rFonts w:ascii="Times New Roman" w:hAnsi="Times New Roman" w:cs="Times New Roman"/>
      <w:i/>
      <w:iCs/>
      <w:spacing w:val="-2"/>
      <w:sz w:val="21"/>
      <w:szCs w:val="21"/>
      <w:u w:val="none"/>
    </w:rPr>
  </w:style>
  <w:style w:type="character" w:customStyle="1" w:styleId="af4">
    <w:name w:val="Основной текст + Курсив"/>
    <w:uiPriority w:val="99"/>
    <w:rsid w:val="00F52B21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F52B21"/>
    <w:pPr>
      <w:widowControl/>
      <w:autoSpaceDE/>
      <w:autoSpaceDN/>
      <w:ind w:left="708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6498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7700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74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rait.ru/bcode/51744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51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3616</Words>
  <Characters>20617</Characters>
  <Application>Microsoft Office Word</Application>
  <DocSecurity>0</DocSecurity>
  <Lines>171</Lines>
  <Paragraphs>48</Paragraphs>
  <ScaleCrop>false</ScaleCrop>
  <Company/>
  <LinksUpToDate>false</LinksUpToDate>
  <CharactersWithSpaces>24185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2025-07-17T15:27:00Z</dcterms:created>
  <dcterms:modified xsi:type="dcterms:W3CDTF">2025-07-17T15:27:00Z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