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C53EF" w14:textId="77777777" w:rsidR="00A70947" w:rsidRPr="00D11834" w:rsidRDefault="00A70947" w:rsidP="00A70947">
      <w:pPr>
        <w:adjustRightInd w:val="0"/>
        <w:ind w:left="-709" w:right="-425"/>
        <w:jc w:val="center"/>
        <w:rPr>
          <w:b/>
          <w:noProof/>
          <w:sz w:val="28"/>
          <w:szCs w:val="28"/>
        </w:rPr>
      </w:pPr>
      <w:r>
        <w:rPr>
          <w:b/>
          <w:noProof/>
          <w:sz w:val="28"/>
          <w:szCs w:val="28"/>
          <w:lang w:eastAsia="ru-RU"/>
        </w:rPr>
        <w:drawing>
          <wp:inline distT="0" distB="0" distL="0" distR="0" wp14:anchorId="412C5632" wp14:editId="412C5633">
            <wp:extent cx="695960" cy="737235"/>
            <wp:effectExtent l="19050" t="0" r="889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5960" cy="737235"/>
                    </a:xfrm>
                    <a:prstGeom prst="rect">
                      <a:avLst/>
                    </a:prstGeom>
                    <a:noFill/>
                    <a:ln w="9525">
                      <a:noFill/>
                      <a:miter lim="800000"/>
                      <a:headEnd/>
                      <a:tailEnd/>
                    </a:ln>
                  </pic:spPr>
                </pic:pic>
              </a:graphicData>
            </a:graphic>
          </wp:inline>
        </w:drawing>
      </w:r>
    </w:p>
    <w:p w14:paraId="582A884A" w14:textId="77777777" w:rsidR="00A27771" w:rsidRPr="00D11834" w:rsidRDefault="00A27771" w:rsidP="00A27771">
      <w:pPr>
        <w:adjustRightInd w:val="0"/>
        <w:jc w:val="center"/>
        <w:rPr>
          <w:bCs/>
          <w:iCs/>
          <w:sz w:val="28"/>
          <w:szCs w:val="28"/>
        </w:rPr>
      </w:pPr>
      <w:r w:rsidRPr="00D11834">
        <w:rPr>
          <w:bCs/>
          <w:iCs/>
          <w:sz w:val="28"/>
          <w:szCs w:val="28"/>
        </w:rPr>
        <w:t>Частное образовательное учреждение профессионально</w:t>
      </w:r>
      <w:r>
        <w:rPr>
          <w:bCs/>
          <w:iCs/>
          <w:sz w:val="28"/>
          <w:szCs w:val="28"/>
        </w:rPr>
        <w:t>го образования</w:t>
      </w:r>
    </w:p>
    <w:p w14:paraId="72BB7664" w14:textId="77777777" w:rsidR="00A27771" w:rsidRPr="00D11834" w:rsidRDefault="00A27771" w:rsidP="00A27771">
      <w:pPr>
        <w:adjustRightInd w:val="0"/>
        <w:jc w:val="center"/>
        <w:rPr>
          <w:bCs/>
          <w:iCs/>
          <w:sz w:val="28"/>
          <w:szCs w:val="28"/>
        </w:rPr>
      </w:pPr>
      <w:r w:rsidRPr="00D11834">
        <w:rPr>
          <w:bCs/>
          <w:iCs/>
          <w:sz w:val="28"/>
          <w:szCs w:val="28"/>
        </w:rPr>
        <w:t xml:space="preserve">«Московский областной </w:t>
      </w:r>
      <w:r>
        <w:rPr>
          <w:bCs/>
          <w:iCs/>
          <w:sz w:val="28"/>
          <w:szCs w:val="28"/>
        </w:rPr>
        <w:t>гуманитарный открытый колледж</w:t>
      </w:r>
      <w:r w:rsidRPr="00D11834">
        <w:rPr>
          <w:bCs/>
          <w:iCs/>
          <w:sz w:val="28"/>
          <w:szCs w:val="28"/>
        </w:rPr>
        <w:t xml:space="preserve">» </w:t>
      </w:r>
    </w:p>
    <w:p w14:paraId="412C53F2" w14:textId="77777777" w:rsidR="00A70947" w:rsidRPr="00D11834" w:rsidRDefault="00A70947" w:rsidP="00A70947">
      <w:pPr>
        <w:rPr>
          <w:b/>
          <w:sz w:val="28"/>
          <w:szCs w:val="28"/>
        </w:rPr>
      </w:pPr>
    </w:p>
    <w:p w14:paraId="412C53F3" w14:textId="77777777" w:rsidR="00A70947" w:rsidRPr="00D11834" w:rsidRDefault="00A70947" w:rsidP="00A70947">
      <w:pPr>
        <w:rPr>
          <w:b/>
          <w:sz w:val="28"/>
          <w:szCs w:val="28"/>
        </w:rPr>
      </w:pPr>
    </w:p>
    <w:p w14:paraId="412C53F4" w14:textId="77777777" w:rsidR="00A70947" w:rsidRPr="00D11834" w:rsidRDefault="00A70947" w:rsidP="00A70947">
      <w:pPr>
        <w:jc w:val="right"/>
        <w:rPr>
          <w:sz w:val="28"/>
          <w:szCs w:val="28"/>
        </w:rPr>
      </w:pPr>
      <w:bookmarkStart w:id="0" w:name="_Hlk179725397"/>
      <w:r w:rsidRPr="00D11834">
        <w:rPr>
          <w:b/>
          <w:sz w:val="28"/>
          <w:szCs w:val="28"/>
        </w:rPr>
        <w:t xml:space="preserve">                                                                                                                                                               </w:t>
      </w:r>
    </w:p>
    <w:bookmarkEnd w:id="0"/>
    <w:p w14:paraId="412C53F5" w14:textId="77777777" w:rsidR="00A70947" w:rsidRDefault="00A70947" w:rsidP="00A70947">
      <w:pPr>
        <w:pStyle w:val="a3"/>
        <w:jc w:val="center"/>
        <w:rPr>
          <w:b/>
          <w:noProof/>
        </w:rPr>
      </w:pPr>
    </w:p>
    <w:p w14:paraId="412C53F6" w14:textId="77777777" w:rsidR="001A62DC" w:rsidRDefault="001A62DC" w:rsidP="00A70947">
      <w:pPr>
        <w:pStyle w:val="a3"/>
        <w:jc w:val="center"/>
        <w:rPr>
          <w:b/>
          <w:noProof/>
        </w:rPr>
      </w:pPr>
    </w:p>
    <w:p w14:paraId="412C53F7" w14:textId="77777777" w:rsidR="001A62DC" w:rsidRDefault="001A62DC" w:rsidP="00A70947">
      <w:pPr>
        <w:pStyle w:val="a3"/>
        <w:jc w:val="center"/>
        <w:rPr>
          <w:b/>
          <w:noProof/>
        </w:rPr>
      </w:pPr>
    </w:p>
    <w:p w14:paraId="412C53F8" w14:textId="77777777" w:rsidR="001A62DC" w:rsidRDefault="001A62DC" w:rsidP="00A70947">
      <w:pPr>
        <w:pStyle w:val="a3"/>
        <w:jc w:val="center"/>
        <w:rPr>
          <w:b/>
          <w:noProof/>
        </w:rPr>
      </w:pPr>
    </w:p>
    <w:p w14:paraId="412C53F9" w14:textId="77777777" w:rsidR="001A62DC" w:rsidRDefault="001A62DC" w:rsidP="00A70947">
      <w:pPr>
        <w:pStyle w:val="a3"/>
        <w:jc w:val="center"/>
        <w:rPr>
          <w:b/>
          <w:noProof/>
        </w:rPr>
      </w:pPr>
    </w:p>
    <w:p w14:paraId="412C53FA" w14:textId="77777777" w:rsidR="001A62DC" w:rsidRDefault="001A62DC" w:rsidP="00A70947">
      <w:pPr>
        <w:pStyle w:val="a3"/>
        <w:jc w:val="center"/>
        <w:rPr>
          <w:b/>
          <w:noProof/>
        </w:rPr>
      </w:pPr>
    </w:p>
    <w:p w14:paraId="412C53FB" w14:textId="77777777" w:rsidR="001A62DC" w:rsidRDefault="001A62DC" w:rsidP="00A70947">
      <w:pPr>
        <w:pStyle w:val="a3"/>
        <w:jc w:val="center"/>
        <w:rPr>
          <w:b/>
          <w:noProof/>
        </w:rPr>
      </w:pPr>
    </w:p>
    <w:p w14:paraId="412C53FC" w14:textId="77777777" w:rsidR="001A62DC" w:rsidRDefault="001A62DC" w:rsidP="00A70947">
      <w:pPr>
        <w:pStyle w:val="a3"/>
        <w:jc w:val="center"/>
        <w:rPr>
          <w:b/>
          <w:noProof/>
        </w:rPr>
      </w:pPr>
    </w:p>
    <w:p w14:paraId="412C53FD" w14:textId="77777777" w:rsidR="001A62DC" w:rsidRDefault="001A62DC" w:rsidP="00A70947">
      <w:pPr>
        <w:pStyle w:val="a3"/>
        <w:jc w:val="center"/>
        <w:rPr>
          <w:b/>
          <w:noProof/>
        </w:rPr>
      </w:pPr>
    </w:p>
    <w:p w14:paraId="412C53FE" w14:textId="77777777" w:rsidR="00A70947" w:rsidRDefault="00A70947" w:rsidP="00A70947">
      <w:pPr>
        <w:pStyle w:val="a3"/>
        <w:jc w:val="center"/>
        <w:rPr>
          <w:b/>
          <w:noProof/>
        </w:rPr>
      </w:pPr>
    </w:p>
    <w:p w14:paraId="412C53FF" w14:textId="77777777" w:rsidR="00A70947" w:rsidRDefault="00A70947" w:rsidP="00A70947">
      <w:pPr>
        <w:pStyle w:val="a3"/>
        <w:jc w:val="center"/>
        <w:rPr>
          <w:b/>
          <w:noProof/>
        </w:rPr>
      </w:pPr>
    </w:p>
    <w:p w14:paraId="412C5400" w14:textId="77777777" w:rsidR="00A70947" w:rsidRDefault="00A70947" w:rsidP="00A70947">
      <w:pPr>
        <w:pStyle w:val="a3"/>
        <w:jc w:val="center"/>
        <w:rPr>
          <w:b/>
          <w:noProof/>
        </w:rPr>
      </w:pPr>
    </w:p>
    <w:p w14:paraId="412C5401" w14:textId="77777777" w:rsidR="00A70947" w:rsidRPr="008C5BD1" w:rsidRDefault="00A70947" w:rsidP="00A70947">
      <w:pPr>
        <w:pStyle w:val="a3"/>
        <w:jc w:val="center"/>
        <w:rPr>
          <w:b/>
          <w:noProof/>
        </w:rPr>
      </w:pPr>
      <w:r w:rsidRPr="008C5BD1">
        <w:rPr>
          <w:b/>
          <w:noProof/>
        </w:rPr>
        <w:t>ФОНД ОЦЕНОЧНЫХ СРЕДСТВ</w:t>
      </w:r>
    </w:p>
    <w:p w14:paraId="412C5402" w14:textId="77777777" w:rsidR="00A70947" w:rsidRPr="00575F97" w:rsidRDefault="00A70947" w:rsidP="00A70947">
      <w:pPr>
        <w:pStyle w:val="a3"/>
        <w:jc w:val="center"/>
        <w:rPr>
          <w:noProof/>
        </w:rPr>
      </w:pPr>
      <w:r w:rsidRPr="00575F97">
        <w:rPr>
          <w:noProof/>
        </w:rPr>
        <w:t>учебной дисциплины</w:t>
      </w:r>
    </w:p>
    <w:p w14:paraId="412C5403" w14:textId="77777777" w:rsidR="00A70947" w:rsidRPr="00575F97" w:rsidRDefault="00A70947" w:rsidP="00A70947">
      <w:pPr>
        <w:pStyle w:val="a3"/>
        <w:jc w:val="center"/>
        <w:rPr>
          <w:noProof/>
        </w:rPr>
      </w:pPr>
    </w:p>
    <w:p w14:paraId="412C5404" w14:textId="77777777" w:rsidR="00A70947" w:rsidRPr="00575F97" w:rsidRDefault="00A70947" w:rsidP="00A70947">
      <w:pPr>
        <w:pStyle w:val="a3"/>
        <w:jc w:val="center"/>
        <w:rPr>
          <w:noProof/>
        </w:rPr>
      </w:pPr>
    </w:p>
    <w:p w14:paraId="412C5405" w14:textId="77777777" w:rsidR="00A70947" w:rsidRPr="00575F97" w:rsidRDefault="00A70947" w:rsidP="00A70947">
      <w:pPr>
        <w:pStyle w:val="a3"/>
        <w:jc w:val="center"/>
        <w:rPr>
          <w:noProof/>
        </w:rPr>
      </w:pPr>
      <w:r>
        <w:rPr>
          <w:b/>
        </w:rPr>
        <w:t>ОП.02</w:t>
      </w:r>
      <w:r w:rsidRPr="00575F97">
        <w:rPr>
          <w:b/>
        </w:rPr>
        <w:t xml:space="preserve"> </w:t>
      </w:r>
      <w:r>
        <w:rPr>
          <w:b/>
        </w:rPr>
        <w:t>ПРАВОВОЕ ОБЕСПЕЧЕНИЕ ПРОФЕССИОНАЛЬНОЙ ДЕЯТЕЛЬНОСТИ</w:t>
      </w:r>
    </w:p>
    <w:p w14:paraId="412C5406" w14:textId="77777777" w:rsidR="00A70947" w:rsidRPr="00575F97" w:rsidRDefault="00A70947" w:rsidP="00A70947">
      <w:pPr>
        <w:pStyle w:val="a3"/>
        <w:jc w:val="center"/>
        <w:rPr>
          <w:noProof/>
        </w:rPr>
      </w:pPr>
    </w:p>
    <w:p w14:paraId="412C5407" w14:textId="77777777" w:rsidR="00A70947" w:rsidRDefault="00A70947" w:rsidP="00A70947">
      <w:pPr>
        <w:pStyle w:val="a3"/>
        <w:jc w:val="center"/>
        <w:rPr>
          <w:noProof/>
        </w:rPr>
      </w:pPr>
    </w:p>
    <w:p w14:paraId="412C5408" w14:textId="77777777" w:rsidR="00A70947" w:rsidRPr="00575F97" w:rsidRDefault="00A70947" w:rsidP="00A70947">
      <w:pPr>
        <w:pStyle w:val="a3"/>
        <w:jc w:val="center"/>
        <w:rPr>
          <w:noProof/>
        </w:rPr>
      </w:pPr>
      <w:r w:rsidRPr="000641A5">
        <w:rPr>
          <w:bCs/>
        </w:rPr>
        <w:t>по профессии</w:t>
      </w:r>
      <w:r w:rsidRPr="000641A5">
        <w:rPr>
          <w:b/>
          <w:bCs/>
        </w:rPr>
        <w:t xml:space="preserve"> </w:t>
      </w:r>
      <w:r w:rsidRPr="00575F97">
        <w:rPr>
          <w:noProof/>
        </w:rPr>
        <w:t>среднего профессионального образования</w:t>
      </w:r>
    </w:p>
    <w:p w14:paraId="412C5409" w14:textId="77777777" w:rsidR="00A70947" w:rsidRPr="00575F97" w:rsidRDefault="00A70947" w:rsidP="00A70947">
      <w:pPr>
        <w:jc w:val="center"/>
        <w:rPr>
          <w:sz w:val="28"/>
          <w:szCs w:val="28"/>
        </w:rPr>
      </w:pPr>
      <w:r w:rsidRPr="000641A5">
        <w:rPr>
          <w:b/>
          <w:bCs/>
          <w:sz w:val="28"/>
          <w:szCs w:val="28"/>
        </w:rPr>
        <w:t>31.01.01 Медицинский администратор</w:t>
      </w:r>
    </w:p>
    <w:p w14:paraId="412C540A" w14:textId="77777777" w:rsidR="00A70947" w:rsidRPr="00575F97" w:rsidRDefault="00A70947" w:rsidP="00A70947">
      <w:pPr>
        <w:rPr>
          <w:sz w:val="28"/>
          <w:szCs w:val="28"/>
        </w:rPr>
      </w:pPr>
    </w:p>
    <w:p w14:paraId="412C540B" w14:textId="77777777" w:rsidR="00A70947" w:rsidRPr="00575F97" w:rsidRDefault="00A70947" w:rsidP="00A70947">
      <w:pPr>
        <w:rPr>
          <w:sz w:val="28"/>
          <w:szCs w:val="28"/>
        </w:rPr>
      </w:pPr>
    </w:p>
    <w:p w14:paraId="412C540C" w14:textId="77777777" w:rsidR="00A70947" w:rsidRPr="00575F97" w:rsidRDefault="00A70947" w:rsidP="00A70947">
      <w:pPr>
        <w:rPr>
          <w:sz w:val="28"/>
          <w:szCs w:val="28"/>
        </w:rPr>
      </w:pPr>
    </w:p>
    <w:p w14:paraId="412C540D" w14:textId="77777777" w:rsidR="00A70947" w:rsidRDefault="00A70947" w:rsidP="00A70947">
      <w:pPr>
        <w:rPr>
          <w:sz w:val="28"/>
          <w:szCs w:val="28"/>
        </w:rPr>
      </w:pPr>
    </w:p>
    <w:p w14:paraId="412C540E" w14:textId="77777777" w:rsidR="00A70947" w:rsidRPr="00575F97" w:rsidRDefault="00A70947" w:rsidP="00A70947">
      <w:pPr>
        <w:rPr>
          <w:sz w:val="28"/>
          <w:szCs w:val="28"/>
        </w:rPr>
      </w:pPr>
    </w:p>
    <w:p w14:paraId="412C540F" w14:textId="77777777" w:rsidR="00A70947" w:rsidRPr="00575F97" w:rsidRDefault="00A70947" w:rsidP="00A70947">
      <w:pPr>
        <w:rPr>
          <w:sz w:val="28"/>
          <w:szCs w:val="28"/>
        </w:rPr>
      </w:pPr>
    </w:p>
    <w:p w14:paraId="412C5410" w14:textId="77777777" w:rsidR="00A70947" w:rsidRDefault="00A70947" w:rsidP="00A70947">
      <w:pPr>
        <w:rPr>
          <w:sz w:val="28"/>
          <w:szCs w:val="28"/>
        </w:rPr>
      </w:pPr>
    </w:p>
    <w:p w14:paraId="412C5411" w14:textId="77777777" w:rsidR="00A70947" w:rsidRDefault="00A70947" w:rsidP="00A70947">
      <w:pPr>
        <w:rPr>
          <w:sz w:val="28"/>
          <w:szCs w:val="28"/>
        </w:rPr>
      </w:pPr>
    </w:p>
    <w:p w14:paraId="412C5412" w14:textId="77777777" w:rsidR="00A70947" w:rsidRPr="00575F97" w:rsidRDefault="00A70947" w:rsidP="00A70947">
      <w:pPr>
        <w:rPr>
          <w:sz w:val="28"/>
          <w:szCs w:val="28"/>
        </w:rPr>
      </w:pPr>
    </w:p>
    <w:p w14:paraId="412C5413" w14:textId="77777777" w:rsidR="00A70947" w:rsidRPr="00575F97" w:rsidRDefault="00A70947" w:rsidP="00A70947">
      <w:pPr>
        <w:rPr>
          <w:sz w:val="28"/>
          <w:szCs w:val="28"/>
        </w:rPr>
      </w:pPr>
    </w:p>
    <w:p w14:paraId="412C5414" w14:textId="77777777" w:rsidR="00A70947" w:rsidRPr="00575F97" w:rsidRDefault="00A70947" w:rsidP="00A70947">
      <w:pPr>
        <w:rPr>
          <w:sz w:val="28"/>
          <w:szCs w:val="28"/>
        </w:rPr>
      </w:pPr>
    </w:p>
    <w:p w14:paraId="412C5415" w14:textId="77777777" w:rsidR="00A70947" w:rsidRPr="00575F97" w:rsidRDefault="00A70947" w:rsidP="00A70947">
      <w:pPr>
        <w:rPr>
          <w:sz w:val="28"/>
          <w:szCs w:val="28"/>
        </w:rPr>
      </w:pPr>
    </w:p>
    <w:p w14:paraId="412C5416" w14:textId="77777777" w:rsidR="00A70947" w:rsidRPr="00575F97" w:rsidRDefault="00A70947" w:rsidP="00A70947">
      <w:pPr>
        <w:rPr>
          <w:sz w:val="28"/>
          <w:szCs w:val="28"/>
        </w:rPr>
      </w:pPr>
    </w:p>
    <w:p w14:paraId="412C5417" w14:textId="368FFD4A" w:rsidR="00A70947" w:rsidRPr="00575F97" w:rsidRDefault="00A27771" w:rsidP="00A70947">
      <w:pPr>
        <w:jc w:val="center"/>
        <w:rPr>
          <w:sz w:val="28"/>
          <w:szCs w:val="28"/>
        </w:rPr>
      </w:pPr>
      <w:r>
        <w:rPr>
          <w:sz w:val="28"/>
          <w:szCs w:val="28"/>
        </w:rPr>
        <w:t>Серебряные Пруды</w:t>
      </w:r>
      <w:r w:rsidR="00A70947" w:rsidRPr="00575F97">
        <w:rPr>
          <w:sz w:val="28"/>
          <w:szCs w:val="28"/>
        </w:rPr>
        <w:t>, 202</w:t>
      </w:r>
      <w:r w:rsidR="00A70947">
        <w:rPr>
          <w:sz w:val="28"/>
          <w:szCs w:val="28"/>
        </w:rPr>
        <w:t>5</w:t>
      </w:r>
    </w:p>
    <w:p w14:paraId="412C5418" w14:textId="77777777" w:rsidR="00A70947" w:rsidRDefault="00A70947" w:rsidP="00A70947">
      <w:pPr>
        <w:rPr>
          <w:sz w:val="20"/>
        </w:rPr>
      </w:pPr>
    </w:p>
    <w:p w14:paraId="412C5419" w14:textId="09D090B0" w:rsidR="00AB28AF" w:rsidRDefault="00AB28AF" w:rsidP="006C04ED">
      <w:pPr>
        <w:pStyle w:val="a3"/>
        <w:ind w:left="0"/>
        <w:jc w:val="both"/>
        <w:rPr>
          <w:sz w:val="30"/>
        </w:rPr>
      </w:pPr>
      <w:r>
        <w:lastRenderedPageBreak/>
        <w:t xml:space="preserve">Фонд оценочных средств по </w:t>
      </w:r>
      <w:r w:rsidRPr="00BA37DE">
        <w:t xml:space="preserve">дисциплине </w:t>
      </w:r>
      <w:r w:rsidR="003544BC">
        <w:rPr>
          <w:b/>
        </w:rPr>
        <w:t>ОП</w:t>
      </w:r>
      <w:r w:rsidRPr="00BA37DE">
        <w:rPr>
          <w:b/>
        </w:rPr>
        <w:t>.</w:t>
      </w:r>
      <w:r w:rsidR="009E62DD">
        <w:rPr>
          <w:b/>
        </w:rPr>
        <w:t>0</w:t>
      </w:r>
      <w:r w:rsidR="00A70947">
        <w:rPr>
          <w:b/>
        </w:rPr>
        <w:t>2</w:t>
      </w:r>
      <w:r w:rsidRPr="00BA37DE">
        <w:rPr>
          <w:b/>
          <w:spacing w:val="1"/>
        </w:rPr>
        <w:t xml:space="preserve"> </w:t>
      </w:r>
      <w:r w:rsidR="00506251">
        <w:rPr>
          <w:b/>
        </w:rPr>
        <w:t xml:space="preserve">Правовое обеспечение профессиональной деятельности </w:t>
      </w:r>
      <w:r>
        <w:t>разработан</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rsidR="00A70947" w:rsidRPr="00F176E1">
        <w:rPr>
          <w:spacing w:val="3"/>
        </w:rPr>
        <w:t xml:space="preserve">государственного образовательного стандарта среднего профессионального образования </w:t>
      </w:r>
      <w:r w:rsidR="00A70947" w:rsidRPr="00CD3D60">
        <w:rPr>
          <w:spacing w:val="3"/>
        </w:rPr>
        <w:t>31.01.01 Медицинский администратор</w:t>
      </w:r>
      <w:r w:rsidR="00A70947" w:rsidRPr="00F176E1">
        <w:rPr>
          <w:spacing w:val="3"/>
        </w:rPr>
        <w:t>, рабочей программы, Положения о</w:t>
      </w:r>
      <w:r w:rsidR="00A70947" w:rsidRPr="00E74A1B">
        <w:rPr>
          <w:spacing w:val="3"/>
        </w:rPr>
        <w:t xml:space="preserve"> </w:t>
      </w:r>
      <w:r w:rsidR="00A70947">
        <w:rPr>
          <w:spacing w:val="3"/>
        </w:rPr>
        <w:t xml:space="preserve">проведении </w:t>
      </w:r>
      <w:r w:rsidR="00A70947" w:rsidRPr="00F176E1">
        <w:rPr>
          <w:spacing w:val="3"/>
        </w:rPr>
        <w:t>текущего контроля и</w:t>
      </w:r>
      <w:r w:rsidR="00A70947" w:rsidRPr="00E74A1B">
        <w:rPr>
          <w:spacing w:val="3"/>
        </w:rPr>
        <w:t xml:space="preserve"> </w:t>
      </w:r>
      <w:r w:rsidR="00A70947" w:rsidRPr="00F176E1">
        <w:rPr>
          <w:spacing w:val="3"/>
        </w:rPr>
        <w:t>промежуточной аттестации</w:t>
      </w:r>
      <w:r w:rsidR="00A70947" w:rsidRPr="00E74A1B">
        <w:rPr>
          <w:spacing w:val="3"/>
        </w:rPr>
        <w:t xml:space="preserve"> </w:t>
      </w:r>
      <w:r w:rsidR="00A70947">
        <w:rPr>
          <w:spacing w:val="3"/>
        </w:rPr>
        <w:t xml:space="preserve">в </w:t>
      </w:r>
      <w:r w:rsidR="00A27771" w:rsidRPr="00F15F30">
        <w:t>ЧОУ ПО «МОГОК»</w:t>
      </w:r>
      <w:r w:rsidR="00A27771" w:rsidRPr="00F15F30">
        <w:rPr>
          <w:spacing w:val="3"/>
        </w:rPr>
        <w:t>.</w:t>
      </w:r>
    </w:p>
    <w:p w14:paraId="412C541A" w14:textId="77777777" w:rsidR="006C04ED" w:rsidRDefault="006C04ED" w:rsidP="00AB28AF">
      <w:pPr>
        <w:pStyle w:val="a3"/>
        <w:ind w:left="0"/>
      </w:pPr>
    </w:p>
    <w:p w14:paraId="412C541B" w14:textId="77777777" w:rsidR="00AB28AF" w:rsidRDefault="00AB28AF" w:rsidP="00AB28AF">
      <w:pPr>
        <w:pStyle w:val="a3"/>
        <w:ind w:left="0"/>
      </w:pPr>
      <w:r>
        <w:t>Организация-разработчик:</w:t>
      </w:r>
    </w:p>
    <w:p w14:paraId="3129864B" w14:textId="77777777" w:rsidR="00A27771" w:rsidRPr="00A27771" w:rsidRDefault="00A27771" w:rsidP="00A27771">
      <w:pPr>
        <w:spacing w:before="29"/>
        <w:ind w:firstLine="709"/>
        <w:rPr>
          <w:sz w:val="28"/>
          <w:szCs w:val="28"/>
        </w:rPr>
      </w:pPr>
      <w:r w:rsidRPr="00A27771">
        <w:rPr>
          <w:sz w:val="28"/>
          <w:szCs w:val="28"/>
        </w:rPr>
        <w:t>Частное образовательное учреждение профессионального образования «Московский областной гуманитарный открытый колледж» (ЧОУ ПО «МОГОК»)</w:t>
      </w:r>
    </w:p>
    <w:p w14:paraId="412C541D" w14:textId="77777777" w:rsidR="008C30F3" w:rsidRDefault="008C30F3" w:rsidP="00AB28AF">
      <w:pPr>
        <w:pStyle w:val="a3"/>
        <w:ind w:left="0"/>
        <w:jc w:val="both"/>
        <w:rPr>
          <w:sz w:val="30"/>
        </w:rPr>
      </w:pPr>
    </w:p>
    <w:p w14:paraId="412C541E" w14:textId="77777777" w:rsidR="008C30F3" w:rsidRDefault="008C30F3" w:rsidP="00AB28AF">
      <w:pPr>
        <w:sectPr w:rsidR="008C30F3" w:rsidSect="00732E48">
          <w:footerReference w:type="default" r:id="rId8"/>
          <w:pgSz w:w="11910" w:h="16840"/>
          <w:pgMar w:top="1040" w:right="680" w:bottom="1120" w:left="1701" w:header="0" w:footer="923" w:gutter="0"/>
          <w:pgNumType w:start="1"/>
          <w:cols w:space="720"/>
          <w:titlePg/>
          <w:docGrid w:linePitch="299"/>
        </w:sectPr>
      </w:pPr>
    </w:p>
    <w:p w14:paraId="412C541F" w14:textId="77777777" w:rsidR="00DB356E" w:rsidRDefault="00DB356E" w:rsidP="00DB356E">
      <w:pPr>
        <w:pStyle w:val="a3"/>
        <w:ind w:left="0"/>
        <w:jc w:val="center"/>
      </w:pPr>
      <w:r>
        <w:lastRenderedPageBreak/>
        <w:t>СОДЕРЖАНИЕ</w:t>
      </w:r>
    </w:p>
    <w:sdt>
      <w:sdtPr>
        <w:rPr>
          <w:rFonts w:ascii="Times New Roman" w:eastAsia="Times New Roman" w:hAnsi="Times New Roman" w:cs="Times New Roman"/>
          <w:b w:val="0"/>
          <w:bCs w:val="0"/>
          <w:color w:val="auto"/>
          <w:sz w:val="22"/>
          <w:szCs w:val="22"/>
        </w:rPr>
        <w:id w:val="16763763"/>
        <w:docPartObj>
          <w:docPartGallery w:val="Table of Contents"/>
          <w:docPartUnique/>
        </w:docPartObj>
      </w:sdtPr>
      <w:sdtEndPr>
        <w:rPr>
          <w:sz w:val="28"/>
          <w:szCs w:val="28"/>
        </w:rPr>
      </w:sdtEndPr>
      <w:sdtContent>
        <w:p w14:paraId="412C5420" w14:textId="77777777" w:rsidR="00DB356E" w:rsidRPr="00AC7CC5" w:rsidRDefault="00DB356E" w:rsidP="00DB356E">
          <w:pPr>
            <w:pStyle w:val="af2"/>
            <w:spacing w:before="0"/>
            <w:rPr>
              <w:rFonts w:ascii="Times New Roman" w:hAnsi="Times New Roman" w:cs="Times New Roman"/>
            </w:rPr>
          </w:pPr>
        </w:p>
        <w:p w14:paraId="412C5421" w14:textId="77777777" w:rsidR="00DB356E" w:rsidRPr="003544BC" w:rsidRDefault="00280816" w:rsidP="00DB356E">
          <w:pPr>
            <w:pStyle w:val="21"/>
            <w:tabs>
              <w:tab w:val="right" w:leader="dot" w:pos="9519"/>
            </w:tabs>
            <w:rPr>
              <w:rFonts w:eastAsiaTheme="minorEastAsia"/>
              <w:noProof/>
              <w:sz w:val="28"/>
              <w:szCs w:val="28"/>
              <w:lang w:eastAsia="ru-RU"/>
            </w:rPr>
          </w:pPr>
          <w:r w:rsidRPr="00AC7CC5">
            <w:rPr>
              <w:sz w:val="28"/>
              <w:szCs w:val="28"/>
            </w:rPr>
            <w:fldChar w:fldCharType="begin"/>
          </w:r>
          <w:r w:rsidR="00DB356E" w:rsidRPr="00AC7CC5">
            <w:rPr>
              <w:sz w:val="28"/>
              <w:szCs w:val="28"/>
            </w:rPr>
            <w:instrText xml:space="preserve"> TOC \o "1-3" \h \z \u </w:instrText>
          </w:r>
          <w:r w:rsidRPr="00AC7CC5">
            <w:rPr>
              <w:sz w:val="28"/>
              <w:szCs w:val="28"/>
            </w:rPr>
            <w:fldChar w:fldCharType="separate"/>
          </w:r>
          <w:hyperlink w:anchor="_Toc122444436" w:history="1">
            <w:r w:rsidR="00DB356E" w:rsidRPr="003544BC">
              <w:rPr>
                <w:rStyle w:val="af1"/>
                <w:noProof/>
                <w:sz w:val="28"/>
                <w:szCs w:val="28"/>
              </w:rPr>
              <w:t>1. Результаты освоения учебной дисциплины, подлежащие проверке</w:t>
            </w:r>
            <w:r w:rsidR="00DB356E" w:rsidRPr="003544BC">
              <w:rPr>
                <w:noProof/>
                <w:webHidden/>
                <w:sz w:val="28"/>
                <w:szCs w:val="28"/>
              </w:rPr>
              <w:tab/>
            </w:r>
            <w:r w:rsidRPr="003544BC">
              <w:rPr>
                <w:noProof/>
                <w:webHidden/>
                <w:sz w:val="28"/>
                <w:szCs w:val="28"/>
              </w:rPr>
              <w:fldChar w:fldCharType="begin"/>
            </w:r>
            <w:r w:rsidR="00DB356E" w:rsidRPr="003544BC">
              <w:rPr>
                <w:noProof/>
                <w:webHidden/>
                <w:sz w:val="28"/>
                <w:szCs w:val="28"/>
              </w:rPr>
              <w:instrText xml:space="preserve"> PAGEREF _Toc122444436 \h </w:instrText>
            </w:r>
            <w:r w:rsidRPr="003544BC">
              <w:rPr>
                <w:noProof/>
                <w:webHidden/>
                <w:sz w:val="28"/>
                <w:szCs w:val="28"/>
              </w:rPr>
            </w:r>
            <w:r w:rsidRPr="003544BC">
              <w:rPr>
                <w:noProof/>
                <w:webHidden/>
                <w:sz w:val="28"/>
                <w:szCs w:val="28"/>
              </w:rPr>
              <w:fldChar w:fldCharType="separate"/>
            </w:r>
            <w:r w:rsidR="00DB356E" w:rsidRPr="003544BC">
              <w:rPr>
                <w:noProof/>
                <w:webHidden/>
                <w:sz w:val="28"/>
                <w:szCs w:val="28"/>
              </w:rPr>
              <w:t>4</w:t>
            </w:r>
            <w:r w:rsidRPr="003544BC">
              <w:rPr>
                <w:noProof/>
                <w:webHidden/>
                <w:sz w:val="28"/>
                <w:szCs w:val="28"/>
              </w:rPr>
              <w:fldChar w:fldCharType="end"/>
            </w:r>
          </w:hyperlink>
        </w:p>
        <w:p w14:paraId="412C5422" w14:textId="77777777" w:rsidR="00DB356E" w:rsidRPr="003544BC" w:rsidRDefault="00DB356E" w:rsidP="00DB356E">
          <w:pPr>
            <w:pStyle w:val="21"/>
            <w:tabs>
              <w:tab w:val="right" w:leader="dot" w:pos="9519"/>
            </w:tabs>
            <w:rPr>
              <w:rFonts w:eastAsiaTheme="minorEastAsia"/>
              <w:noProof/>
              <w:sz w:val="28"/>
              <w:szCs w:val="28"/>
              <w:lang w:eastAsia="ru-RU"/>
            </w:rPr>
          </w:pPr>
          <w:hyperlink w:anchor="_Toc122444437" w:history="1">
            <w:r w:rsidRPr="003544BC">
              <w:rPr>
                <w:rStyle w:val="af1"/>
                <w:noProof/>
                <w:sz w:val="28"/>
                <w:szCs w:val="28"/>
              </w:rPr>
              <w:t>2. Оценка освоения умений и знаний учебной дисциплины</w:t>
            </w:r>
            <w:r w:rsidRPr="003544BC">
              <w:rPr>
                <w:noProof/>
                <w:webHidden/>
                <w:sz w:val="28"/>
                <w:szCs w:val="28"/>
              </w:rPr>
              <w:tab/>
            </w:r>
            <w:r w:rsidR="00CC57DE">
              <w:rPr>
                <w:noProof/>
                <w:webHidden/>
                <w:sz w:val="28"/>
                <w:szCs w:val="28"/>
              </w:rPr>
              <w:t>7</w:t>
            </w:r>
          </w:hyperlink>
        </w:p>
        <w:p w14:paraId="412C5423" w14:textId="77777777" w:rsidR="00DB356E" w:rsidRPr="003544BC" w:rsidRDefault="00DB356E" w:rsidP="00DB356E">
          <w:pPr>
            <w:pStyle w:val="21"/>
            <w:tabs>
              <w:tab w:val="right" w:leader="dot" w:pos="9519"/>
            </w:tabs>
            <w:rPr>
              <w:rFonts w:eastAsiaTheme="minorEastAsia"/>
              <w:noProof/>
              <w:sz w:val="28"/>
              <w:szCs w:val="28"/>
              <w:lang w:eastAsia="ru-RU"/>
            </w:rPr>
          </w:pPr>
          <w:hyperlink w:anchor="_Toc122444438" w:history="1">
            <w:r w:rsidRPr="003544BC">
              <w:rPr>
                <w:rStyle w:val="af1"/>
                <w:noProof/>
                <w:sz w:val="28"/>
                <w:szCs w:val="28"/>
              </w:rPr>
              <w:t>3. Критерии оценки результатов обучения</w:t>
            </w:r>
            <w:r w:rsidRPr="003544BC">
              <w:rPr>
                <w:noProof/>
                <w:webHidden/>
                <w:sz w:val="28"/>
                <w:szCs w:val="28"/>
              </w:rPr>
              <w:tab/>
            </w:r>
            <w:r w:rsidR="00CC57DE">
              <w:rPr>
                <w:noProof/>
                <w:webHidden/>
                <w:sz w:val="28"/>
                <w:szCs w:val="28"/>
              </w:rPr>
              <w:t>1</w:t>
            </w:r>
            <w:r w:rsidR="00B07BB4">
              <w:rPr>
                <w:noProof/>
                <w:webHidden/>
                <w:sz w:val="28"/>
                <w:szCs w:val="28"/>
              </w:rPr>
              <w:t>7</w:t>
            </w:r>
          </w:hyperlink>
        </w:p>
        <w:p w14:paraId="412C5424" w14:textId="77777777" w:rsidR="00DB356E" w:rsidRPr="00AC7CC5" w:rsidRDefault="00DB356E" w:rsidP="00DB356E">
          <w:pPr>
            <w:pStyle w:val="21"/>
            <w:tabs>
              <w:tab w:val="right" w:leader="dot" w:pos="9519"/>
            </w:tabs>
            <w:rPr>
              <w:rFonts w:eastAsiaTheme="minorEastAsia"/>
              <w:noProof/>
              <w:sz w:val="28"/>
              <w:szCs w:val="28"/>
              <w:lang w:eastAsia="ru-RU"/>
            </w:rPr>
          </w:pPr>
          <w:hyperlink w:anchor="_Toc122444439" w:history="1">
            <w:r w:rsidRPr="003544BC">
              <w:rPr>
                <w:rStyle w:val="af1"/>
                <w:noProof/>
                <w:sz w:val="28"/>
                <w:szCs w:val="28"/>
              </w:rPr>
              <w:t>4. Учебно-методическое и информационное обеспечение дисциплины</w:t>
            </w:r>
            <w:r w:rsidRPr="003544BC">
              <w:rPr>
                <w:noProof/>
                <w:webHidden/>
                <w:sz w:val="28"/>
                <w:szCs w:val="28"/>
              </w:rPr>
              <w:tab/>
            </w:r>
            <w:r w:rsidR="00B07BB4">
              <w:rPr>
                <w:noProof/>
                <w:webHidden/>
                <w:sz w:val="28"/>
                <w:szCs w:val="28"/>
              </w:rPr>
              <w:t>19</w:t>
            </w:r>
          </w:hyperlink>
        </w:p>
        <w:p w14:paraId="412C5425" w14:textId="77777777" w:rsidR="008C30F3" w:rsidRDefault="00280816" w:rsidP="00DB356E">
          <w:pPr>
            <w:pStyle w:val="11"/>
            <w:tabs>
              <w:tab w:val="left" w:pos="9174"/>
            </w:tabs>
            <w:spacing w:before="0"/>
            <w:ind w:left="0" w:firstLine="0"/>
          </w:pPr>
          <w:r w:rsidRPr="00AC7CC5">
            <w:fldChar w:fldCharType="end"/>
          </w:r>
        </w:p>
      </w:sdtContent>
    </w:sdt>
    <w:p w14:paraId="412C5426" w14:textId="77777777" w:rsidR="008C30F3" w:rsidRDefault="008C30F3" w:rsidP="00AB28AF">
      <w:pPr>
        <w:sectPr w:rsidR="008C30F3" w:rsidSect="00AB28AF">
          <w:pgSz w:w="11910" w:h="16840"/>
          <w:pgMar w:top="1580" w:right="680" w:bottom="1200" w:left="1701" w:header="0" w:footer="923" w:gutter="0"/>
          <w:cols w:space="720"/>
        </w:sectPr>
      </w:pPr>
    </w:p>
    <w:p w14:paraId="412C5427" w14:textId="77777777" w:rsidR="008C30F3" w:rsidRPr="004B716E" w:rsidRDefault="00AB28AF" w:rsidP="00DB356E">
      <w:pPr>
        <w:pStyle w:val="a5"/>
        <w:numPr>
          <w:ilvl w:val="0"/>
          <w:numId w:val="1"/>
        </w:numPr>
        <w:tabs>
          <w:tab w:val="left" w:pos="383"/>
        </w:tabs>
        <w:ind w:left="0" w:firstLine="0"/>
        <w:jc w:val="center"/>
        <w:rPr>
          <w:b/>
          <w:sz w:val="28"/>
          <w:szCs w:val="28"/>
        </w:rPr>
      </w:pPr>
      <w:r w:rsidRPr="004B716E">
        <w:rPr>
          <w:b/>
          <w:sz w:val="28"/>
          <w:szCs w:val="28"/>
        </w:rPr>
        <w:lastRenderedPageBreak/>
        <w:t>Результаты</w:t>
      </w:r>
      <w:r w:rsidRPr="004B716E">
        <w:rPr>
          <w:b/>
          <w:spacing w:val="-4"/>
          <w:sz w:val="28"/>
          <w:szCs w:val="28"/>
        </w:rPr>
        <w:t xml:space="preserve"> </w:t>
      </w:r>
      <w:r w:rsidRPr="004B716E">
        <w:rPr>
          <w:b/>
          <w:sz w:val="28"/>
          <w:szCs w:val="28"/>
        </w:rPr>
        <w:t>освоения</w:t>
      </w:r>
      <w:r w:rsidRPr="004B716E">
        <w:rPr>
          <w:b/>
          <w:spacing w:val="-4"/>
          <w:sz w:val="28"/>
          <w:szCs w:val="28"/>
        </w:rPr>
        <w:t xml:space="preserve"> </w:t>
      </w:r>
      <w:r w:rsidRPr="004B716E">
        <w:rPr>
          <w:b/>
          <w:sz w:val="28"/>
          <w:szCs w:val="28"/>
        </w:rPr>
        <w:t>учебной</w:t>
      </w:r>
      <w:r w:rsidRPr="004B716E">
        <w:rPr>
          <w:b/>
          <w:spacing w:val="-4"/>
          <w:sz w:val="28"/>
          <w:szCs w:val="28"/>
        </w:rPr>
        <w:t xml:space="preserve"> </w:t>
      </w:r>
      <w:r w:rsidRPr="004B716E">
        <w:rPr>
          <w:b/>
          <w:sz w:val="28"/>
          <w:szCs w:val="28"/>
        </w:rPr>
        <w:t>дисциплины,</w:t>
      </w:r>
      <w:r w:rsidRPr="004B716E">
        <w:rPr>
          <w:b/>
          <w:spacing w:val="-4"/>
          <w:sz w:val="28"/>
          <w:szCs w:val="28"/>
        </w:rPr>
        <w:t xml:space="preserve"> </w:t>
      </w:r>
      <w:r w:rsidRPr="004B716E">
        <w:rPr>
          <w:b/>
          <w:sz w:val="28"/>
          <w:szCs w:val="28"/>
        </w:rPr>
        <w:t>подлежащие</w:t>
      </w:r>
      <w:r w:rsidRPr="004B716E">
        <w:rPr>
          <w:b/>
          <w:spacing w:val="-4"/>
          <w:sz w:val="28"/>
          <w:szCs w:val="28"/>
        </w:rPr>
        <w:t xml:space="preserve"> </w:t>
      </w:r>
      <w:r w:rsidRPr="004B716E">
        <w:rPr>
          <w:b/>
          <w:sz w:val="28"/>
          <w:szCs w:val="28"/>
        </w:rPr>
        <w:t>проверке</w:t>
      </w:r>
    </w:p>
    <w:p w14:paraId="412C5428" w14:textId="77777777" w:rsidR="00AB28AF" w:rsidRPr="004B716E" w:rsidRDefault="00AB28AF" w:rsidP="00DB356E">
      <w:pPr>
        <w:pStyle w:val="a5"/>
        <w:numPr>
          <w:ilvl w:val="1"/>
          <w:numId w:val="1"/>
        </w:numPr>
        <w:tabs>
          <w:tab w:val="left" w:pos="595"/>
        </w:tabs>
        <w:ind w:left="0"/>
        <w:jc w:val="both"/>
        <w:rPr>
          <w:sz w:val="28"/>
          <w:szCs w:val="28"/>
        </w:rPr>
      </w:pPr>
    </w:p>
    <w:p w14:paraId="412C5429" w14:textId="77777777" w:rsidR="003A0331" w:rsidRDefault="00AB28AF" w:rsidP="00DB356E">
      <w:pPr>
        <w:pStyle w:val="a5"/>
        <w:numPr>
          <w:ilvl w:val="1"/>
          <w:numId w:val="1"/>
        </w:numPr>
        <w:tabs>
          <w:tab w:val="left" w:pos="595"/>
        </w:tabs>
        <w:ind w:left="0"/>
        <w:jc w:val="both"/>
        <w:rPr>
          <w:sz w:val="28"/>
        </w:rPr>
      </w:pPr>
      <w:r w:rsidRPr="004B716E">
        <w:rPr>
          <w:sz w:val="28"/>
          <w:szCs w:val="28"/>
        </w:rPr>
        <w:t>В результате</w:t>
      </w:r>
      <w:r>
        <w:rPr>
          <w:sz w:val="28"/>
        </w:rPr>
        <w:t xml:space="preserve"> аттестации по учебной дисциплине осуществляется</w:t>
      </w:r>
      <w:r>
        <w:rPr>
          <w:spacing w:val="1"/>
          <w:sz w:val="28"/>
        </w:rPr>
        <w:t xml:space="preserve"> </w:t>
      </w:r>
      <w:r>
        <w:rPr>
          <w:sz w:val="28"/>
        </w:rPr>
        <w:t>комплексная проверка следующих умений и знаний, а также динамика</w:t>
      </w:r>
      <w:r>
        <w:rPr>
          <w:spacing w:val="-67"/>
          <w:sz w:val="28"/>
        </w:rPr>
        <w:t xml:space="preserve"> </w:t>
      </w:r>
      <w:r>
        <w:rPr>
          <w:sz w:val="28"/>
        </w:rPr>
        <w:t>формирования</w:t>
      </w:r>
      <w:r>
        <w:rPr>
          <w:spacing w:val="-4"/>
          <w:sz w:val="28"/>
        </w:rPr>
        <w:t xml:space="preserve"> </w:t>
      </w:r>
      <w:r>
        <w:rPr>
          <w:sz w:val="28"/>
        </w:rPr>
        <w:t>компетенций:</w:t>
      </w:r>
      <w:r w:rsidR="003A0331">
        <w:rPr>
          <w:sz w:val="28"/>
        </w:rPr>
        <w:t xml:space="preserve"> </w:t>
      </w:r>
    </w:p>
    <w:p w14:paraId="412C542A" w14:textId="77777777" w:rsidR="00B31E98" w:rsidRDefault="00B31E98" w:rsidP="00B31E98">
      <w:pPr>
        <w:tabs>
          <w:tab w:val="left" w:pos="595"/>
        </w:tabs>
        <w:jc w:val="both"/>
        <w:rPr>
          <w:sz w:val="28"/>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260"/>
        <w:gridCol w:w="2552"/>
        <w:gridCol w:w="2247"/>
      </w:tblGrid>
      <w:tr w:rsidR="00B31E98" w:rsidRPr="00D52211" w14:paraId="412C542F" w14:textId="77777777" w:rsidTr="00CF08A1">
        <w:trPr>
          <w:trHeight w:val="423"/>
        </w:trPr>
        <w:tc>
          <w:tcPr>
            <w:tcW w:w="1843" w:type="dxa"/>
          </w:tcPr>
          <w:p w14:paraId="412C542B" w14:textId="77777777" w:rsidR="00B31E98" w:rsidRPr="003869F4" w:rsidRDefault="00B31E98" w:rsidP="00CF08A1">
            <w:pPr>
              <w:pStyle w:val="TableParagraph"/>
              <w:ind w:left="107"/>
              <w:rPr>
                <w:b/>
                <w:i/>
                <w:sz w:val="24"/>
                <w:szCs w:val="24"/>
              </w:rPr>
            </w:pPr>
            <w:r w:rsidRPr="003869F4">
              <w:rPr>
                <w:b/>
                <w:bCs/>
                <w:i/>
                <w:sz w:val="24"/>
                <w:szCs w:val="24"/>
              </w:rPr>
              <w:t>Код и наименование профессиональных и общих компетенций формируемых в рамках дисциплины</w:t>
            </w:r>
            <w:r w:rsidRPr="00D52211">
              <w:rPr>
                <w:b/>
                <w:bCs/>
                <w:i/>
                <w:sz w:val="24"/>
                <w:szCs w:val="24"/>
                <w:vertAlign w:val="superscript"/>
              </w:rPr>
              <w:footnoteReference w:id="1"/>
            </w:r>
          </w:p>
        </w:tc>
        <w:tc>
          <w:tcPr>
            <w:tcW w:w="3260" w:type="dxa"/>
          </w:tcPr>
          <w:p w14:paraId="412C542C" w14:textId="77777777" w:rsidR="00B31E98" w:rsidRPr="00D52211" w:rsidRDefault="00B31E98" w:rsidP="00CF08A1">
            <w:pPr>
              <w:pStyle w:val="TableParagraph"/>
              <w:ind w:left="107"/>
              <w:rPr>
                <w:b/>
                <w:i/>
                <w:sz w:val="24"/>
                <w:szCs w:val="24"/>
              </w:rPr>
            </w:pPr>
            <w:r w:rsidRPr="00D52211">
              <w:rPr>
                <w:b/>
                <w:i/>
                <w:sz w:val="24"/>
                <w:szCs w:val="24"/>
              </w:rPr>
              <w:t>Результаты</w:t>
            </w:r>
            <w:r w:rsidRPr="00D52211">
              <w:rPr>
                <w:b/>
                <w:i/>
                <w:spacing w:val="-4"/>
                <w:sz w:val="24"/>
                <w:szCs w:val="24"/>
              </w:rPr>
              <w:t xml:space="preserve"> </w:t>
            </w:r>
            <w:r w:rsidRPr="00D52211">
              <w:rPr>
                <w:b/>
                <w:i/>
                <w:sz w:val="24"/>
                <w:szCs w:val="24"/>
              </w:rPr>
              <w:t>обучения</w:t>
            </w:r>
          </w:p>
        </w:tc>
        <w:tc>
          <w:tcPr>
            <w:tcW w:w="2552" w:type="dxa"/>
          </w:tcPr>
          <w:p w14:paraId="412C542D" w14:textId="77777777" w:rsidR="00B31E98" w:rsidRPr="00D52211" w:rsidRDefault="00B31E98" w:rsidP="00CF08A1">
            <w:pPr>
              <w:pStyle w:val="TableParagraph"/>
              <w:ind w:left="108"/>
              <w:rPr>
                <w:b/>
                <w:i/>
                <w:sz w:val="24"/>
                <w:szCs w:val="24"/>
              </w:rPr>
            </w:pPr>
            <w:r w:rsidRPr="00D52211">
              <w:rPr>
                <w:b/>
                <w:i/>
                <w:sz w:val="24"/>
                <w:szCs w:val="24"/>
              </w:rPr>
              <w:t>Критерии</w:t>
            </w:r>
            <w:r w:rsidRPr="00D52211">
              <w:rPr>
                <w:b/>
                <w:i/>
                <w:spacing w:val="-2"/>
                <w:sz w:val="24"/>
                <w:szCs w:val="24"/>
              </w:rPr>
              <w:t xml:space="preserve"> </w:t>
            </w:r>
            <w:r w:rsidRPr="00D52211">
              <w:rPr>
                <w:b/>
                <w:i/>
                <w:sz w:val="24"/>
                <w:szCs w:val="24"/>
              </w:rPr>
              <w:t>оценки</w:t>
            </w:r>
          </w:p>
        </w:tc>
        <w:tc>
          <w:tcPr>
            <w:tcW w:w="2247" w:type="dxa"/>
          </w:tcPr>
          <w:p w14:paraId="412C542E" w14:textId="77777777" w:rsidR="00B31E98" w:rsidRPr="00D52211" w:rsidRDefault="00B31E98" w:rsidP="00CF08A1">
            <w:pPr>
              <w:pStyle w:val="TableParagraph"/>
              <w:ind w:left="108" w:right="579"/>
              <w:rPr>
                <w:b/>
                <w:i/>
                <w:sz w:val="24"/>
                <w:szCs w:val="24"/>
              </w:rPr>
            </w:pPr>
            <w:r w:rsidRPr="00D52211">
              <w:rPr>
                <w:b/>
                <w:i/>
                <w:sz w:val="24"/>
                <w:szCs w:val="24"/>
              </w:rPr>
              <w:t>Формы и методы</w:t>
            </w:r>
            <w:r w:rsidRPr="00D52211">
              <w:rPr>
                <w:b/>
                <w:i/>
                <w:spacing w:val="-57"/>
                <w:sz w:val="24"/>
                <w:szCs w:val="24"/>
              </w:rPr>
              <w:t xml:space="preserve"> </w:t>
            </w:r>
            <w:r w:rsidRPr="00D52211">
              <w:rPr>
                <w:b/>
                <w:i/>
                <w:sz w:val="24"/>
                <w:szCs w:val="24"/>
              </w:rPr>
              <w:t>оценки</w:t>
            </w:r>
          </w:p>
        </w:tc>
      </w:tr>
      <w:tr w:rsidR="00B31E98" w:rsidRPr="003869F4" w14:paraId="412C5448" w14:textId="77777777" w:rsidTr="00CF08A1">
        <w:trPr>
          <w:trHeight w:val="4817"/>
        </w:trPr>
        <w:tc>
          <w:tcPr>
            <w:tcW w:w="1843" w:type="dxa"/>
          </w:tcPr>
          <w:p w14:paraId="412C5430" w14:textId="77777777" w:rsidR="00B31E98" w:rsidRDefault="00B31E98" w:rsidP="00CF08A1">
            <w:pPr>
              <w:pStyle w:val="TableParagraph"/>
              <w:spacing w:before="1"/>
              <w:ind w:left="117"/>
              <w:rPr>
                <w:spacing w:val="-5"/>
                <w:sz w:val="24"/>
                <w:szCs w:val="24"/>
              </w:rPr>
            </w:pPr>
            <w:r w:rsidRPr="00AF71F9">
              <w:rPr>
                <w:sz w:val="24"/>
                <w:szCs w:val="24"/>
              </w:rPr>
              <w:t>ОК</w:t>
            </w:r>
            <w:r w:rsidRPr="00AF71F9">
              <w:rPr>
                <w:spacing w:val="-7"/>
                <w:sz w:val="24"/>
                <w:szCs w:val="24"/>
              </w:rPr>
              <w:t xml:space="preserve"> </w:t>
            </w:r>
            <w:r w:rsidRPr="00AF71F9">
              <w:rPr>
                <w:sz w:val="24"/>
                <w:szCs w:val="24"/>
              </w:rPr>
              <w:t>01.</w:t>
            </w:r>
            <w:r w:rsidRPr="00AF71F9">
              <w:rPr>
                <w:spacing w:val="-3"/>
                <w:sz w:val="24"/>
                <w:szCs w:val="24"/>
              </w:rPr>
              <w:t xml:space="preserve"> </w:t>
            </w:r>
            <w:r w:rsidRPr="00AF71F9">
              <w:rPr>
                <w:sz w:val="24"/>
                <w:szCs w:val="24"/>
              </w:rPr>
              <w:t>ОК</w:t>
            </w:r>
            <w:r w:rsidRPr="00AF71F9">
              <w:rPr>
                <w:spacing w:val="-2"/>
                <w:sz w:val="24"/>
                <w:szCs w:val="24"/>
              </w:rPr>
              <w:t xml:space="preserve"> </w:t>
            </w:r>
            <w:r w:rsidRPr="00AF71F9">
              <w:rPr>
                <w:sz w:val="24"/>
                <w:szCs w:val="24"/>
              </w:rPr>
              <w:t>02.</w:t>
            </w:r>
            <w:r w:rsidRPr="00AF71F9">
              <w:rPr>
                <w:spacing w:val="-3"/>
                <w:sz w:val="24"/>
                <w:szCs w:val="24"/>
              </w:rPr>
              <w:t xml:space="preserve"> </w:t>
            </w:r>
            <w:r w:rsidRPr="00AF71F9">
              <w:rPr>
                <w:spacing w:val="-5"/>
                <w:sz w:val="24"/>
                <w:szCs w:val="24"/>
              </w:rPr>
              <w:t>ОК</w:t>
            </w:r>
            <w:r>
              <w:rPr>
                <w:sz w:val="24"/>
                <w:szCs w:val="24"/>
              </w:rPr>
              <w:t xml:space="preserve"> </w:t>
            </w:r>
            <w:r w:rsidRPr="00AF71F9">
              <w:rPr>
                <w:sz w:val="24"/>
                <w:szCs w:val="24"/>
              </w:rPr>
              <w:t>04.</w:t>
            </w:r>
            <w:r w:rsidRPr="00AF71F9">
              <w:rPr>
                <w:spacing w:val="-3"/>
                <w:sz w:val="24"/>
                <w:szCs w:val="24"/>
              </w:rPr>
              <w:t xml:space="preserve"> </w:t>
            </w:r>
            <w:r w:rsidRPr="00AF71F9">
              <w:rPr>
                <w:sz w:val="24"/>
                <w:szCs w:val="24"/>
              </w:rPr>
              <w:t>ОК</w:t>
            </w:r>
            <w:r w:rsidRPr="00AF71F9">
              <w:rPr>
                <w:spacing w:val="-4"/>
                <w:sz w:val="24"/>
                <w:szCs w:val="24"/>
              </w:rPr>
              <w:t xml:space="preserve"> </w:t>
            </w:r>
            <w:r w:rsidRPr="00AF71F9">
              <w:rPr>
                <w:sz w:val="24"/>
                <w:szCs w:val="24"/>
              </w:rPr>
              <w:t>05. ОК</w:t>
            </w:r>
            <w:r w:rsidRPr="00AF71F9">
              <w:rPr>
                <w:spacing w:val="-3"/>
                <w:sz w:val="24"/>
                <w:szCs w:val="24"/>
              </w:rPr>
              <w:t xml:space="preserve"> </w:t>
            </w:r>
            <w:r w:rsidRPr="00AF71F9">
              <w:rPr>
                <w:spacing w:val="-5"/>
                <w:sz w:val="24"/>
                <w:szCs w:val="24"/>
              </w:rPr>
              <w:t>06.</w:t>
            </w:r>
          </w:p>
          <w:p w14:paraId="412C5431" w14:textId="77777777" w:rsidR="00B31E98" w:rsidRPr="003869F4" w:rsidRDefault="00B31E98" w:rsidP="00CF08A1">
            <w:pPr>
              <w:pStyle w:val="TableParagraph"/>
              <w:rPr>
                <w:i/>
                <w:sz w:val="24"/>
                <w:szCs w:val="24"/>
              </w:rPr>
            </w:pPr>
            <w:r>
              <w:rPr>
                <w:bCs/>
                <w:sz w:val="24"/>
                <w:szCs w:val="24"/>
              </w:rPr>
              <w:t xml:space="preserve">ЛР 3, </w:t>
            </w:r>
            <w:r w:rsidRPr="00105A7C">
              <w:rPr>
                <w:bCs/>
                <w:sz w:val="24"/>
                <w:szCs w:val="24"/>
              </w:rPr>
              <w:t>ЛР 6, ЛР 7, ЛР 9</w:t>
            </w:r>
          </w:p>
          <w:p w14:paraId="412C5432" w14:textId="77777777" w:rsidR="00B31E98" w:rsidRPr="003869F4" w:rsidRDefault="00B31E98" w:rsidP="00CF08A1">
            <w:pPr>
              <w:pStyle w:val="TableParagraph"/>
              <w:rPr>
                <w:i/>
                <w:sz w:val="24"/>
                <w:szCs w:val="24"/>
              </w:rPr>
            </w:pPr>
          </w:p>
        </w:tc>
        <w:tc>
          <w:tcPr>
            <w:tcW w:w="3260" w:type="dxa"/>
          </w:tcPr>
          <w:p w14:paraId="412C5433" w14:textId="77777777" w:rsidR="00B31E98" w:rsidRPr="003869F4" w:rsidRDefault="00B31E98" w:rsidP="00CF08A1">
            <w:pPr>
              <w:pStyle w:val="TableParagraph"/>
              <w:rPr>
                <w:i/>
                <w:sz w:val="24"/>
                <w:szCs w:val="24"/>
              </w:rPr>
            </w:pPr>
            <w:r w:rsidRPr="003869F4">
              <w:rPr>
                <w:i/>
                <w:sz w:val="24"/>
                <w:szCs w:val="24"/>
              </w:rPr>
              <w:t>Знания:</w:t>
            </w:r>
          </w:p>
          <w:p w14:paraId="412C5434" w14:textId="77777777" w:rsidR="00B31E98" w:rsidRPr="00190828" w:rsidRDefault="00B31E98" w:rsidP="00CF08A1">
            <w:pPr>
              <w:suppressAutoHyphens/>
              <w:jc w:val="both"/>
              <w:rPr>
                <w:sz w:val="24"/>
                <w:szCs w:val="24"/>
              </w:rPr>
            </w:pPr>
            <w:r w:rsidRPr="00190828">
              <w:rPr>
                <w:sz w:val="24"/>
                <w:szCs w:val="24"/>
              </w:rPr>
              <w:t>- Основные положения Конституции Российской Федерации. - Права и свободы человека и гражданина, механизмы их реализации. - Понятие правового регулирования в сфере профессиональной деятельности. - Законодательные, иные нормативные правовые акты, другие документы, регулирующие правоотношения в процессе профессиональной деятельности.</w:t>
            </w:r>
          </w:p>
          <w:p w14:paraId="412C5435" w14:textId="77777777" w:rsidR="00B31E98" w:rsidRPr="003869F4" w:rsidRDefault="00B31E98" w:rsidP="00CF08A1">
            <w:pPr>
              <w:pStyle w:val="TableParagraph"/>
              <w:rPr>
                <w:sz w:val="24"/>
                <w:szCs w:val="24"/>
              </w:rPr>
            </w:pPr>
            <w:r w:rsidRPr="003869F4">
              <w:rPr>
                <w:sz w:val="24"/>
                <w:szCs w:val="24"/>
              </w:rPr>
              <w:t>- Организационно-правовые формы юридических лиц. - Правовое положение субъектов предпринимательской деятельности. - Права и обязанности работников в сфере профессиональной деятельности. - Порядок заключения трудового договора и основания для его прекращения. - Правила оплаты труда. - Роль государственного регулирования в обеспечении занятости населения. - Право социальной защиты граждан.</w:t>
            </w:r>
          </w:p>
        </w:tc>
        <w:tc>
          <w:tcPr>
            <w:tcW w:w="2552" w:type="dxa"/>
            <w:vMerge w:val="restart"/>
          </w:tcPr>
          <w:p w14:paraId="412C5436" w14:textId="77777777" w:rsidR="00B31E98" w:rsidRPr="003869F4" w:rsidRDefault="00B31E98" w:rsidP="00CF08A1">
            <w:pPr>
              <w:pStyle w:val="TableParagraph"/>
              <w:jc w:val="both"/>
              <w:rPr>
                <w:sz w:val="24"/>
                <w:szCs w:val="24"/>
              </w:rPr>
            </w:pPr>
            <w:r w:rsidRPr="003869F4">
              <w:rPr>
                <w:sz w:val="24"/>
                <w:szCs w:val="24"/>
              </w:rPr>
              <w:t>«Отлично»</w:t>
            </w:r>
            <w:r w:rsidRPr="003869F4">
              <w:rPr>
                <w:spacing w:val="1"/>
                <w:sz w:val="24"/>
                <w:szCs w:val="24"/>
              </w:rPr>
              <w:t xml:space="preserve"> </w:t>
            </w:r>
            <w:r w:rsidRPr="003869F4">
              <w:rPr>
                <w:sz w:val="24"/>
                <w:szCs w:val="24"/>
              </w:rPr>
              <w:t>-</w:t>
            </w:r>
            <w:r w:rsidRPr="003869F4">
              <w:rPr>
                <w:spacing w:val="1"/>
                <w:sz w:val="24"/>
                <w:szCs w:val="24"/>
              </w:rPr>
              <w:t xml:space="preserve"> </w:t>
            </w:r>
            <w:r w:rsidRPr="003869F4">
              <w:rPr>
                <w:sz w:val="24"/>
                <w:szCs w:val="24"/>
              </w:rPr>
              <w:t>теоретическое</w:t>
            </w:r>
            <w:r w:rsidRPr="003869F4">
              <w:rPr>
                <w:spacing w:val="1"/>
                <w:sz w:val="24"/>
                <w:szCs w:val="24"/>
              </w:rPr>
              <w:t xml:space="preserve"> </w:t>
            </w:r>
            <w:r w:rsidRPr="003869F4">
              <w:rPr>
                <w:sz w:val="24"/>
                <w:szCs w:val="24"/>
              </w:rPr>
              <w:t>содержание</w:t>
            </w:r>
            <w:r w:rsidRPr="003869F4">
              <w:rPr>
                <w:spacing w:val="1"/>
                <w:sz w:val="24"/>
                <w:szCs w:val="24"/>
              </w:rPr>
              <w:t xml:space="preserve"> </w:t>
            </w:r>
            <w:r w:rsidRPr="003869F4">
              <w:rPr>
                <w:sz w:val="24"/>
                <w:szCs w:val="24"/>
              </w:rPr>
              <w:t>курса</w:t>
            </w:r>
            <w:r w:rsidRPr="003869F4">
              <w:rPr>
                <w:spacing w:val="1"/>
                <w:sz w:val="24"/>
                <w:szCs w:val="24"/>
              </w:rPr>
              <w:t xml:space="preserve"> </w:t>
            </w:r>
            <w:r w:rsidRPr="003869F4">
              <w:rPr>
                <w:sz w:val="24"/>
                <w:szCs w:val="24"/>
              </w:rPr>
              <w:t>освоено полностью, без</w:t>
            </w:r>
            <w:r w:rsidRPr="003869F4">
              <w:rPr>
                <w:spacing w:val="1"/>
                <w:sz w:val="24"/>
                <w:szCs w:val="24"/>
              </w:rPr>
              <w:t xml:space="preserve"> </w:t>
            </w:r>
            <w:r w:rsidRPr="003869F4">
              <w:rPr>
                <w:sz w:val="24"/>
                <w:szCs w:val="24"/>
              </w:rPr>
              <w:t>пробелов, умения сформированы,</w:t>
            </w:r>
            <w:r w:rsidRPr="003869F4">
              <w:rPr>
                <w:spacing w:val="1"/>
                <w:sz w:val="24"/>
                <w:szCs w:val="24"/>
              </w:rPr>
              <w:t xml:space="preserve"> </w:t>
            </w:r>
            <w:r w:rsidRPr="003869F4">
              <w:rPr>
                <w:sz w:val="24"/>
                <w:szCs w:val="24"/>
              </w:rPr>
              <w:t>все</w:t>
            </w:r>
            <w:r w:rsidRPr="003869F4">
              <w:rPr>
                <w:spacing w:val="1"/>
                <w:sz w:val="24"/>
                <w:szCs w:val="24"/>
              </w:rPr>
              <w:t xml:space="preserve"> </w:t>
            </w:r>
            <w:r w:rsidRPr="003869F4">
              <w:rPr>
                <w:sz w:val="24"/>
                <w:szCs w:val="24"/>
              </w:rPr>
              <w:t>предусмотренные программой</w:t>
            </w:r>
            <w:r w:rsidRPr="003869F4">
              <w:rPr>
                <w:spacing w:val="-57"/>
                <w:sz w:val="24"/>
                <w:szCs w:val="24"/>
              </w:rPr>
              <w:t xml:space="preserve"> </w:t>
            </w:r>
            <w:r w:rsidRPr="003869F4">
              <w:rPr>
                <w:sz w:val="24"/>
                <w:szCs w:val="24"/>
              </w:rPr>
              <w:t>учебные задания выполнены,</w:t>
            </w:r>
            <w:r w:rsidRPr="003869F4">
              <w:rPr>
                <w:spacing w:val="1"/>
                <w:sz w:val="24"/>
                <w:szCs w:val="24"/>
              </w:rPr>
              <w:t xml:space="preserve"> </w:t>
            </w:r>
            <w:r w:rsidRPr="003869F4">
              <w:rPr>
                <w:sz w:val="24"/>
                <w:szCs w:val="24"/>
              </w:rPr>
              <w:t>качество</w:t>
            </w:r>
            <w:r w:rsidRPr="003869F4">
              <w:rPr>
                <w:spacing w:val="1"/>
                <w:sz w:val="24"/>
                <w:szCs w:val="24"/>
              </w:rPr>
              <w:t xml:space="preserve"> </w:t>
            </w:r>
            <w:r w:rsidRPr="003869F4">
              <w:rPr>
                <w:sz w:val="24"/>
                <w:szCs w:val="24"/>
              </w:rPr>
              <w:t>их</w:t>
            </w:r>
            <w:r w:rsidRPr="003869F4">
              <w:rPr>
                <w:spacing w:val="1"/>
                <w:sz w:val="24"/>
                <w:szCs w:val="24"/>
              </w:rPr>
              <w:t xml:space="preserve"> </w:t>
            </w:r>
            <w:r w:rsidRPr="003869F4">
              <w:rPr>
                <w:sz w:val="24"/>
                <w:szCs w:val="24"/>
              </w:rPr>
              <w:t>выполнения оценено высоко.</w:t>
            </w:r>
          </w:p>
          <w:p w14:paraId="412C5437" w14:textId="77777777" w:rsidR="00B31E98" w:rsidRPr="003869F4" w:rsidRDefault="00B31E98" w:rsidP="00CF08A1">
            <w:pPr>
              <w:pStyle w:val="TableParagraph"/>
              <w:rPr>
                <w:b/>
                <w:sz w:val="24"/>
                <w:szCs w:val="24"/>
              </w:rPr>
            </w:pPr>
          </w:p>
          <w:p w14:paraId="412C5438" w14:textId="77777777" w:rsidR="00B31E98" w:rsidRPr="003869F4" w:rsidRDefault="00B31E98" w:rsidP="00CF08A1">
            <w:pPr>
              <w:pStyle w:val="TableParagraph"/>
              <w:tabs>
                <w:tab w:val="left" w:pos="2334"/>
              </w:tabs>
              <w:jc w:val="both"/>
              <w:rPr>
                <w:sz w:val="24"/>
                <w:szCs w:val="24"/>
              </w:rPr>
            </w:pPr>
            <w:r w:rsidRPr="003869F4">
              <w:rPr>
                <w:sz w:val="24"/>
                <w:szCs w:val="24"/>
              </w:rPr>
              <w:t>«Хорошо»</w:t>
            </w:r>
            <w:r w:rsidRPr="003869F4">
              <w:rPr>
                <w:spacing w:val="1"/>
                <w:sz w:val="24"/>
                <w:szCs w:val="24"/>
              </w:rPr>
              <w:t xml:space="preserve"> </w:t>
            </w:r>
            <w:r w:rsidRPr="003869F4">
              <w:rPr>
                <w:sz w:val="24"/>
                <w:szCs w:val="24"/>
              </w:rPr>
              <w:t>-</w:t>
            </w:r>
            <w:r w:rsidRPr="003869F4">
              <w:rPr>
                <w:spacing w:val="1"/>
                <w:sz w:val="24"/>
                <w:szCs w:val="24"/>
              </w:rPr>
              <w:t xml:space="preserve"> </w:t>
            </w:r>
            <w:r w:rsidRPr="003869F4">
              <w:rPr>
                <w:sz w:val="24"/>
                <w:szCs w:val="24"/>
              </w:rPr>
              <w:t>теоретическое</w:t>
            </w:r>
            <w:r w:rsidRPr="003869F4">
              <w:rPr>
                <w:spacing w:val="1"/>
                <w:sz w:val="24"/>
                <w:szCs w:val="24"/>
              </w:rPr>
              <w:t xml:space="preserve"> </w:t>
            </w:r>
            <w:r w:rsidRPr="003869F4">
              <w:rPr>
                <w:sz w:val="24"/>
                <w:szCs w:val="24"/>
              </w:rPr>
              <w:t>содержание</w:t>
            </w:r>
            <w:r w:rsidRPr="003869F4">
              <w:rPr>
                <w:spacing w:val="1"/>
                <w:sz w:val="24"/>
                <w:szCs w:val="24"/>
              </w:rPr>
              <w:t xml:space="preserve"> </w:t>
            </w:r>
            <w:r w:rsidRPr="003869F4">
              <w:rPr>
                <w:sz w:val="24"/>
                <w:szCs w:val="24"/>
              </w:rPr>
              <w:t>курса</w:t>
            </w:r>
            <w:r w:rsidRPr="003869F4">
              <w:rPr>
                <w:spacing w:val="1"/>
                <w:sz w:val="24"/>
                <w:szCs w:val="24"/>
              </w:rPr>
              <w:t xml:space="preserve"> </w:t>
            </w:r>
            <w:r w:rsidRPr="003869F4">
              <w:rPr>
                <w:sz w:val="24"/>
                <w:szCs w:val="24"/>
              </w:rPr>
              <w:t>освоено полностью, без</w:t>
            </w:r>
            <w:r w:rsidRPr="003869F4">
              <w:rPr>
                <w:spacing w:val="1"/>
                <w:sz w:val="24"/>
                <w:szCs w:val="24"/>
              </w:rPr>
              <w:t xml:space="preserve"> </w:t>
            </w:r>
            <w:r w:rsidRPr="003869F4">
              <w:rPr>
                <w:sz w:val="24"/>
                <w:szCs w:val="24"/>
              </w:rPr>
              <w:t>пробелов,</w:t>
            </w:r>
            <w:r w:rsidRPr="003869F4">
              <w:rPr>
                <w:spacing w:val="1"/>
                <w:sz w:val="24"/>
                <w:szCs w:val="24"/>
              </w:rPr>
              <w:t xml:space="preserve"> </w:t>
            </w:r>
            <w:r w:rsidRPr="003869F4">
              <w:rPr>
                <w:sz w:val="24"/>
                <w:szCs w:val="24"/>
              </w:rPr>
              <w:t>некоторые</w:t>
            </w:r>
            <w:r w:rsidRPr="003869F4">
              <w:rPr>
                <w:spacing w:val="-57"/>
                <w:sz w:val="24"/>
                <w:szCs w:val="24"/>
              </w:rPr>
              <w:t xml:space="preserve"> </w:t>
            </w:r>
            <w:r w:rsidRPr="003869F4">
              <w:rPr>
                <w:sz w:val="24"/>
                <w:szCs w:val="24"/>
              </w:rPr>
              <w:t>умения</w:t>
            </w:r>
            <w:r w:rsidRPr="003869F4">
              <w:rPr>
                <w:spacing w:val="1"/>
                <w:sz w:val="24"/>
                <w:szCs w:val="24"/>
              </w:rPr>
              <w:t xml:space="preserve"> </w:t>
            </w:r>
            <w:r w:rsidRPr="003869F4">
              <w:rPr>
                <w:sz w:val="24"/>
                <w:szCs w:val="24"/>
              </w:rPr>
              <w:t>сформированы</w:t>
            </w:r>
            <w:r w:rsidRPr="003869F4">
              <w:rPr>
                <w:spacing w:val="-57"/>
                <w:sz w:val="24"/>
                <w:szCs w:val="24"/>
              </w:rPr>
              <w:t xml:space="preserve"> </w:t>
            </w:r>
            <w:r w:rsidRPr="003869F4">
              <w:rPr>
                <w:sz w:val="24"/>
                <w:szCs w:val="24"/>
              </w:rPr>
              <w:t>недостаточно,</w:t>
            </w:r>
            <w:r w:rsidRPr="003869F4">
              <w:rPr>
                <w:sz w:val="24"/>
                <w:szCs w:val="24"/>
              </w:rPr>
              <w:tab/>
            </w:r>
            <w:r w:rsidRPr="003869F4">
              <w:rPr>
                <w:spacing w:val="-1"/>
                <w:sz w:val="24"/>
                <w:szCs w:val="24"/>
              </w:rPr>
              <w:t>все</w:t>
            </w:r>
            <w:r w:rsidRPr="003869F4">
              <w:rPr>
                <w:spacing w:val="-58"/>
                <w:sz w:val="24"/>
                <w:szCs w:val="24"/>
              </w:rPr>
              <w:t xml:space="preserve"> </w:t>
            </w:r>
            <w:r w:rsidRPr="003869F4">
              <w:rPr>
                <w:sz w:val="24"/>
                <w:szCs w:val="24"/>
              </w:rPr>
              <w:t>предусмотренные</w:t>
            </w:r>
            <w:r w:rsidRPr="003869F4">
              <w:rPr>
                <w:spacing w:val="1"/>
                <w:sz w:val="24"/>
                <w:szCs w:val="24"/>
              </w:rPr>
              <w:t xml:space="preserve"> </w:t>
            </w:r>
            <w:r w:rsidRPr="003869F4">
              <w:rPr>
                <w:sz w:val="24"/>
                <w:szCs w:val="24"/>
              </w:rPr>
              <w:t>про-</w:t>
            </w:r>
            <w:r w:rsidRPr="003869F4">
              <w:rPr>
                <w:spacing w:val="-57"/>
                <w:sz w:val="24"/>
                <w:szCs w:val="24"/>
              </w:rPr>
              <w:t xml:space="preserve"> </w:t>
            </w:r>
            <w:r w:rsidRPr="003869F4">
              <w:rPr>
                <w:sz w:val="24"/>
                <w:szCs w:val="24"/>
              </w:rPr>
              <w:t>граммой</w:t>
            </w:r>
            <w:r w:rsidRPr="003869F4">
              <w:rPr>
                <w:spacing w:val="1"/>
                <w:sz w:val="24"/>
                <w:szCs w:val="24"/>
              </w:rPr>
              <w:t xml:space="preserve"> </w:t>
            </w:r>
            <w:r w:rsidRPr="003869F4">
              <w:rPr>
                <w:sz w:val="24"/>
                <w:szCs w:val="24"/>
              </w:rPr>
              <w:t>учебные</w:t>
            </w:r>
            <w:r w:rsidRPr="003869F4">
              <w:rPr>
                <w:spacing w:val="1"/>
                <w:sz w:val="24"/>
                <w:szCs w:val="24"/>
              </w:rPr>
              <w:t xml:space="preserve"> </w:t>
            </w:r>
            <w:r w:rsidRPr="003869F4">
              <w:rPr>
                <w:sz w:val="24"/>
                <w:szCs w:val="24"/>
              </w:rPr>
              <w:t>зада-</w:t>
            </w:r>
            <w:r w:rsidRPr="003869F4">
              <w:rPr>
                <w:spacing w:val="1"/>
                <w:sz w:val="24"/>
                <w:szCs w:val="24"/>
              </w:rPr>
              <w:t xml:space="preserve"> </w:t>
            </w:r>
            <w:r w:rsidRPr="003869F4">
              <w:rPr>
                <w:sz w:val="24"/>
                <w:szCs w:val="24"/>
              </w:rPr>
              <w:t>ния выполнены, некото-</w:t>
            </w:r>
            <w:r w:rsidRPr="003869F4">
              <w:rPr>
                <w:spacing w:val="1"/>
                <w:sz w:val="24"/>
                <w:szCs w:val="24"/>
              </w:rPr>
              <w:t xml:space="preserve"> </w:t>
            </w:r>
            <w:r w:rsidRPr="003869F4">
              <w:rPr>
                <w:sz w:val="24"/>
                <w:szCs w:val="24"/>
              </w:rPr>
              <w:t>рые</w:t>
            </w:r>
            <w:r w:rsidRPr="003869F4">
              <w:rPr>
                <w:spacing w:val="1"/>
                <w:sz w:val="24"/>
                <w:szCs w:val="24"/>
              </w:rPr>
              <w:t xml:space="preserve"> </w:t>
            </w:r>
            <w:r w:rsidRPr="003869F4">
              <w:rPr>
                <w:sz w:val="24"/>
                <w:szCs w:val="24"/>
              </w:rPr>
              <w:t>виды</w:t>
            </w:r>
            <w:r w:rsidRPr="003869F4">
              <w:rPr>
                <w:spacing w:val="1"/>
                <w:sz w:val="24"/>
                <w:szCs w:val="24"/>
              </w:rPr>
              <w:t xml:space="preserve"> </w:t>
            </w:r>
            <w:r w:rsidRPr="003869F4">
              <w:rPr>
                <w:sz w:val="24"/>
                <w:szCs w:val="24"/>
              </w:rPr>
              <w:t>заданий</w:t>
            </w:r>
            <w:r w:rsidRPr="003869F4">
              <w:rPr>
                <w:spacing w:val="1"/>
                <w:sz w:val="24"/>
                <w:szCs w:val="24"/>
              </w:rPr>
              <w:t xml:space="preserve"> </w:t>
            </w:r>
            <w:r w:rsidRPr="003869F4">
              <w:rPr>
                <w:sz w:val="24"/>
                <w:szCs w:val="24"/>
              </w:rPr>
              <w:t>вы-</w:t>
            </w:r>
            <w:r w:rsidRPr="003869F4">
              <w:rPr>
                <w:spacing w:val="1"/>
                <w:sz w:val="24"/>
                <w:szCs w:val="24"/>
              </w:rPr>
              <w:t xml:space="preserve"> </w:t>
            </w:r>
            <w:r w:rsidRPr="003869F4">
              <w:rPr>
                <w:sz w:val="24"/>
                <w:szCs w:val="24"/>
              </w:rPr>
              <w:t>полнены</w:t>
            </w:r>
            <w:r w:rsidRPr="003869F4">
              <w:rPr>
                <w:spacing w:val="-1"/>
                <w:sz w:val="24"/>
                <w:szCs w:val="24"/>
              </w:rPr>
              <w:t xml:space="preserve"> </w:t>
            </w:r>
            <w:r w:rsidRPr="003869F4">
              <w:rPr>
                <w:sz w:val="24"/>
                <w:szCs w:val="24"/>
              </w:rPr>
              <w:t>с</w:t>
            </w:r>
            <w:r w:rsidRPr="003869F4">
              <w:rPr>
                <w:spacing w:val="-3"/>
                <w:sz w:val="24"/>
                <w:szCs w:val="24"/>
              </w:rPr>
              <w:t xml:space="preserve"> </w:t>
            </w:r>
            <w:r w:rsidRPr="003869F4">
              <w:rPr>
                <w:sz w:val="24"/>
                <w:szCs w:val="24"/>
              </w:rPr>
              <w:t>ошибками.</w:t>
            </w:r>
          </w:p>
          <w:p w14:paraId="412C5439" w14:textId="77777777" w:rsidR="00B31E98" w:rsidRPr="003869F4" w:rsidRDefault="00B31E98" w:rsidP="00CF08A1">
            <w:pPr>
              <w:pStyle w:val="TableParagraph"/>
              <w:rPr>
                <w:b/>
                <w:sz w:val="24"/>
                <w:szCs w:val="24"/>
              </w:rPr>
            </w:pPr>
          </w:p>
          <w:p w14:paraId="412C543A" w14:textId="77777777" w:rsidR="00B31E98" w:rsidRPr="003869F4" w:rsidRDefault="00B31E98" w:rsidP="00CF08A1">
            <w:pPr>
              <w:pStyle w:val="TableParagraph"/>
              <w:tabs>
                <w:tab w:val="left" w:pos="1712"/>
              </w:tabs>
              <w:jc w:val="both"/>
              <w:rPr>
                <w:sz w:val="24"/>
                <w:szCs w:val="24"/>
              </w:rPr>
            </w:pPr>
            <w:r w:rsidRPr="003869F4">
              <w:rPr>
                <w:sz w:val="24"/>
                <w:szCs w:val="24"/>
              </w:rPr>
              <w:t>«Удовлетворительно»</w:t>
            </w:r>
            <w:r w:rsidRPr="003869F4">
              <w:rPr>
                <w:spacing w:val="1"/>
                <w:sz w:val="24"/>
                <w:szCs w:val="24"/>
              </w:rPr>
              <w:t xml:space="preserve"> </w:t>
            </w:r>
            <w:r w:rsidRPr="003869F4">
              <w:rPr>
                <w:sz w:val="24"/>
                <w:szCs w:val="24"/>
              </w:rPr>
              <w:t>-</w:t>
            </w:r>
            <w:r w:rsidRPr="003869F4">
              <w:rPr>
                <w:spacing w:val="-57"/>
                <w:sz w:val="24"/>
                <w:szCs w:val="24"/>
              </w:rPr>
              <w:t xml:space="preserve"> </w:t>
            </w:r>
            <w:r w:rsidRPr="003869F4">
              <w:rPr>
                <w:sz w:val="24"/>
                <w:szCs w:val="24"/>
              </w:rPr>
              <w:t>теоретическое</w:t>
            </w:r>
            <w:r w:rsidRPr="003869F4">
              <w:rPr>
                <w:spacing w:val="1"/>
                <w:sz w:val="24"/>
                <w:szCs w:val="24"/>
              </w:rPr>
              <w:t xml:space="preserve"> </w:t>
            </w:r>
            <w:r w:rsidRPr="003869F4">
              <w:rPr>
                <w:sz w:val="24"/>
                <w:szCs w:val="24"/>
              </w:rPr>
              <w:t>содержа-</w:t>
            </w:r>
            <w:r w:rsidRPr="003869F4">
              <w:rPr>
                <w:spacing w:val="-57"/>
                <w:sz w:val="24"/>
                <w:szCs w:val="24"/>
              </w:rPr>
              <w:t xml:space="preserve"> </w:t>
            </w:r>
            <w:r w:rsidRPr="003869F4">
              <w:rPr>
                <w:sz w:val="24"/>
                <w:szCs w:val="24"/>
              </w:rPr>
              <w:t>ние</w:t>
            </w:r>
            <w:r w:rsidRPr="003869F4">
              <w:rPr>
                <w:spacing w:val="1"/>
                <w:sz w:val="24"/>
                <w:szCs w:val="24"/>
              </w:rPr>
              <w:t xml:space="preserve"> </w:t>
            </w:r>
            <w:r w:rsidRPr="003869F4">
              <w:rPr>
                <w:sz w:val="24"/>
                <w:szCs w:val="24"/>
              </w:rPr>
              <w:t>курса</w:t>
            </w:r>
            <w:r w:rsidRPr="003869F4">
              <w:rPr>
                <w:spacing w:val="1"/>
                <w:sz w:val="24"/>
                <w:szCs w:val="24"/>
              </w:rPr>
              <w:t xml:space="preserve"> </w:t>
            </w:r>
            <w:r w:rsidRPr="003869F4">
              <w:rPr>
                <w:sz w:val="24"/>
                <w:szCs w:val="24"/>
              </w:rPr>
              <w:t>освоено</w:t>
            </w:r>
            <w:r w:rsidRPr="003869F4">
              <w:rPr>
                <w:spacing w:val="1"/>
                <w:sz w:val="24"/>
                <w:szCs w:val="24"/>
              </w:rPr>
              <w:t xml:space="preserve"> </w:t>
            </w:r>
            <w:r w:rsidRPr="003869F4">
              <w:rPr>
                <w:sz w:val="24"/>
                <w:szCs w:val="24"/>
              </w:rPr>
              <w:t>ча-</w:t>
            </w:r>
            <w:r w:rsidRPr="003869F4">
              <w:rPr>
                <w:spacing w:val="1"/>
                <w:sz w:val="24"/>
                <w:szCs w:val="24"/>
              </w:rPr>
              <w:t xml:space="preserve"> </w:t>
            </w:r>
            <w:r w:rsidRPr="003869F4">
              <w:rPr>
                <w:sz w:val="24"/>
                <w:szCs w:val="24"/>
              </w:rPr>
              <w:t>стично,</w:t>
            </w:r>
            <w:r w:rsidRPr="003869F4">
              <w:rPr>
                <w:spacing w:val="1"/>
                <w:sz w:val="24"/>
                <w:szCs w:val="24"/>
              </w:rPr>
              <w:t xml:space="preserve"> </w:t>
            </w:r>
            <w:r w:rsidRPr="003869F4">
              <w:rPr>
                <w:sz w:val="24"/>
                <w:szCs w:val="24"/>
              </w:rPr>
              <w:t>но</w:t>
            </w:r>
            <w:r w:rsidRPr="003869F4">
              <w:rPr>
                <w:spacing w:val="1"/>
                <w:sz w:val="24"/>
                <w:szCs w:val="24"/>
              </w:rPr>
              <w:t xml:space="preserve"> </w:t>
            </w:r>
            <w:r w:rsidRPr="003869F4">
              <w:rPr>
                <w:sz w:val="24"/>
                <w:szCs w:val="24"/>
              </w:rPr>
              <w:t>пробелы</w:t>
            </w:r>
            <w:r w:rsidRPr="003869F4">
              <w:rPr>
                <w:spacing w:val="1"/>
                <w:sz w:val="24"/>
                <w:szCs w:val="24"/>
              </w:rPr>
              <w:t xml:space="preserve"> </w:t>
            </w:r>
            <w:r w:rsidRPr="003869F4">
              <w:rPr>
                <w:sz w:val="24"/>
                <w:szCs w:val="24"/>
              </w:rPr>
              <w:t>не</w:t>
            </w:r>
            <w:r w:rsidRPr="003869F4">
              <w:rPr>
                <w:spacing w:val="1"/>
                <w:sz w:val="24"/>
                <w:szCs w:val="24"/>
              </w:rPr>
              <w:t xml:space="preserve"> </w:t>
            </w:r>
            <w:r w:rsidRPr="003869F4">
              <w:rPr>
                <w:sz w:val="24"/>
                <w:szCs w:val="24"/>
              </w:rPr>
              <w:t>носят</w:t>
            </w:r>
            <w:r w:rsidRPr="003869F4">
              <w:rPr>
                <w:spacing w:val="1"/>
                <w:sz w:val="24"/>
                <w:szCs w:val="24"/>
              </w:rPr>
              <w:t xml:space="preserve"> </w:t>
            </w:r>
            <w:r w:rsidRPr="003869F4">
              <w:rPr>
                <w:sz w:val="24"/>
                <w:szCs w:val="24"/>
              </w:rPr>
              <w:t>существенного</w:t>
            </w:r>
            <w:r w:rsidRPr="003869F4">
              <w:rPr>
                <w:spacing w:val="-57"/>
                <w:sz w:val="24"/>
                <w:szCs w:val="24"/>
              </w:rPr>
              <w:t xml:space="preserve"> </w:t>
            </w:r>
            <w:r w:rsidRPr="003869F4">
              <w:rPr>
                <w:sz w:val="24"/>
                <w:szCs w:val="24"/>
              </w:rPr>
              <w:t>характера, необходимые</w:t>
            </w:r>
            <w:r w:rsidRPr="003869F4">
              <w:rPr>
                <w:spacing w:val="-57"/>
                <w:sz w:val="24"/>
                <w:szCs w:val="24"/>
              </w:rPr>
              <w:t xml:space="preserve"> </w:t>
            </w:r>
            <w:r w:rsidRPr="003869F4">
              <w:rPr>
                <w:sz w:val="24"/>
                <w:szCs w:val="24"/>
              </w:rPr>
              <w:t>умения</w:t>
            </w:r>
            <w:r w:rsidRPr="003869F4">
              <w:rPr>
                <w:spacing w:val="1"/>
                <w:sz w:val="24"/>
                <w:szCs w:val="24"/>
              </w:rPr>
              <w:t xml:space="preserve"> </w:t>
            </w:r>
            <w:r w:rsidRPr="003869F4">
              <w:rPr>
                <w:sz w:val="24"/>
                <w:szCs w:val="24"/>
              </w:rPr>
              <w:t>работы</w:t>
            </w:r>
            <w:r w:rsidRPr="003869F4">
              <w:rPr>
                <w:spacing w:val="1"/>
                <w:sz w:val="24"/>
                <w:szCs w:val="24"/>
              </w:rPr>
              <w:t xml:space="preserve"> </w:t>
            </w:r>
            <w:r w:rsidRPr="003869F4">
              <w:rPr>
                <w:sz w:val="24"/>
                <w:szCs w:val="24"/>
              </w:rPr>
              <w:t>с</w:t>
            </w:r>
            <w:r w:rsidRPr="003869F4">
              <w:rPr>
                <w:spacing w:val="1"/>
                <w:sz w:val="24"/>
                <w:szCs w:val="24"/>
              </w:rPr>
              <w:t xml:space="preserve"> </w:t>
            </w:r>
            <w:r w:rsidRPr="003869F4">
              <w:rPr>
                <w:sz w:val="24"/>
                <w:szCs w:val="24"/>
              </w:rPr>
              <w:t>осво-</w:t>
            </w:r>
            <w:r w:rsidRPr="003869F4">
              <w:rPr>
                <w:spacing w:val="1"/>
                <w:sz w:val="24"/>
                <w:szCs w:val="24"/>
              </w:rPr>
              <w:t xml:space="preserve"> </w:t>
            </w:r>
            <w:r w:rsidRPr="003869F4">
              <w:rPr>
                <w:sz w:val="24"/>
                <w:szCs w:val="24"/>
              </w:rPr>
              <w:lastRenderedPageBreak/>
              <w:t>енным материалом в ос-</w:t>
            </w:r>
            <w:r w:rsidRPr="003869F4">
              <w:rPr>
                <w:spacing w:val="1"/>
                <w:sz w:val="24"/>
                <w:szCs w:val="24"/>
              </w:rPr>
              <w:t xml:space="preserve"> </w:t>
            </w:r>
            <w:r w:rsidRPr="003869F4">
              <w:rPr>
                <w:sz w:val="24"/>
                <w:szCs w:val="24"/>
              </w:rPr>
              <w:t>новном</w:t>
            </w:r>
            <w:r w:rsidRPr="003869F4">
              <w:rPr>
                <w:spacing w:val="1"/>
                <w:sz w:val="24"/>
                <w:szCs w:val="24"/>
              </w:rPr>
              <w:t xml:space="preserve"> </w:t>
            </w:r>
            <w:r w:rsidRPr="003869F4">
              <w:rPr>
                <w:sz w:val="24"/>
                <w:szCs w:val="24"/>
              </w:rPr>
              <w:t>сформированы,</w:t>
            </w:r>
            <w:r w:rsidRPr="003869F4">
              <w:rPr>
                <w:spacing w:val="-57"/>
                <w:sz w:val="24"/>
                <w:szCs w:val="24"/>
              </w:rPr>
              <w:t xml:space="preserve"> </w:t>
            </w:r>
            <w:r w:rsidRPr="003869F4">
              <w:rPr>
                <w:sz w:val="24"/>
                <w:szCs w:val="24"/>
              </w:rPr>
              <w:t>большинство</w:t>
            </w:r>
            <w:r w:rsidRPr="003869F4">
              <w:rPr>
                <w:spacing w:val="1"/>
                <w:sz w:val="24"/>
                <w:szCs w:val="24"/>
              </w:rPr>
              <w:t xml:space="preserve"> </w:t>
            </w:r>
            <w:r w:rsidRPr="003869F4">
              <w:rPr>
                <w:sz w:val="24"/>
                <w:szCs w:val="24"/>
              </w:rPr>
              <w:t>преду-</w:t>
            </w:r>
            <w:r w:rsidRPr="003869F4">
              <w:rPr>
                <w:spacing w:val="-57"/>
                <w:sz w:val="24"/>
                <w:szCs w:val="24"/>
              </w:rPr>
              <w:t xml:space="preserve"> </w:t>
            </w:r>
            <w:r w:rsidRPr="003869F4">
              <w:rPr>
                <w:sz w:val="24"/>
                <w:szCs w:val="24"/>
              </w:rPr>
              <w:t>смотренных программой</w:t>
            </w:r>
            <w:r w:rsidRPr="003869F4">
              <w:rPr>
                <w:spacing w:val="-57"/>
                <w:sz w:val="24"/>
                <w:szCs w:val="24"/>
              </w:rPr>
              <w:t xml:space="preserve"> </w:t>
            </w:r>
            <w:r w:rsidRPr="003869F4">
              <w:rPr>
                <w:sz w:val="24"/>
                <w:szCs w:val="24"/>
              </w:rPr>
              <w:t>обучения учебных заданий выполнено, некоторые</w:t>
            </w:r>
            <w:r w:rsidRPr="003869F4">
              <w:rPr>
                <w:spacing w:val="1"/>
                <w:sz w:val="24"/>
                <w:szCs w:val="24"/>
              </w:rPr>
              <w:t xml:space="preserve"> </w:t>
            </w:r>
            <w:r w:rsidRPr="003869F4">
              <w:rPr>
                <w:sz w:val="24"/>
                <w:szCs w:val="24"/>
              </w:rPr>
              <w:t>из</w:t>
            </w:r>
            <w:r w:rsidRPr="003869F4">
              <w:rPr>
                <w:spacing w:val="1"/>
                <w:sz w:val="24"/>
                <w:szCs w:val="24"/>
              </w:rPr>
              <w:t xml:space="preserve"> </w:t>
            </w:r>
            <w:r w:rsidRPr="003869F4">
              <w:rPr>
                <w:sz w:val="24"/>
                <w:szCs w:val="24"/>
              </w:rPr>
              <w:t>выполненных</w:t>
            </w:r>
            <w:r w:rsidRPr="003869F4">
              <w:rPr>
                <w:spacing w:val="-57"/>
                <w:sz w:val="24"/>
                <w:szCs w:val="24"/>
              </w:rPr>
              <w:t xml:space="preserve"> </w:t>
            </w:r>
            <w:r w:rsidRPr="003869F4">
              <w:rPr>
                <w:sz w:val="24"/>
                <w:szCs w:val="24"/>
              </w:rPr>
              <w:t xml:space="preserve">заданий </w:t>
            </w:r>
            <w:r w:rsidRPr="003869F4">
              <w:rPr>
                <w:spacing w:val="-1"/>
                <w:sz w:val="24"/>
                <w:szCs w:val="24"/>
              </w:rPr>
              <w:t>содержат</w:t>
            </w:r>
            <w:r w:rsidRPr="003869F4">
              <w:rPr>
                <w:spacing w:val="-58"/>
                <w:sz w:val="24"/>
                <w:szCs w:val="24"/>
              </w:rPr>
              <w:t xml:space="preserve"> </w:t>
            </w:r>
            <w:r w:rsidRPr="003869F4">
              <w:rPr>
                <w:sz w:val="24"/>
                <w:szCs w:val="24"/>
              </w:rPr>
              <w:t>ошибки.</w:t>
            </w:r>
          </w:p>
          <w:p w14:paraId="412C543B" w14:textId="77777777" w:rsidR="00B31E98" w:rsidRPr="003869F4" w:rsidRDefault="00B31E98" w:rsidP="00CF08A1">
            <w:pPr>
              <w:pStyle w:val="TableParagraph"/>
              <w:rPr>
                <w:b/>
                <w:sz w:val="24"/>
                <w:szCs w:val="24"/>
              </w:rPr>
            </w:pPr>
          </w:p>
          <w:p w14:paraId="412C543C" w14:textId="77777777" w:rsidR="00B31E98" w:rsidRPr="003869F4" w:rsidRDefault="00B31E98" w:rsidP="00CF08A1">
            <w:pPr>
              <w:pStyle w:val="TableParagraph"/>
              <w:rPr>
                <w:sz w:val="24"/>
                <w:szCs w:val="24"/>
              </w:rPr>
            </w:pPr>
            <w:r w:rsidRPr="003869F4">
              <w:rPr>
                <w:sz w:val="24"/>
                <w:szCs w:val="24"/>
              </w:rPr>
              <w:t>«Неудовлетворительно»</w:t>
            </w:r>
          </w:p>
          <w:p w14:paraId="412C543D" w14:textId="77777777" w:rsidR="00B31E98" w:rsidRPr="003869F4" w:rsidRDefault="00B31E98" w:rsidP="00CF08A1">
            <w:pPr>
              <w:pStyle w:val="TableParagraph"/>
              <w:jc w:val="both"/>
              <w:rPr>
                <w:sz w:val="24"/>
                <w:szCs w:val="24"/>
              </w:rPr>
            </w:pPr>
            <w:r w:rsidRPr="003869F4">
              <w:rPr>
                <w:sz w:val="24"/>
                <w:szCs w:val="24"/>
              </w:rPr>
              <w:t>-</w:t>
            </w:r>
            <w:r w:rsidRPr="003869F4">
              <w:rPr>
                <w:spacing w:val="1"/>
                <w:sz w:val="24"/>
                <w:szCs w:val="24"/>
              </w:rPr>
              <w:t xml:space="preserve"> </w:t>
            </w:r>
            <w:r w:rsidRPr="003869F4">
              <w:rPr>
                <w:sz w:val="24"/>
                <w:szCs w:val="24"/>
              </w:rPr>
              <w:t>теоретическое</w:t>
            </w:r>
            <w:r w:rsidRPr="003869F4">
              <w:rPr>
                <w:spacing w:val="1"/>
                <w:sz w:val="24"/>
                <w:szCs w:val="24"/>
              </w:rPr>
              <w:t xml:space="preserve"> </w:t>
            </w:r>
            <w:r w:rsidRPr="003869F4">
              <w:rPr>
                <w:sz w:val="24"/>
                <w:szCs w:val="24"/>
              </w:rPr>
              <w:t>содер-</w:t>
            </w:r>
            <w:r w:rsidRPr="003869F4">
              <w:rPr>
                <w:spacing w:val="1"/>
                <w:sz w:val="24"/>
                <w:szCs w:val="24"/>
              </w:rPr>
              <w:t xml:space="preserve"> </w:t>
            </w:r>
            <w:r w:rsidRPr="003869F4">
              <w:rPr>
                <w:sz w:val="24"/>
                <w:szCs w:val="24"/>
              </w:rPr>
              <w:t>жание курса не освоено,</w:t>
            </w:r>
            <w:r w:rsidRPr="003869F4">
              <w:rPr>
                <w:spacing w:val="1"/>
                <w:sz w:val="24"/>
                <w:szCs w:val="24"/>
              </w:rPr>
              <w:t xml:space="preserve"> </w:t>
            </w:r>
            <w:r w:rsidRPr="003869F4">
              <w:rPr>
                <w:sz w:val="24"/>
                <w:szCs w:val="24"/>
              </w:rPr>
              <w:t>необходимые умения не</w:t>
            </w:r>
            <w:r w:rsidRPr="003869F4">
              <w:rPr>
                <w:spacing w:val="1"/>
                <w:sz w:val="24"/>
                <w:szCs w:val="24"/>
              </w:rPr>
              <w:t xml:space="preserve"> </w:t>
            </w:r>
            <w:r w:rsidRPr="003869F4">
              <w:rPr>
                <w:sz w:val="24"/>
                <w:szCs w:val="24"/>
              </w:rPr>
              <w:t>сформированы,</w:t>
            </w:r>
            <w:r w:rsidRPr="003869F4">
              <w:rPr>
                <w:spacing w:val="1"/>
                <w:sz w:val="24"/>
                <w:szCs w:val="24"/>
              </w:rPr>
              <w:t xml:space="preserve"> </w:t>
            </w:r>
            <w:r w:rsidRPr="003869F4">
              <w:rPr>
                <w:sz w:val="24"/>
                <w:szCs w:val="24"/>
              </w:rPr>
              <w:t>выпол-</w:t>
            </w:r>
            <w:r w:rsidRPr="003869F4">
              <w:rPr>
                <w:spacing w:val="1"/>
                <w:sz w:val="24"/>
                <w:szCs w:val="24"/>
              </w:rPr>
              <w:t xml:space="preserve"> </w:t>
            </w:r>
            <w:r w:rsidRPr="003869F4">
              <w:rPr>
                <w:sz w:val="24"/>
                <w:szCs w:val="24"/>
              </w:rPr>
              <w:t>ненные учебные задания</w:t>
            </w:r>
            <w:r w:rsidRPr="003869F4">
              <w:rPr>
                <w:spacing w:val="-57"/>
                <w:sz w:val="24"/>
                <w:szCs w:val="24"/>
              </w:rPr>
              <w:t xml:space="preserve"> </w:t>
            </w:r>
            <w:r w:rsidRPr="003869F4">
              <w:rPr>
                <w:sz w:val="24"/>
                <w:szCs w:val="24"/>
              </w:rPr>
              <w:t>содержат</w:t>
            </w:r>
            <w:r w:rsidRPr="003869F4">
              <w:rPr>
                <w:spacing w:val="1"/>
                <w:sz w:val="24"/>
                <w:szCs w:val="24"/>
              </w:rPr>
              <w:t xml:space="preserve"> </w:t>
            </w:r>
            <w:r w:rsidRPr="003869F4">
              <w:rPr>
                <w:sz w:val="24"/>
                <w:szCs w:val="24"/>
              </w:rPr>
              <w:t>грубые ошибки.</w:t>
            </w:r>
          </w:p>
        </w:tc>
        <w:tc>
          <w:tcPr>
            <w:tcW w:w="2247" w:type="dxa"/>
            <w:vMerge w:val="restart"/>
          </w:tcPr>
          <w:p w14:paraId="412C543E" w14:textId="77777777" w:rsidR="00B31E98" w:rsidRPr="003869F4" w:rsidRDefault="00B31E98" w:rsidP="00CF08A1">
            <w:pPr>
              <w:pStyle w:val="TableParagraph"/>
              <w:tabs>
                <w:tab w:val="left" w:pos="816"/>
                <w:tab w:val="left" w:pos="817"/>
              </w:tabs>
              <w:rPr>
                <w:sz w:val="24"/>
                <w:szCs w:val="24"/>
              </w:rPr>
            </w:pPr>
            <w:r w:rsidRPr="003869F4">
              <w:rPr>
                <w:sz w:val="24"/>
                <w:szCs w:val="24"/>
              </w:rPr>
              <w:lastRenderedPageBreak/>
              <w:t>Компьютерное</w:t>
            </w:r>
          </w:p>
          <w:p w14:paraId="412C543F" w14:textId="77777777" w:rsidR="00B31E98" w:rsidRPr="003869F4" w:rsidRDefault="00B31E98" w:rsidP="00CF08A1">
            <w:pPr>
              <w:pStyle w:val="TableParagraph"/>
              <w:jc w:val="both"/>
              <w:rPr>
                <w:sz w:val="24"/>
                <w:szCs w:val="24"/>
              </w:rPr>
            </w:pPr>
            <w:r w:rsidRPr="003869F4">
              <w:rPr>
                <w:sz w:val="24"/>
                <w:szCs w:val="24"/>
              </w:rPr>
              <w:t>тестирование на знание терминологии по</w:t>
            </w:r>
            <w:r w:rsidRPr="003869F4">
              <w:rPr>
                <w:spacing w:val="-58"/>
                <w:sz w:val="24"/>
                <w:szCs w:val="24"/>
              </w:rPr>
              <w:t xml:space="preserve"> </w:t>
            </w:r>
            <w:r w:rsidRPr="003869F4">
              <w:rPr>
                <w:sz w:val="24"/>
                <w:szCs w:val="24"/>
              </w:rPr>
              <w:t>теме;</w:t>
            </w:r>
          </w:p>
          <w:p w14:paraId="412C5440" w14:textId="77777777" w:rsidR="00B31E98" w:rsidRPr="003869F4" w:rsidRDefault="00B31E98" w:rsidP="00CF08A1">
            <w:pPr>
              <w:pStyle w:val="TableParagraph"/>
              <w:tabs>
                <w:tab w:val="left" w:pos="816"/>
                <w:tab w:val="left" w:pos="817"/>
              </w:tabs>
              <w:rPr>
                <w:sz w:val="24"/>
                <w:szCs w:val="24"/>
              </w:rPr>
            </w:pPr>
            <w:r w:rsidRPr="003869F4">
              <w:rPr>
                <w:spacing w:val="-1"/>
                <w:sz w:val="24"/>
                <w:szCs w:val="24"/>
              </w:rPr>
              <w:t>Тестирова</w:t>
            </w:r>
            <w:r w:rsidRPr="003869F4">
              <w:rPr>
                <w:sz w:val="24"/>
                <w:szCs w:val="24"/>
              </w:rPr>
              <w:t>ние</w:t>
            </w:r>
          </w:p>
          <w:p w14:paraId="412C5441" w14:textId="77777777" w:rsidR="00B31E98" w:rsidRPr="003869F4" w:rsidRDefault="00B31E98" w:rsidP="00CF08A1">
            <w:pPr>
              <w:pStyle w:val="TableParagraph"/>
              <w:tabs>
                <w:tab w:val="left" w:pos="816"/>
                <w:tab w:val="left" w:pos="817"/>
              </w:tabs>
              <w:rPr>
                <w:sz w:val="24"/>
                <w:szCs w:val="24"/>
              </w:rPr>
            </w:pPr>
            <w:r w:rsidRPr="003869F4">
              <w:rPr>
                <w:spacing w:val="-1"/>
                <w:sz w:val="24"/>
                <w:szCs w:val="24"/>
              </w:rPr>
              <w:t>Контрольная</w:t>
            </w:r>
            <w:r w:rsidRPr="003869F4">
              <w:rPr>
                <w:spacing w:val="-57"/>
                <w:sz w:val="24"/>
                <w:szCs w:val="24"/>
              </w:rPr>
              <w:t xml:space="preserve"> </w:t>
            </w:r>
            <w:r w:rsidRPr="003869F4">
              <w:rPr>
                <w:sz w:val="24"/>
                <w:szCs w:val="24"/>
              </w:rPr>
              <w:t>работа</w:t>
            </w:r>
            <w:r w:rsidRPr="003869F4">
              <w:rPr>
                <w:spacing w:val="-2"/>
                <w:sz w:val="24"/>
                <w:szCs w:val="24"/>
              </w:rPr>
              <w:t xml:space="preserve"> </w:t>
            </w:r>
          </w:p>
          <w:p w14:paraId="412C5442" w14:textId="77777777" w:rsidR="00B31E98" w:rsidRPr="003869F4" w:rsidRDefault="00B31E98" w:rsidP="00CF08A1">
            <w:pPr>
              <w:pStyle w:val="TableParagraph"/>
              <w:tabs>
                <w:tab w:val="left" w:pos="816"/>
                <w:tab w:val="left" w:pos="817"/>
              </w:tabs>
              <w:rPr>
                <w:sz w:val="24"/>
                <w:szCs w:val="24"/>
              </w:rPr>
            </w:pPr>
            <w:r w:rsidRPr="003869F4">
              <w:rPr>
                <w:spacing w:val="-1"/>
                <w:sz w:val="24"/>
                <w:szCs w:val="24"/>
              </w:rPr>
              <w:t>Самостоятель</w:t>
            </w:r>
            <w:r w:rsidRPr="003869F4">
              <w:rPr>
                <w:spacing w:val="-57"/>
                <w:sz w:val="24"/>
                <w:szCs w:val="24"/>
              </w:rPr>
              <w:t xml:space="preserve"> </w:t>
            </w:r>
            <w:r w:rsidRPr="003869F4">
              <w:rPr>
                <w:sz w:val="24"/>
                <w:szCs w:val="24"/>
              </w:rPr>
              <w:t>ная</w:t>
            </w:r>
            <w:r w:rsidRPr="003869F4">
              <w:rPr>
                <w:spacing w:val="-1"/>
                <w:sz w:val="24"/>
                <w:szCs w:val="24"/>
              </w:rPr>
              <w:t xml:space="preserve"> </w:t>
            </w:r>
            <w:r w:rsidRPr="003869F4">
              <w:rPr>
                <w:sz w:val="24"/>
                <w:szCs w:val="24"/>
              </w:rPr>
              <w:t>работа.</w:t>
            </w:r>
          </w:p>
          <w:p w14:paraId="412C5443" w14:textId="77777777" w:rsidR="00B31E98" w:rsidRPr="003869F4" w:rsidRDefault="00B31E98" w:rsidP="00CF08A1">
            <w:pPr>
              <w:pStyle w:val="TableParagraph"/>
              <w:tabs>
                <w:tab w:val="left" w:pos="816"/>
                <w:tab w:val="left" w:pos="817"/>
              </w:tabs>
              <w:rPr>
                <w:sz w:val="24"/>
                <w:szCs w:val="24"/>
              </w:rPr>
            </w:pPr>
            <w:r w:rsidRPr="003869F4">
              <w:rPr>
                <w:spacing w:val="-1"/>
                <w:sz w:val="24"/>
                <w:szCs w:val="24"/>
              </w:rPr>
              <w:t>Выполнение</w:t>
            </w:r>
            <w:r w:rsidRPr="003869F4">
              <w:rPr>
                <w:spacing w:val="-57"/>
                <w:sz w:val="24"/>
                <w:szCs w:val="24"/>
              </w:rPr>
              <w:t xml:space="preserve"> </w:t>
            </w:r>
            <w:r w:rsidRPr="003869F4">
              <w:rPr>
                <w:sz w:val="24"/>
                <w:szCs w:val="24"/>
              </w:rPr>
              <w:t>проекта;</w:t>
            </w:r>
          </w:p>
          <w:p w14:paraId="412C5444" w14:textId="77777777" w:rsidR="00B31E98" w:rsidRPr="003869F4" w:rsidRDefault="00B31E98" w:rsidP="00CF08A1">
            <w:pPr>
              <w:pStyle w:val="TableParagraph"/>
              <w:tabs>
                <w:tab w:val="left" w:pos="817"/>
              </w:tabs>
              <w:jc w:val="both"/>
              <w:rPr>
                <w:sz w:val="24"/>
                <w:szCs w:val="24"/>
              </w:rPr>
            </w:pPr>
            <w:r w:rsidRPr="003869F4">
              <w:rPr>
                <w:sz w:val="24"/>
                <w:szCs w:val="24"/>
              </w:rPr>
              <w:t>Наблюдение за</w:t>
            </w:r>
            <w:r w:rsidRPr="003869F4">
              <w:rPr>
                <w:spacing w:val="-57"/>
                <w:sz w:val="24"/>
                <w:szCs w:val="24"/>
              </w:rPr>
              <w:t xml:space="preserve"> </w:t>
            </w:r>
            <w:r w:rsidRPr="003869F4">
              <w:rPr>
                <w:sz w:val="24"/>
                <w:szCs w:val="24"/>
              </w:rPr>
              <w:t>выполнением практического задания. (дея-</w:t>
            </w:r>
            <w:r w:rsidRPr="003869F4">
              <w:rPr>
                <w:spacing w:val="-58"/>
                <w:sz w:val="24"/>
                <w:szCs w:val="24"/>
              </w:rPr>
              <w:t xml:space="preserve"> </w:t>
            </w:r>
            <w:r w:rsidRPr="003869F4">
              <w:rPr>
                <w:sz w:val="24"/>
                <w:szCs w:val="24"/>
              </w:rPr>
              <w:t>тельностью</w:t>
            </w:r>
            <w:r w:rsidRPr="003869F4">
              <w:rPr>
                <w:spacing w:val="-3"/>
                <w:sz w:val="24"/>
                <w:szCs w:val="24"/>
              </w:rPr>
              <w:t xml:space="preserve"> </w:t>
            </w:r>
            <w:r w:rsidRPr="003869F4">
              <w:rPr>
                <w:sz w:val="24"/>
                <w:szCs w:val="24"/>
              </w:rPr>
              <w:t>студента)</w:t>
            </w:r>
          </w:p>
          <w:p w14:paraId="412C5445" w14:textId="77777777" w:rsidR="00B31E98" w:rsidRPr="003869F4" w:rsidRDefault="00B31E98" w:rsidP="00CF08A1">
            <w:pPr>
              <w:pStyle w:val="TableParagraph"/>
              <w:tabs>
                <w:tab w:val="left" w:pos="816"/>
                <w:tab w:val="left" w:pos="817"/>
              </w:tabs>
              <w:rPr>
                <w:sz w:val="24"/>
                <w:szCs w:val="24"/>
              </w:rPr>
            </w:pPr>
            <w:r w:rsidRPr="003869F4">
              <w:rPr>
                <w:sz w:val="24"/>
                <w:szCs w:val="24"/>
              </w:rPr>
              <w:t>Оценка выполнения практического</w:t>
            </w:r>
            <w:r w:rsidRPr="003869F4">
              <w:rPr>
                <w:spacing w:val="1"/>
                <w:sz w:val="24"/>
                <w:szCs w:val="24"/>
              </w:rPr>
              <w:t xml:space="preserve"> </w:t>
            </w:r>
            <w:r w:rsidRPr="003869F4">
              <w:rPr>
                <w:sz w:val="24"/>
                <w:szCs w:val="24"/>
              </w:rPr>
              <w:t>задания(работы)</w:t>
            </w:r>
          </w:p>
          <w:p w14:paraId="412C5446" w14:textId="77777777" w:rsidR="00B31E98" w:rsidRPr="00D52211" w:rsidRDefault="00B31E98" w:rsidP="00CF08A1">
            <w:pPr>
              <w:pStyle w:val="TableParagraph"/>
              <w:tabs>
                <w:tab w:val="left" w:pos="816"/>
                <w:tab w:val="left" w:pos="817"/>
              </w:tabs>
              <w:rPr>
                <w:sz w:val="24"/>
                <w:szCs w:val="24"/>
              </w:rPr>
            </w:pPr>
            <w:r w:rsidRPr="00D52211">
              <w:rPr>
                <w:sz w:val="24"/>
                <w:szCs w:val="24"/>
              </w:rPr>
              <w:t>Решение ситуационной</w:t>
            </w:r>
            <w:r w:rsidRPr="00D52211">
              <w:rPr>
                <w:spacing w:val="-3"/>
                <w:sz w:val="24"/>
                <w:szCs w:val="24"/>
              </w:rPr>
              <w:t xml:space="preserve"> </w:t>
            </w:r>
            <w:r w:rsidRPr="00D52211">
              <w:rPr>
                <w:sz w:val="24"/>
                <w:szCs w:val="24"/>
              </w:rPr>
              <w:t>задачи</w:t>
            </w:r>
          </w:p>
          <w:p w14:paraId="412C5447" w14:textId="77777777" w:rsidR="00B31E98" w:rsidRPr="003869F4" w:rsidRDefault="00B31E98" w:rsidP="00CF08A1">
            <w:pPr>
              <w:pStyle w:val="TableParagraph"/>
              <w:tabs>
                <w:tab w:val="left" w:pos="816"/>
                <w:tab w:val="left" w:pos="817"/>
              </w:tabs>
              <w:rPr>
                <w:sz w:val="24"/>
                <w:szCs w:val="24"/>
              </w:rPr>
            </w:pPr>
            <w:r>
              <w:rPr>
                <w:sz w:val="24"/>
                <w:szCs w:val="24"/>
              </w:rPr>
              <w:t>экзамен</w:t>
            </w:r>
          </w:p>
        </w:tc>
      </w:tr>
      <w:tr w:rsidR="00B31E98" w:rsidRPr="003869F4" w14:paraId="412C544F" w14:textId="77777777" w:rsidTr="00CF08A1">
        <w:trPr>
          <w:trHeight w:val="7369"/>
        </w:trPr>
        <w:tc>
          <w:tcPr>
            <w:tcW w:w="1843" w:type="dxa"/>
          </w:tcPr>
          <w:p w14:paraId="412C5449" w14:textId="77777777" w:rsidR="00B31E98" w:rsidRDefault="00B31E98" w:rsidP="00CF08A1">
            <w:pPr>
              <w:pStyle w:val="TableParagraph"/>
              <w:spacing w:before="1"/>
              <w:ind w:left="117"/>
              <w:rPr>
                <w:spacing w:val="-5"/>
                <w:sz w:val="24"/>
                <w:szCs w:val="24"/>
              </w:rPr>
            </w:pPr>
            <w:r w:rsidRPr="00AF71F9">
              <w:rPr>
                <w:sz w:val="24"/>
                <w:szCs w:val="24"/>
              </w:rPr>
              <w:lastRenderedPageBreak/>
              <w:t>ОК</w:t>
            </w:r>
            <w:r w:rsidRPr="00AF71F9">
              <w:rPr>
                <w:spacing w:val="-7"/>
                <w:sz w:val="24"/>
                <w:szCs w:val="24"/>
              </w:rPr>
              <w:t xml:space="preserve"> </w:t>
            </w:r>
            <w:r w:rsidRPr="00AF71F9">
              <w:rPr>
                <w:sz w:val="24"/>
                <w:szCs w:val="24"/>
              </w:rPr>
              <w:t>01.</w:t>
            </w:r>
            <w:r w:rsidRPr="00AF71F9">
              <w:rPr>
                <w:spacing w:val="-3"/>
                <w:sz w:val="24"/>
                <w:szCs w:val="24"/>
              </w:rPr>
              <w:t xml:space="preserve"> </w:t>
            </w:r>
            <w:r w:rsidRPr="00AF71F9">
              <w:rPr>
                <w:sz w:val="24"/>
                <w:szCs w:val="24"/>
              </w:rPr>
              <w:t>ОК</w:t>
            </w:r>
            <w:r w:rsidRPr="00AF71F9">
              <w:rPr>
                <w:spacing w:val="-2"/>
                <w:sz w:val="24"/>
                <w:szCs w:val="24"/>
              </w:rPr>
              <w:t xml:space="preserve"> </w:t>
            </w:r>
            <w:r w:rsidRPr="00AF71F9">
              <w:rPr>
                <w:sz w:val="24"/>
                <w:szCs w:val="24"/>
              </w:rPr>
              <w:t>02.</w:t>
            </w:r>
            <w:r w:rsidRPr="00AF71F9">
              <w:rPr>
                <w:spacing w:val="-3"/>
                <w:sz w:val="24"/>
                <w:szCs w:val="24"/>
              </w:rPr>
              <w:t xml:space="preserve"> </w:t>
            </w:r>
            <w:r w:rsidRPr="00AF71F9">
              <w:rPr>
                <w:spacing w:val="-5"/>
                <w:sz w:val="24"/>
                <w:szCs w:val="24"/>
              </w:rPr>
              <w:t>ОК</w:t>
            </w:r>
            <w:r>
              <w:rPr>
                <w:sz w:val="24"/>
                <w:szCs w:val="24"/>
              </w:rPr>
              <w:t xml:space="preserve"> </w:t>
            </w:r>
            <w:r w:rsidRPr="00AF71F9">
              <w:rPr>
                <w:sz w:val="24"/>
                <w:szCs w:val="24"/>
              </w:rPr>
              <w:t>04.</w:t>
            </w:r>
            <w:r w:rsidRPr="00AF71F9">
              <w:rPr>
                <w:spacing w:val="-3"/>
                <w:sz w:val="24"/>
                <w:szCs w:val="24"/>
              </w:rPr>
              <w:t xml:space="preserve"> </w:t>
            </w:r>
            <w:r w:rsidRPr="00AF71F9">
              <w:rPr>
                <w:sz w:val="24"/>
                <w:szCs w:val="24"/>
              </w:rPr>
              <w:t>ОК</w:t>
            </w:r>
            <w:r w:rsidRPr="00AF71F9">
              <w:rPr>
                <w:spacing w:val="-4"/>
                <w:sz w:val="24"/>
                <w:szCs w:val="24"/>
              </w:rPr>
              <w:t xml:space="preserve"> </w:t>
            </w:r>
            <w:r w:rsidRPr="00AF71F9">
              <w:rPr>
                <w:sz w:val="24"/>
                <w:szCs w:val="24"/>
              </w:rPr>
              <w:t>05. ОК</w:t>
            </w:r>
            <w:r w:rsidRPr="00AF71F9">
              <w:rPr>
                <w:spacing w:val="-3"/>
                <w:sz w:val="24"/>
                <w:szCs w:val="24"/>
              </w:rPr>
              <w:t xml:space="preserve"> </w:t>
            </w:r>
            <w:r w:rsidRPr="00AF71F9">
              <w:rPr>
                <w:spacing w:val="-5"/>
                <w:sz w:val="24"/>
                <w:szCs w:val="24"/>
              </w:rPr>
              <w:t>06.</w:t>
            </w:r>
          </w:p>
          <w:p w14:paraId="412C544A" w14:textId="77777777" w:rsidR="00B31E98" w:rsidRPr="003869F4" w:rsidRDefault="00B31E98" w:rsidP="00CF08A1">
            <w:pPr>
              <w:pStyle w:val="TableParagraph"/>
              <w:ind w:left="107" w:right="220"/>
              <w:rPr>
                <w:i/>
                <w:sz w:val="24"/>
                <w:szCs w:val="24"/>
              </w:rPr>
            </w:pPr>
            <w:r>
              <w:rPr>
                <w:bCs/>
                <w:sz w:val="24"/>
                <w:szCs w:val="24"/>
              </w:rPr>
              <w:t xml:space="preserve">ЛР 3, </w:t>
            </w:r>
            <w:r w:rsidRPr="00105A7C">
              <w:rPr>
                <w:bCs/>
                <w:sz w:val="24"/>
                <w:szCs w:val="24"/>
              </w:rPr>
              <w:t>ЛР 6, ЛР 7, ЛР 9</w:t>
            </w:r>
          </w:p>
        </w:tc>
        <w:tc>
          <w:tcPr>
            <w:tcW w:w="3260" w:type="dxa"/>
          </w:tcPr>
          <w:p w14:paraId="412C544B" w14:textId="77777777" w:rsidR="00B31E98" w:rsidRPr="003869F4" w:rsidRDefault="00B31E98" w:rsidP="00CF08A1">
            <w:pPr>
              <w:pStyle w:val="TableParagraph"/>
              <w:rPr>
                <w:i/>
                <w:sz w:val="24"/>
                <w:szCs w:val="24"/>
              </w:rPr>
            </w:pPr>
            <w:r w:rsidRPr="003869F4">
              <w:rPr>
                <w:i/>
                <w:sz w:val="24"/>
                <w:szCs w:val="24"/>
              </w:rPr>
              <w:t>Умения:</w:t>
            </w:r>
          </w:p>
          <w:p w14:paraId="412C544C" w14:textId="77777777" w:rsidR="00B31E98" w:rsidRPr="003869F4" w:rsidRDefault="00B31E98" w:rsidP="00CF08A1">
            <w:pPr>
              <w:pStyle w:val="TableParagraph"/>
              <w:tabs>
                <w:tab w:val="left" w:pos="449"/>
              </w:tabs>
              <w:rPr>
                <w:i/>
                <w:sz w:val="24"/>
                <w:szCs w:val="24"/>
              </w:rPr>
            </w:pPr>
            <w:r w:rsidRPr="003869F4">
              <w:rPr>
                <w:sz w:val="24"/>
                <w:szCs w:val="24"/>
              </w:rPr>
              <w:t xml:space="preserve">- Использовать нормативные правовые акты в профессиональной деятельности. - Защищать свои права в соответствии с гражданским, гражданским процессуальным и - трудовым законодательством. - Анализировать и оценивать результаты и последствия деятельности (бездействия) с - правовой точки зрения. - Находить и использовать необходимую экономическую информацию. - Выявлять достоинства и недостатки коммерческой идеи; презентовать идеи открытия - собственного дела в профессиональной деятельности; оформлять бизнес-план; - рассчитывать размеры выплат по процентным ставкам кредитования; определять - инвестиционную привлекательность коммерческих идей в рамках профессиональной - деятельности; презентовать бизнес-идею; определять источники финансирования - Разрабатывать политику безопасности </w:t>
            </w:r>
            <w:r w:rsidRPr="00AF71F9">
              <w:rPr>
                <w:sz w:val="24"/>
                <w:szCs w:val="24"/>
              </w:rPr>
              <w:t>SQL</w:t>
            </w:r>
            <w:r w:rsidRPr="003869F4">
              <w:rPr>
                <w:sz w:val="24"/>
                <w:szCs w:val="24"/>
              </w:rPr>
              <w:t xml:space="preserve"> сервера, базы данных и отдельных объектов - базы данных. - Владеть технологиями проведения сертификации программного средства.</w:t>
            </w:r>
          </w:p>
        </w:tc>
        <w:tc>
          <w:tcPr>
            <w:tcW w:w="2552" w:type="dxa"/>
            <w:vMerge/>
          </w:tcPr>
          <w:p w14:paraId="412C544D" w14:textId="77777777" w:rsidR="00B31E98" w:rsidRPr="003869F4" w:rsidRDefault="00B31E98" w:rsidP="00CF08A1">
            <w:pPr>
              <w:rPr>
                <w:sz w:val="24"/>
                <w:szCs w:val="24"/>
              </w:rPr>
            </w:pPr>
          </w:p>
        </w:tc>
        <w:tc>
          <w:tcPr>
            <w:tcW w:w="2247" w:type="dxa"/>
            <w:vMerge/>
          </w:tcPr>
          <w:p w14:paraId="412C544E" w14:textId="77777777" w:rsidR="00B31E98" w:rsidRPr="003869F4" w:rsidRDefault="00B31E98" w:rsidP="00CF08A1">
            <w:pPr>
              <w:rPr>
                <w:sz w:val="24"/>
                <w:szCs w:val="24"/>
              </w:rPr>
            </w:pPr>
          </w:p>
        </w:tc>
      </w:tr>
    </w:tbl>
    <w:p w14:paraId="412C5450" w14:textId="77777777" w:rsidR="00B31E98" w:rsidRDefault="00B31E98" w:rsidP="00B31E98">
      <w:pPr>
        <w:tabs>
          <w:tab w:val="left" w:pos="595"/>
        </w:tabs>
        <w:jc w:val="both"/>
        <w:rPr>
          <w:sz w:val="28"/>
        </w:rPr>
      </w:pPr>
    </w:p>
    <w:p w14:paraId="412C5451" w14:textId="77777777" w:rsidR="00963C76" w:rsidRPr="00EA22CC" w:rsidRDefault="00963C76" w:rsidP="00EA22CC">
      <w:pPr>
        <w:spacing w:line="276" w:lineRule="auto"/>
        <w:jc w:val="center"/>
        <w:rPr>
          <w:b/>
          <w:sz w:val="28"/>
          <w:szCs w:val="28"/>
        </w:rPr>
      </w:pPr>
      <w:r w:rsidRPr="00EA22CC">
        <w:rPr>
          <w:b/>
          <w:sz w:val="28"/>
          <w:szCs w:val="28"/>
        </w:rPr>
        <w:t>2. Оценка освоения умений и знаний учебной</w:t>
      </w:r>
      <w:r w:rsidRPr="00EA22CC">
        <w:rPr>
          <w:b/>
          <w:spacing w:val="-67"/>
          <w:sz w:val="28"/>
          <w:szCs w:val="28"/>
        </w:rPr>
        <w:t xml:space="preserve"> </w:t>
      </w:r>
      <w:r w:rsidRPr="00EA22CC">
        <w:rPr>
          <w:b/>
          <w:sz w:val="28"/>
          <w:szCs w:val="28"/>
        </w:rPr>
        <w:t>дисциплины</w:t>
      </w:r>
    </w:p>
    <w:p w14:paraId="412C5452" w14:textId="77777777" w:rsidR="00963C76" w:rsidRPr="00EA22CC" w:rsidRDefault="00963C76" w:rsidP="00EA22CC">
      <w:pPr>
        <w:spacing w:line="276" w:lineRule="auto"/>
        <w:jc w:val="center"/>
        <w:rPr>
          <w:b/>
          <w:sz w:val="28"/>
          <w:szCs w:val="28"/>
        </w:rPr>
      </w:pPr>
    </w:p>
    <w:p w14:paraId="412C5453" w14:textId="77777777" w:rsidR="00963C76" w:rsidRPr="00EA22CC" w:rsidRDefault="00963C76" w:rsidP="00B07BB4">
      <w:pPr>
        <w:pStyle w:val="a3"/>
        <w:ind w:left="0" w:firstLine="709"/>
        <w:jc w:val="both"/>
      </w:pPr>
      <w:r w:rsidRPr="00EA22CC">
        <w:t>Предметом</w:t>
      </w:r>
      <w:r w:rsidRPr="00EA22CC">
        <w:rPr>
          <w:spacing w:val="1"/>
        </w:rPr>
        <w:t xml:space="preserve"> </w:t>
      </w:r>
      <w:r w:rsidRPr="00EA22CC">
        <w:t>оценки</w:t>
      </w:r>
      <w:r w:rsidRPr="00EA22CC">
        <w:rPr>
          <w:spacing w:val="1"/>
        </w:rPr>
        <w:t xml:space="preserve"> </w:t>
      </w:r>
      <w:r w:rsidRPr="00EA22CC">
        <w:t>служат</w:t>
      </w:r>
      <w:r w:rsidRPr="00EA22CC">
        <w:rPr>
          <w:spacing w:val="1"/>
        </w:rPr>
        <w:t xml:space="preserve"> </w:t>
      </w:r>
      <w:r w:rsidRPr="00EA22CC">
        <w:t>умения</w:t>
      </w:r>
      <w:r w:rsidRPr="00EA22CC">
        <w:rPr>
          <w:spacing w:val="1"/>
        </w:rPr>
        <w:t xml:space="preserve"> </w:t>
      </w:r>
      <w:r w:rsidRPr="00EA22CC">
        <w:t>и</w:t>
      </w:r>
      <w:r w:rsidRPr="00EA22CC">
        <w:rPr>
          <w:spacing w:val="1"/>
        </w:rPr>
        <w:t xml:space="preserve"> </w:t>
      </w:r>
      <w:r w:rsidRPr="00EA22CC">
        <w:t>знания,</w:t>
      </w:r>
      <w:r w:rsidRPr="00EA22CC">
        <w:rPr>
          <w:spacing w:val="1"/>
        </w:rPr>
        <w:t xml:space="preserve"> </w:t>
      </w:r>
      <w:r w:rsidRPr="00EA22CC">
        <w:t>предусмотренные</w:t>
      </w:r>
      <w:r w:rsidRPr="00EA22CC">
        <w:rPr>
          <w:spacing w:val="1"/>
        </w:rPr>
        <w:t xml:space="preserve"> </w:t>
      </w:r>
      <w:r w:rsidRPr="00EA22CC">
        <w:t>ФГОС</w:t>
      </w:r>
      <w:r w:rsidRPr="00EA22CC">
        <w:rPr>
          <w:spacing w:val="1"/>
        </w:rPr>
        <w:t xml:space="preserve"> </w:t>
      </w:r>
      <w:r w:rsidRPr="00EA22CC">
        <w:t>по</w:t>
      </w:r>
      <w:r w:rsidRPr="00EA22CC">
        <w:rPr>
          <w:spacing w:val="1"/>
        </w:rPr>
        <w:t xml:space="preserve"> </w:t>
      </w:r>
      <w:r w:rsidRPr="00EA22CC">
        <w:t>дисциплине</w:t>
      </w:r>
      <w:r w:rsidRPr="00EA22CC">
        <w:rPr>
          <w:spacing w:val="1"/>
        </w:rPr>
        <w:t xml:space="preserve"> «</w:t>
      </w:r>
      <w:r w:rsidR="00B07BB4">
        <w:rPr>
          <w:b/>
        </w:rPr>
        <w:t>Правовое обеспечение профессиональной деятельности</w:t>
      </w:r>
      <w:r w:rsidRPr="00EA22CC">
        <w:t>»,</w:t>
      </w:r>
      <w:r w:rsidRPr="00EA22CC">
        <w:rPr>
          <w:spacing w:val="1"/>
        </w:rPr>
        <w:t xml:space="preserve"> </w:t>
      </w:r>
      <w:r w:rsidRPr="00EA22CC">
        <w:t>направленные</w:t>
      </w:r>
      <w:r w:rsidRPr="00EA22CC">
        <w:rPr>
          <w:spacing w:val="1"/>
        </w:rPr>
        <w:t xml:space="preserve"> </w:t>
      </w:r>
      <w:r w:rsidRPr="00EA22CC">
        <w:t>на</w:t>
      </w:r>
      <w:r w:rsidRPr="00EA22CC">
        <w:rPr>
          <w:spacing w:val="1"/>
        </w:rPr>
        <w:t xml:space="preserve"> </w:t>
      </w:r>
      <w:r w:rsidRPr="00EA22CC">
        <w:t>формирование</w:t>
      </w:r>
      <w:r w:rsidRPr="00EA22CC">
        <w:rPr>
          <w:spacing w:val="1"/>
        </w:rPr>
        <w:t xml:space="preserve"> </w:t>
      </w:r>
      <w:r w:rsidRPr="00EA22CC">
        <w:t>компетенций. Оценка осуществляется поэтапно: текущий тестовый контроль</w:t>
      </w:r>
      <w:r w:rsidRPr="00EA22CC">
        <w:rPr>
          <w:spacing w:val="1"/>
        </w:rPr>
        <w:t xml:space="preserve"> </w:t>
      </w:r>
      <w:r w:rsidRPr="00EA22CC">
        <w:t>по темам,</w:t>
      </w:r>
      <w:r w:rsidRPr="00EA22CC">
        <w:rPr>
          <w:spacing w:val="-1"/>
        </w:rPr>
        <w:t xml:space="preserve"> </w:t>
      </w:r>
      <w:r w:rsidRPr="00EA22CC">
        <w:t>защита</w:t>
      </w:r>
      <w:r w:rsidRPr="00EA22CC">
        <w:rPr>
          <w:spacing w:val="-1"/>
        </w:rPr>
        <w:t xml:space="preserve"> </w:t>
      </w:r>
      <w:r w:rsidRPr="00EA22CC">
        <w:t>презентаций и</w:t>
      </w:r>
      <w:r w:rsidRPr="00EA22CC">
        <w:rPr>
          <w:spacing w:val="-4"/>
        </w:rPr>
        <w:t xml:space="preserve"> </w:t>
      </w:r>
      <w:r w:rsidRPr="00EA22CC">
        <w:t>дифференцированный зачет.</w:t>
      </w:r>
    </w:p>
    <w:p w14:paraId="412C5454" w14:textId="77777777" w:rsidR="00963C76" w:rsidRPr="00EA22CC" w:rsidRDefault="00963C76" w:rsidP="00B07BB4">
      <w:pPr>
        <w:pStyle w:val="a3"/>
        <w:ind w:left="0" w:firstLine="709"/>
        <w:jc w:val="both"/>
      </w:pPr>
      <w:r w:rsidRPr="00EA22CC">
        <w:t>Результаты</w:t>
      </w:r>
      <w:r w:rsidRPr="00EA22CC">
        <w:rPr>
          <w:spacing w:val="1"/>
        </w:rPr>
        <w:t xml:space="preserve"> </w:t>
      </w:r>
      <w:r w:rsidRPr="00EA22CC">
        <w:t>выполнения</w:t>
      </w:r>
      <w:r w:rsidRPr="00EA22CC">
        <w:rPr>
          <w:spacing w:val="1"/>
        </w:rPr>
        <w:t xml:space="preserve"> </w:t>
      </w:r>
      <w:r w:rsidRPr="00EA22CC">
        <w:t>практических</w:t>
      </w:r>
      <w:r w:rsidRPr="00EA22CC">
        <w:rPr>
          <w:spacing w:val="1"/>
        </w:rPr>
        <w:t xml:space="preserve"> </w:t>
      </w:r>
      <w:r w:rsidRPr="00EA22CC">
        <w:t>и</w:t>
      </w:r>
      <w:r w:rsidRPr="00EA22CC">
        <w:rPr>
          <w:spacing w:val="1"/>
        </w:rPr>
        <w:t xml:space="preserve"> </w:t>
      </w:r>
      <w:r w:rsidRPr="00EA22CC">
        <w:t>внеаудиторных</w:t>
      </w:r>
      <w:r w:rsidRPr="00EA22CC">
        <w:rPr>
          <w:spacing w:val="1"/>
        </w:rPr>
        <w:t xml:space="preserve"> </w:t>
      </w:r>
      <w:r w:rsidRPr="00EA22CC">
        <w:t>самостоятельных</w:t>
      </w:r>
      <w:r w:rsidRPr="00EA22CC">
        <w:rPr>
          <w:spacing w:val="1"/>
        </w:rPr>
        <w:t xml:space="preserve"> </w:t>
      </w:r>
      <w:r w:rsidRPr="00EA22CC">
        <w:t>работ,</w:t>
      </w:r>
      <w:r w:rsidRPr="00EA22CC">
        <w:rPr>
          <w:spacing w:val="1"/>
        </w:rPr>
        <w:t xml:space="preserve"> </w:t>
      </w:r>
      <w:r w:rsidRPr="00EA22CC">
        <w:t>включающие</w:t>
      </w:r>
      <w:r w:rsidRPr="00EA22CC">
        <w:rPr>
          <w:spacing w:val="1"/>
        </w:rPr>
        <w:t xml:space="preserve"> </w:t>
      </w:r>
      <w:r w:rsidRPr="00EA22CC">
        <w:t>решение</w:t>
      </w:r>
      <w:r w:rsidRPr="00EA22CC">
        <w:rPr>
          <w:spacing w:val="1"/>
        </w:rPr>
        <w:t xml:space="preserve"> </w:t>
      </w:r>
      <w:r w:rsidRPr="00EA22CC">
        <w:t>задач,</w:t>
      </w:r>
      <w:r w:rsidRPr="00EA22CC">
        <w:rPr>
          <w:spacing w:val="1"/>
        </w:rPr>
        <w:t xml:space="preserve"> </w:t>
      </w:r>
      <w:r w:rsidRPr="00EA22CC">
        <w:t>семинары,</w:t>
      </w:r>
      <w:r w:rsidRPr="00EA22CC">
        <w:rPr>
          <w:spacing w:val="1"/>
        </w:rPr>
        <w:t xml:space="preserve"> </w:t>
      </w:r>
      <w:r w:rsidRPr="00EA22CC">
        <w:t>выполнение</w:t>
      </w:r>
      <w:r w:rsidRPr="00EA22CC">
        <w:rPr>
          <w:spacing w:val="1"/>
        </w:rPr>
        <w:t xml:space="preserve"> </w:t>
      </w:r>
      <w:r w:rsidRPr="00EA22CC">
        <w:lastRenderedPageBreak/>
        <w:t>практических</w:t>
      </w:r>
      <w:r w:rsidRPr="00EA22CC">
        <w:rPr>
          <w:spacing w:val="1"/>
        </w:rPr>
        <w:t xml:space="preserve"> </w:t>
      </w:r>
      <w:r w:rsidRPr="00EA22CC">
        <w:t>заданий</w:t>
      </w:r>
      <w:r w:rsidRPr="00EA22CC">
        <w:rPr>
          <w:spacing w:val="-1"/>
        </w:rPr>
        <w:t xml:space="preserve"> </w:t>
      </w:r>
      <w:r w:rsidRPr="00EA22CC">
        <w:t>так же</w:t>
      </w:r>
      <w:r w:rsidRPr="00EA22CC">
        <w:rPr>
          <w:spacing w:val="-3"/>
        </w:rPr>
        <w:t xml:space="preserve"> </w:t>
      </w:r>
      <w:r w:rsidRPr="00EA22CC">
        <w:t>оцениваются в</w:t>
      </w:r>
      <w:r w:rsidRPr="00EA22CC">
        <w:rPr>
          <w:spacing w:val="-3"/>
        </w:rPr>
        <w:t xml:space="preserve"> </w:t>
      </w:r>
      <w:r w:rsidRPr="00EA22CC">
        <w:t>процессе</w:t>
      </w:r>
      <w:r w:rsidRPr="00EA22CC">
        <w:rPr>
          <w:spacing w:val="-3"/>
        </w:rPr>
        <w:t xml:space="preserve"> </w:t>
      </w:r>
      <w:r w:rsidRPr="00EA22CC">
        <w:t>текущего</w:t>
      </w:r>
      <w:r w:rsidRPr="00EA22CC">
        <w:rPr>
          <w:spacing w:val="1"/>
        </w:rPr>
        <w:t xml:space="preserve"> </w:t>
      </w:r>
      <w:r w:rsidRPr="00EA22CC">
        <w:t>контроля.</w:t>
      </w:r>
    </w:p>
    <w:p w14:paraId="412C5455" w14:textId="77777777" w:rsidR="00963C76" w:rsidRPr="00EA22CC" w:rsidRDefault="00963C76" w:rsidP="00B07BB4">
      <w:pPr>
        <w:pStyle w:val="a3"/>
        <w:ind w:left="0" w:firstLine="709"/>
        <w:jc w:val="both"/>
      </w:pPr>
      <w:r w:rsidRPr="00EA22CC">
        <w:t>Разработан</w:t>
      </w:r>
      <w:r w:rsidRPr="00EA22CC">
        <w:rPr>
          <w:spacing w:val="1"/>
        </w:rPr>
        <w:t xml:space="preserve"> </w:t>
      </w:r>
      <w:r w:rsidRPr="00EA22CC">
        <w:t>и</w:t>
      </w:r>
      <w:r w:rsidRPr="00EA22CC">
        <w:rPr>
          <w:spacing w:val="1"/>
        </w:rPr>
        <w:t xml:space="preserve"> </w:t>
      </w:r>
      <w:r w:rsidRPr="00EA22CC">
        <w:t>используется</w:t>
      </w:r>
      <w:r w:rsidRPr="00EA22CC">
        <w:rPr>
          <w:spacing w:val="1"/>
        </w:rPr>
        <w:t xml:space="preserve"> </w:t>
      </w:r>
      <w:r w:rsidRPr="00EA22CC">
        <w:t>комплект</w:t>
      </w:r>
      <w:r w:rsidRPr="00EA22CC">
        <w:rPr>
          <w:spacing w:val="1"/>
        </w:rPr>
        <w:t xml:space="preserve"> </w:t>
      </w:r>
      <w:r w:rsidRPr="00EA22CC">
        <w:t>тестовых</w:t>
      </w:r>
      <w:r w:rsidRPr="00EA22CC">
        <w:rPr>
          <w:spacing w:val="1"/>
        </w:rPr>
        <w:t xml:space="preserve"> </w:t>
      </w:r>
      <w:r w:rsidRPr="00EA22CC">
        <w:t>заданий</w:t>
      </w:r>
      <w:r w:rsidRPr="00EA22CC">
        <w:rPr>
          <w:spacing w:val="1"/>
        </w:rPr>
        <w:t xml:space="preserve"> </w:t>
      </w:r>
      <w:r w:rsidRPr="00EA22CC">
        <w:t>с</w:t>
      </w:r>
      <w:r w:rsidRPr="00EA22CC">
        <w:rPr>
          <w:spacing w:val="1"/>
        </w:rPr>
        <w:t xml:space="preserve"> </w:t>
      </w:r>
      <w:r w:rsidRPr="00EA22CC">
        <w:t>применением</w:t>
      </w:r>
      <w:r w:rsidRPr="00EA22CC">
        <w:rPr>
          <w:spacing w:val="1"/>
        </w:rPr>
        <w:t xml:space="preserve"> </w:t>
      </w:r>
      <w:r w:rsidRPr="00EA22CC">
        <w:t>программы</w:t>
      </w:r>
      <w:r w:rsidRPr="00EA22CC">
        <w:rPr>
          <w:spacing w:val="1"/>
        </w:rPr>
        <w:t xml:space="preserve"> </w:t>
      </w:r>
      <w:r w:rsidRPr="00EA22CC">
        <w:t>тестирования,</w:t>
      </w:r>
      <w:r w:rsidRPr="00EA22CC">
        <w:rPr>
          <w:spacing w:val="1"/>
        </w:rPr>
        <w:t xml:space="preserve"> </w:t>
      </w:r>
      <w:r w:rsidRPr="00EA22CC">
        <w:t>который</w:t>
      </w:r>
      <w:r w:rsidRPr="00EA22CC">
        <w:rPr>
          <w:spacing w:val="1"/>
        </w:rPr>
        <w:t xml:space="preserve"> </w:t>
      </w:r>
      <w:r w:rsidRPr="00EA22CC">
        <w:t>позволяет</w:t>
      </w:r>
      <w:r w:rsidRPr="00EA22CC">
        <w:rPr>
          <w:spacing w:val="1"/>
        </w:rPr>
        <w:t xml:space="preserve"> </w:t>
      </w:r>
      <w:r w:rsidRPr="00EA22CC">
        <w:t>оперативно</w:t>
      </w:r>
      <w:r w:rsidRPr="00EA22CC">
        <w:rPr>
          <w:spacing w:val="1"/>
        </w:rPr>
        <w:t xml:space="preserve"> </w:t>
      </w:r>
      <w:r w:rsidRPr="00EA22CC">
        <w:t>оценить</w:t>
      </w:r>
      <w:r w:rsidRPr="00EA22CC">
        <w:rPr>
          <w:spacing w:val="1"/>
        </w:rPr>
        <w:t xml:space="preserve"> </w:t>
      </w:r>
      <w:r w:rsidRPr="00EA22CC">
        <w:t>уровень</w:t>
      </w:r>
      <w:r w:rsidRPr="00EA22CC">
        <w:rPr>
          <w:spacing w:val="-2"/>
        </w:rPr>
        <w:t xml:space="preserve"> </w:t>
      </w:r>
      <w:r w:rsidRPr="00EA22CC">
        <w:t>усвоения материала.</w:t>
      </w:r>
    </w:p>
    <w:p w14:paraId="412C5456" w14:textId="77777777" w:rsidR="00DB356E" w:rsidRPr="00EA22CC" w:rsidRDefault="00DB356E" w:rsidP="00B07BB4">
      <w:pPr>
        <w:pStyle w:val="a3"/>
        <w:tabs>
          <w:tab w:val="left" w:pos="1134"/>
        </w:tabs>
        <w:ind w:left="0" w:firstLine="709"/>
        <w:jc w:val="both"/>
        <w:rPr>
          <w:i/>
        </w:rPr>
      </w:pPr>
      <w:r w:rsidRPr="00EA22CC">
        <w:t>Текущий контроль успеваемости представляет собой проверку усвоения</w:t>
      </w:r>
      <w:r w:rsidRPr="00EA22CC">
        <w:rPr>
          <w:spacing w:val="1"/>
        </w:rPr>
        <w:t xml:space="preserve"> </w:t>
      </w:r>
      <w:r w:rsidRPr="00EA22CC">
        <w:t>учебного</w:t>
      </w:r>
      <w:r w:rsidRPr="00EA22CC">
        <w:rPr>
          <w:spacing w:val="1"/>
        </w:rPr>
        <w:t xml:space="preserve"> </w:t>
      </w:r>
      <w:r w:rsidRPr="00EA22CC">
        <w:t>материала,</w:t>
      </w:r>
      <w:r w:rsidRPr="00EA22CC">
        <w:rPr>
          <w:spacing w:val="1"/>
        </w:rPr>
        <w:t xml:space="preserve"> </w:t>
      </w:r>
      <w:r w:rsidRPr="00EA22CC">
        <w:t>регулярно</w:t>
      </w:r>
      <w:r w:rsidRPr="00EA22CC">
        <w:rPr>
          <w:spacing w:val="1"/>
        </w:rPr>
        <w:t xml:space="preserve"> </w:t>
      </w:r>
      <w:r w:rsidRPr="00EA22CC">
        <w:t>осуществляемую</w:t>
      </w:r>
      <w:r w:rsidRPr="00EA22CC">
        <w:rPr>
          <w:spacing w:val="1"/>
        </w:rPr>
        <w:t xml:space="preserve"> </w:t>
      </w:r>
      <w:r w:rsidRPr="00EA22CC">
        <w:t>на</w:t>
      </w:r>
      <w:r w:rsidRPr="00EA22CC">
        <w:rPr>
          <w:spacing w:val="1"/>
        </w:rPr>
        <w:t xml:space="preserve"> </w:t>
      </w:r>
      <w:r w:rsidRPr="00EA22CC">
        <w:t>протяжении</w:t>
      </w:r>
      <w:r w:rsidRPr="00EA22CC">
        <w:rPr>
          <w:spacing w:val="1"/>
        </w:rPr>
        <w:t xml:space="preserve"> </w:t>
      </w:r>
      <w:r w:rsidRPr="00EA22CC">
        <w:t>курса</w:t>
      </w:r>
      <w:r w:rsidRPr="00EA22CC">
        <w:rPr>
          <w:spacing w:val="1"/>
        </w:rPr>
        <w:t xml:space="preserve"> </w:t>
      </w:r>
      <w:r w:rsidRPr="00EA22CC">
        <w:t>обучения. Во</w:t>
      </w:r>
      <w:r w:rsidRPr="00EA22CC">
        <w:rPr>
          <w:spacing w:val="1"/>
        </w:rPr>
        <w:t xml:space="preserve"> </w:t>
      </w:r>
      <w:r w:rsidRPr="00EA22CC">
        <w:t>время</w:t>
      </w:r>
      <w:r w:rsidRPr="00EA22CC">
        <w:rPr>
          <w:spacing w:val="1"/>
        </w:rPr>
        <w:t xml:space="preserve"> </w:t>
      </w:r>
      <w:r w:rsidRPr="00EA22CC">
        <w:t>проведения</w:t>
      </w:r>
      <w:r w:rsidRPr="00EA22CC">
        <w:rPr>
          <w:spacing w:val="1"/>
        </w:rPr>
        <w:t xml:space="preserve"> </w:t>
      </w:r>
      <w:r w:rsidRPr="00EA22CC">
        <w:t>учебных</w:t>
      </w:r>
      <w:r w:rsidRPr="00EA22CC">
        <w:rPr>
          <w:spacing w:val="1"/>
        </w:rPr>
        <w:t xml:space="preserve"> </w:t>
      </w:r>
      <w:r w:rsidRPr="00EA22CC">
        <w:t>занятий</w:t>
      </w:r>
      <w:r w:rsidRPr="00EA22CC">
        <w:rPr>
          <w:spacing w:val="1"/>
        </w:rPr>
        <w:t xml:space="preserve"> </w:t>
      </w:r>
      <w:r w:rsidRPr="00EA22CC">
        <w:t>дополнительно</w:t>
      </w:r>
      <w:r w:rsidRPr="00EA22CC">
        <w:rPr>
          <w:spacing w:val="1"/>
        </w:rPr>
        <w:t xml:space="preserve"> </w:t>
      </w:r>
      <w:r w:rsidRPr="00EA22CC">
        <w:t>используются</w:t>
      </w:r>
      <w:r w:rsidRPr="00EA22CC">
        <w:rPr>
          <w:spacing w:val="1"/>
        </w:rPr>
        <w:t xml:space="preserve"> </w:t>
      </w:r>
      <w:r w:rsidRPr="00EA22CC">
        <w:t>следующие формы текущего контроля – устный опрос, проверка конспектов,</w:t>
      </w:r>
      <w:r w:rsidRPr="00EA22CC">
        <w:rPr>
          <w:spacing w:val="1"/>
        </w:rPr>
        <w:t xml:space="preserve"> </w:t>
      </w:r>
      <w:r w:rsidRPr="00EA22CC">
        <w:t>проверка самостоятельной</w:t>
      </w:r>
      <w:r w:rsidRPr="00EA22CC">
        <w:rPr>
          <w:spacing w:val="-2"/>
        </w:rPr>
        <w:t xml:space="preserve"> </w:t>
      </w:r>
      <w:r w:rsidRPr="00EA22CC">
        <w:t>работы.</w:t>
      </w:r>
    </w:p>
    <w:p w14:paraId="412C5457" w14:textId="77777777" w:rsidR="00DB356E" w:rsidRPr="00EA22CC" w:rsidRDefault="00DB356E" w:rsidP="00B07BB4">
      <w:pPr>
        <w:pStyle w:val="a3"/>
        <w:tabs>
          <w:tab w:val="left" w:pos="0"/>
          <w:tab w:val="left" w:pos="993"/>
        </w:tabs>
        <w:ind w:left="0" w:firstLine="709"/>
        <w:jc w:val="both"/>
      </w:pPr>
      <w:r w:rsidRPr="00EA22CC">
        <w:t>Промежуточная</w:t>
      </w:r>
      <w:r w:rsidRPr="00EA22CC">
        <w:rPr>
          <w:spacing w:val="1"/>
        </w:rPr>
        <w:t xml:space="preserve"> </w:t>
      </w:r>
      <w:r w:rsidRPr="00EA22CC">
        <w:t>аттестация</w:t>
      </w:r>
      <w:r w:rsidRPr="00EA22CC">
        <w:rPr>
          <w:spacing w:val="1"/>
        </w:rPr>
        <w:t xml:space="preserve"> </w:t>
      </w:r>
      <w:r w:rsidRPr="00EA22CC">
        <w:t>по</w:t>
      </w:r>
      <w:r w:rsidRPr="00EA22CC">
        <w:rPr>
          <w:spacing w:val="1"/>
        </w:rPr>
        <w:t xml:space="preserve"> </w:t>
      </w:r>
      <w:r w:rsidRPr="00EA22CC">
        <w:t>дисциплине «</w:t>
      </w:r>
      <w:r w:rsidR="00B07BB4">
        <w:rPr>
          <w:b/>
        </w:rPr>
        <w:t>Правовое обеспечение профессиональной деятельности</w:t>
      </w:r>
      <w:r w:rsidRPr="00EA22CC">
        <w:t>»</w:t>
      </w:r>
      <w:r w:rsidRPr="00EA22CC">
        <w:rPr>
          <w:spacing w:val="1"/>
        </w:rPr>
        <w:t xml:space="preserve"> </w:t>
      </w:r>
      <w:r w:rsidRPr="00EA22CC">
        <w:t>проводится в форме устного опроса или тестирования и решения практических задач.</w:t>
      </w:r>
    </w:p>
    <w:p w14:paraId="412C5458" w14:textId="77777777" w:rsidR="00DB356E" w:rsidRPr="00EA22CC" w:rsidRDefault="00DB356E" w:rsidP="00B07BB4">
      <w:pPr>
        <w:pStyle w:val="a3"/>
        <w:tabs>
          <w:tab w:val="left" w:pos="0"/>
          <w:tab w:val="left" w:pos="993"/>
        </w:tabs>
        <w:ind w:left="0" w:firstLine="709"/>
        <w:jc w:val="both"/>
      </w:pPr>
      <w:r w:rsidRPr="00EA22CC">
        <w:t>Студенты</w:t>
      </w:r>
      <w:r w:rsidRPr="00EA22CC">
        <w:rPr>
          <w:spacing w:val="1"/>
        </w:rPr>
        <w:t xml:space="preserve"> </w:t>
      </w:r>
      <w:r w:rsidRPr="00EA22CC">
        <w:t>допускаются</w:t>
      </w:r>
      <w:r w:rsidRPr="00EA22CC">
        <w:rPr>
          <w:spacing w:val="1"/>
        </w:rPr>
        <w:t xml:space="preserve"> </w:t>
      </w:r>
      <w:r w:rsidRPr="00EA22CC">
        <w:t>к</w:t>
      </w:r>
      <w:r w:rsidRPr="00EA22CC">
        <w:rPr>
          <w:spacing w:val="1"/>
        </w:rPr>
        <w:t xml:space="preserve"> </w:t>
      </w:r>
      <w:r w:rsidRPr="00EA22CC">
        <w:t>сдаче</w:t>
      </w:r>
      <w:r w:rsidRPr="00EA22CC">
        <w:rPr>
          <w:spacing w:val="1"/>
        </w:rPr>
        <w:t xml:space="preserve"> </w:t>
      </w:r>
      <w:r w:rsidRPr="00EA22CC">
        <w:t>дифференциального зачета при</w:t>
      </w:r>
      <w:r w:rsidRPr="00EA22CC">
        <w:rPr>
          <w:spacing w:val="1"/>
        </w:rPr>
        <w:t xml:space="preserve"> </w:t>
      </w:r>
      <w:r w:rsidRPr="00EA22CC">
        <w:t>выполнении</w:t>
      </w:r>
      <w:r w:rsidRPr="00EA22CC">
        <w:rPr>
          <w:spacing w:val="1"/>
        </w:rPr>
        <w:t xml:space="preserve"> </w:t>
      </w:r>
      <w:r w:rsidRPr="00EA22CC">
        <w:t>всех</w:t>
      </w:r>
      <w:r w:rsidRPr="00EA22CC">
        <w:rPr>
          <w:spacing w:val="1"/>
        </w:rPr>
        <w:t xml:space="preserve"> </w:t>
      </w:r>
      <w:r w:rsidRPr="00EA22CC">
        <w:t>видов</w:t>
      </w:r>
      <w:r w:rsidRPr="00EA22CC">
        <w:rPr>
          <w:spacing w:val="1"/>
        </w:rPr>
        <w:t xml:space="preserve"> </w:t>
      </w:r>
      <w:r w:rsidRPr="00EA22CC">
        <w:t>самостоятельной</w:t>
      </w:r>
      <w:r w:rsidRPr="00EA22CC">
        <w:rPr>
          <w:spacing w:val="1"/>
        </w:rPr>
        <w:t xml:space="preserve"> </w:t>
      </w:r>
      <w:r w:rsidRPr="00EA22CC">
        <w:t>работы,</w:t>
      </w:r>
      <w:r w:rsidRPr="00EA22CC">
        <w:rPr>
          <w:spacing w:val="1"/>
        </w:rPr>
        <w:t xml:space="preserve"> </w:t>
      </w:r>
      <w:r w:rsidRPr="00EA22CC">
        <w:t>практических</w:t>
      </w:r>
      <w:r w:rsidRPr="00EA22CC">
        <w:rPr>
          <w:spacing w:val="1"/>
        </w:rPr>
        <w:t xml:space="preserve"> </w:t>
      </w:r>
      <w:r w:rsidRPr="00EA22CC">
        <w:t>работ,</w:t>
      </w:r>
      <w:r w:rsidRPr="00EA22CC">
        <w:rPr>
          <w:spacing w:val="1"/>
        </w:rPr>
        <w:t xml:space="preserve"> </w:t>
      </w:r>
      <w:r w:rsidRPr="00EA22CC">
        <w:t>предусмотренных</w:t>
      </w:r>
      <w:r w:rsidRPr="00EA22CC">
        <w:rPr>
          <w:spacing w:val="-13"/>
        </w:rPr>
        <w:t xml:space="preserve"> </w:t>
      </w:r>
      <w:r w:rsidRPr="00EA22CC">
        <w:t>рабочей</w:t>
      </w:r>
      <w:r w:rsidRPr="00EA22CC">
        <w:rPr>
          <w:spacing w:val="-10"/>
        </w:rPr>
        <w:t xml:space="preserve"> </w:t>
      </w:r>
      <w:r w:rsidRPr="00EA22CC">
        <w:t>программой</w:t>
      </w:r>
      <w:r w:rsidRPr="00EA22CC">
        <w:rPr>
          <w:spacing w:val="-12"/>
        </w:rPr>
        <w:t xml:space="preserve"> </w:t>
      </w:r>
      <w:r w:rsidRPr="00EA22CC">
        <w:t>учебной дисциплины «</w:t>
      </w:r>
      <w:r w:rsidR="00B07BB4">
        <w:rPr>
          <w:b/>
        </w:rPr>
        <w:t>Правовое обеспечение профессиональной деятельности</w:t>
      </w:r>
      <w:r w:rsidRPr="00EA22CC">
        <w:t>».</w:t>
      </w:r>
    </w:p>
    <w:p w14:paraId="412C5459" w14:textId="77777777" w:rsidR="004B716E" w:rsidRPr="00EA22CC" w:rsidRDefault="00DB356E" w:rsidP="00B07BB4">
      <w:pPr>
        <w:pStyle w:val="a3"/>
        <w:ind w:left="0" w:firstLine="709"/>
        <w:jc w:val="both"/>
      </w:pPr>
      <w:r w:rsidRPr="00EA22CC">
        <w:t>Результаты дифференциального зачета промежуточной аттестации по учебной дисциплине отражаются в Экзаменационной (зачетной) ведомости (Приложение</w:t>
      </w:r>
      <w:r w:rsidRPr="00EA22CC">
        <w:rPr>
          <w:spacing w:val="-3"/>
        </w:rPr>
        <w:t xml:space="preserve"> </w:t>
      </w:r>
      <w:r w:rsidRPr="00EA22CC">
        <w:t>1).</w:t>
      </w:r>
    </w:p>
    <w:p w14:paraId="412C545A" w14:textId="77777777" w:rsidR="00DB356E" w:rsidRPr="00EA22CC" w:rsidRDefault="00DB356E" w:rsidP="00B07BB4">
      <w:pPr>
        <w:pStyle w:val="a3"/>
        <w:ind w:left="0" w:firstLine="709"/>
        <w:jc w:val="both"/>
        <w:rPr>
          <w:b/>
        </w:rPr>
      </w:pPr>
    </w:p>
    <w:p w14:paraId="412C545B" w14:textId="77777777" w:rsidR="004B716E" w:rsidRPr="00EA22CC" w:rsidRDefault="004B716E" w:rsidP="00B07BB4">
      <w:pPr>
        <w:pStyle w:val="a3"/>
        <w:ind w:left="0" w:firstLine="709"/>
        <w:jc w:val="both"/>
        <w:rPr>
          <w:b/>
        </w:rPr>
      </w:pPr>
      <w:r w:rsidRPr="00EA22CC">
        <w:rPr>
          <w:b/>
        </w:rPr>
        <w:t>2.1. Типовые</w:t>
      </w:r>
      <w:r w:rsidRPr="00EA22CC">
        <w:rPr>
          <w:b/>
          <w:spacing w:val="-1"/>
        </w:rPr>
        <w:t xml:space="preserve"> </w:t>
      </w:r>
      <w:r w:rsidRPr="00EA22CC">
        <w:rPr>
          <w:b/>
        </w:rPr>
        <w:t>задания</w:t>
      </w:r>
      <w:r w:rsidRPr="00EA22CC">
        <w:rPr>
          <w:b/>
          <w:spacing w:val="-4"/>
        </w:rPr>
        <w:t xml:space="preserve"> </w:t>
      </w:r>
      <w:r w:rsidRPr="00EA22CC">
        <w:rPr>
          <w:b/>
        </w:rPr>
        <w:t>в</w:t>
      </w:r>
      <w:r w:rsidRPr="00EA22CC">
        <w:rPr>
          <w:b/>
          <w:spacing w:val="-3"/>
        </w:rPr>
        <w:t xml:space="preserve"> </w:t>
      </w:r>
      <w:r w:rsidRPr="00EA22CC">
        <w:rPr>
          <w:b/>
        </w:rPr>
        <w:t>тестовой</w:t>
      </w:r>
      <w:r w:rsidRPr="00EA22CC">
        <w:rPr>
          <w:b/>
          <w:spacing w:val="-2"/>
        </w:rPr>
        <w:t xml:space="preserve"> </w:t>
      </w:r>
      <w:r w:rsidRPr="00EA22CC">
        <w:rPr>
          <w:b/>
        </w:rPr>
        <w:t>форме</w:t>
      </w:r>
      <w:r w:rsidRPr="00EA22CC">
        <w:rPr>
          <w:b/>
          <w:spacing w:val="-2"/>
        </w:rPr>
        <w:t xml:space="preserve"> </w:t>
      </w:r>
      <w:r w:rsidRPr="00EA22CC">
        <w:rPr>
          <w:b/>
        </w:rPr>
        <w:t>для</w:t>
      </w:r>
      <w:r w:rsidRPr="00EA22CC">
        <w:rPr>
          <w:b/>
          <w:spacing w:val="-4"/>
        </w:rPr>
        <w:t xml:space="preserve"> </w:t>
      </w:r>
      <w:r w:rsidRPr="00EA22CC">
        <w:rPr>
          <w:b/>
        </w:rPr>
        <w:t>оценки</w:t>
      </w:r>
      <w:r w:rsidRPr="00EA22CC">
        <w:rPr>
          <w:b/>
          <w:spacing w:val="-2"/>
        </w:rPr>
        <w:t xml:space="preserve"> </w:t>
      </w:r>
      <w:r w:rsidRPr="00EA22CC">
        <w:rPr>
          <w:b/>
        </w:rPr>
        <w:t>знаний</w:t>
      </w:r>
    </w:p>
    <w:p w14:paraId="412C545C" w14:textId="77777777" w:rsidR="00DA30DA" w:rsidRPr="00EA22CC" w:rsidRDefault="00DA30DA" w:rsidP="00B07BB4">
      <w:pPr>
        <w:pStyle w:val="a3"/>
        <w:ind w:left="0" w:firstLine="709"/>
        <w:jc w:val="both"/>
        <w:rPr>
          <w:b/>
        </w:rPr>
      </w:pPr>
    </w:p>
    <w:p w14:paraId="412C545D" w14:textId="77777777" w:rsidR="00D805B6" w:rsidRPr="00EA22CC" w:rsidRDefault="00D805B6" w:rsidP="00B07BB4">
      <w:pPr>
        <w:rPr>
          <w:sz w:val="28"/>
          <w:szCs w:val="28"/>
        </w:rPr>
      </w:pPr>
      <w:r w:rsidRPr="00EA22CC">
        <w:rPr>
          <w:sz w:val="28"/>
          <w:szCs w:val="28"/>
        </w:rPr>
        <w:t xml:space="preserve">1.Коллективный договор – это… </w:t>
      </w:r>
    </w:p>
    <w:p w14:paraId="412C545E" w14:textId="77777777" w:rsidR="00D805B6" w:rsidRPr="00EA22CC" w:rsidRDefault="00D805B6" w:rsidP="00B07BB4">
      <w:pPr>
        <w:rPr>
          <w:sz w:val="28"/>
          <w:szCs w:val="28"/>
        </w:rPr>
      </w:pPr>
      <w:r w:rsidRPr="00EA22CC">
        <w:rPr>
          <w:sz w:val="28"/>
          <w:szCs w:val="28"/>
        </w:rPr>
        <w:t xml:space="preserve">а)трудовой договор между несколькими работниками и одним работодателем; </w:t>
      </w:r>
    </w:p>
    <w:p w14:paraId="412C545F" w14:textId="77777777" w:rsidR="00D805B6" w:rsidRPr="00EA22CC" w:rsidRDefault="00D805B6" w:rsidP="00B07BB4">
      <w:pPr>
        <w:rPr>
          <w:b/>
          <w:sz w:val="28"/>
          <w:szCs w:val="28"/>
        </w:rPr>
      </w:pPr>
      <w:r w:rsidRPr="00EA22CC">
        <w:rPr>
          <w:b/>
          <w:sz w:val="28"/>
          <w:szCs w:val="28"/>
        </w:rPr>
        <w:t xml:space="preserve">б)правовой акт, регулирующий социально-трудовые отношения в организации и заключаемый работниками и работодателем в лице их представителей; </w:t>
      </w:r>
    </w:p>
    <w:p w14:paraId="412C5460" w14:textId="77777777" w:rsidR="00D805B6" w:rsidRPr="00EA22CC" w:rsidRDefault="00D805B6" w:rsidP="00B07BB4">
      <w:pPr>
        <w:rPr>
          <w:sz w:val="28"/>
          <w:szCs w:val="28"/>
        </w:rPr>
      </w:pPr>
      <w:r w:rsidRPr="00EA22CC">
        <w:rPr>
          <w:sz w:val="28"/>
          <w:szCs w:val="28"/>
        </w:rPr>
        <w:t xml:space="preserve">в)соглашение между государственными органами, работниками и представителем работодателя. </w:t>
      </w:r>
    </w:p>
    <w:p w14:paraId="412C5461" w14:textId="77777777" w:rsidR="00D805B6" w:rsidRPr="00EA22CC" w:rsidRDefault="00D805B6" w:rsidP="00B07BB4">
      <w:pPr>
        <w:rPr>
          <w:sz w:val="28"/>
          <w:szCs w:val="28"/>
        </w:rPr>
      </w:pPr>
      <w:r w:rsidRPr="00EA22CC">
        <w:rPr>
          <w:sz w:val="28"/>
          <w:szCs w:val="28"/>
        </w:rPr>
        <w:t xml:space="preserve">2. По общему правилу заключение трудового договора допускается с лицами, достигшими возраста … </w:t>
      </w:r>
    </w:p>
    <w:p w14:paraId="412C5462" w14:textId="77777777" w:rsidR="00D805B6" w:rsidRPr="00EA22CC" w:rsidRDefault="00D805B6" w:rsidP="00B07BB4">
      <w:pPr>
        <w:rPr>
          <w:sz w:val="28"/>
          <w:szCs w:val="28"/>
        </w:rPr>
      </w:pPr>
      <w:r w:rsidRPr="00EA22CC">
        <w:rPr>
          <w:sz w:val="28"/>
          <w:szCs w:val="28"/>
        </w:rPr>
        <w:t xml:space="preserve">а) четырнадцати лет; </w:t>
      </w:r>
    </w:p>
    <w:p w14:paraId="412C5463" w14:textId="77777777" w:rsidR="00D805B6" w:rsidRPr="00EA22CC" w:rsidRDefault="00D805B6" w:rsidP="00B07BB4">
      <w:pPr>
        <w:rPr>
          <w:sz w:val="28"/>
          <w:szCs w:val="28"/>
        </w:rPr>
      </w:pPr>
      <w:r w:rsidRPr="00EA22CC">
        <w:rPr>
          <w:sz w:val="28"/>
          <w:szCs w:val="28"/>
        </w:rPr>
        <w:t xml:space="preserve">б) пятнадцати лет; </w:t>
      </w:r>
    </w:p>
    <w:p w14:paraId="412C5464" w14:textId="77777777" w:rsidR="00D805B6" w:rsidRPr="00EA22CC" w:rsidRDefault="00D805B6" w:rsidP="00B07BB4">
      <w:pPr>
        <w:rPr>
          <w:b/>
          <w:sz w:val="28"/>
          <w:szCs w:val="28"/>
        </w:rPr>
      </w:pPr>
      <w:r w:rsidRPr="00EA22CC">
        <w:rPr>
          <w:b/>
          <w:sz w:val="28"/>
          <w:szCs w:val="28"/>
        </w:rPr>
        <w:t xml:space="preserve">в) шестнадцати лет. </w:t>
      </w:r>
    </w:p>
    <w:p w14:paraId="412C5465" w14:textId="77777777" w:rsidR="00D805B6" w:rsidRPr="00EA22CC" w:rsidRDefault="00D805B6" w:rsidP="00B07BB4">
      <w:pPr>
        <w:rPr>
          <w:sz w:val="28"/>
          <w:szCs w:val="28"/>
        </w:rPr>
      </w:pPr>
      <w:r w:rsidRPr="00EA22CC">
        <w:rPr>
          <w:sz w:val="28"/>
          <w:szCs w:val="28"/>
        </w:rPr>
        <w:t xml:space="preserve">3. В каких случаях лицо поступающее на работу не обязано предъявлять работодателю трудовую книжку… </w:t>
      </w:r>
    </w:p>
    <w:p w14:paraId="412C5466" w14:textId="77777777" w:rsidR="00D805B6" w:rsidRPr="00EA22CC" w:rsidRDefault="00D805B6" w:rsidP="00B07BB4">
      <w:pPr>
        <w:rPr>
          <w:sz w:val="28"/>
          <w:szCs w:val="28"/>
        </w:rPr>
      </w:pPr>
      <w:r w:rsidRPr="00EA22CC">
        <w:rPr>
          <w:sz w:val="28"/>
          <w:szCs w:val="28"/>
        </w:rPr>
        <w:t xml:space="preserve">а) только когда трудовой договор заключается впервые; </w:t>
      </w:r>
    </w:p>
    <w:p w14:paraId="412C5467" w14:textId="77777777" w:rsidR="00D805B6" w:rsidRPr="00EA22CC" w:rsidRDefault="00D805B6" w:rsidP="00B07BB4">
      <w:pPr>
        <w:rPr>
          <w:b/>
          <w:sz w:val="28"/>
          <w:szCs w:val="28"/>
        </w:rPr>
      </w:pPr>
      <w:r w:rsidRPr="00EA22CC">
        <w:rPr>
          <w:b/>
          <w:sz w:val="28"/>
          <w:szCs w:val="28"/>
        </w:rPr>
        <w:t xml:space="preserve">б)только когда работник поступает на работу на условиях совместительства; </w:t>
      </w:r>
    </w:p>
    <w:p w14:paraId="412C5468" w14:textId="77777777" w:rsidR="00D805B6" w:rsidRPr="00EA22CC" w:rsidRDefault="00D805B6" w:rsidP="00B07BB4">
      <w:pPr>
        <w:rPr>
          <w:sz w:val="28"/>
          <w:szCs w:val="28"/>
        </w:rPr>
      </w:pPr>
      <w:r w:rsidRPr="00EA22CC">
        <w:rPr>
          <w:sz w:val="28"/>
          <w:szCs w:val="28"/>
        </w:rPr>
        <w:t xml:space="preserve">в)когда работник поступает на работу на условиях совместительства или после пяти летнего перерыва в работе; </w:t>
      </w:r>
    </w:p>
    <w:p w14:paraId="412C5469" w14:textId="77777777" w:rsidR="00D805B6" w:rsidRPr="00EA22CC" w:rsidRDefault="00D805B6" w:rsidP="00B07BB4">
      <w:pPr>
        <w:rPr>
          <w:sz w:val="28"/>
          <w:szCs w:val="28"/>
        </w:rPr>
      </w:pPr>
      <w:r w:rsidRPr="00EA22CC">
        <w:rPr>
          <w:sz w:val="28"/>
          <w:szCs w:val="28"/>
        </w:rPr>
        <w:t xml:space="preserve">г) когда трудовой договор заключается впервые или работник поступает на работу на условиях совместительства. </w:t>
      </w:r>
    </w:p>
    <w:p w14:paraId="412C546A" w14:textId="77777777" w:rsidR="00D805B6" w:rsidRPr="00EA22CC" w:rsidRDefault="00D805B6" w:rsidP="00B07BB4">
      <w:pPr>
        <w:rPr>
          <w:sz w:val="28"/>
          <w:szCs w:val="28"/>
        </w:rPr>
      </w:pPr>
      <w:r w:rsidRPr="00EA22CC">
        <w:rPr>
          <w:sz w:val="28"/>
          <w:szCs w:val="28"/>
        </w:rPr>
        <w:t xml:space="preserve">4.При фактическом допущении работника к работе работодатель обязан оформить с ним трудовой договор в письменной форме не позднее… </w:t>
      </w:r>
    </w:p>
    <w:p w14:paraId="412C546B" w14:textId="77777777" w:rsidR="00D805B6" w:rsidRPr="00EA22CC" w:rsidRDefault="00D805B6" w:rsidP="00B07BB4">
      <w:pPr>
        <w:rPr>
          <w:b/>
          <w:sz w:val="28"/>
          <w:szCs w:val="28"/>
        </w:rPr>
      </w:pPr>
      <w:r w:rsidRPr="00EA22CC">
        <w:rPr>
          <w:b/>
          <w:sz w:val="28"/>
          <w:szCs w:val="28"/>
        </w:rPr>
        <w:lastRenderedPageBreak/>
        <w:t xml:space="preserve">А) трех дней со дня фактического допущения работника к работе; </w:t>
      </w:r>
    </w:p>
    <w:p w14:paraId="412C546C" w14:textId="77777777" w:rsidR="00D805B6" w:rsidRPr="00EA22CC" w:rsidRDefault="00D805B6" w:rsidP="00B07BB4">
      <w:pPr>
        <w:rPr>
          <w:sz w:val="28"/>
          <w:szCs w:val="28"/>
        </w:rPr>
      </w:pPr>
      <w:r w:rsidRPr="00EA22CC">
        <w:rPr>
          <w:sz w:val="28"/>
          <w:szCs w:val="28"/>
        </w:rPr>
        <w:t xml:space="preserve">Б) десяти дней со дня фактического допущения работника к работе; </w:t>
      </w:r>
    </w:p>
    <w:p w14:paraId="412C546D" w14:textId="77777777" w:rsidR="00D805B6" w:rsidRPr="00EA22CC" w:rsidRDefault="00D805B6" w:rsidP="00B07BB4">
      <w:pPr>
        <w:rPr>
          <w:sz w:val="28"/>
          <w:szCs w:val="28"/>
        </w:rPr>
      </w:pPr>
      <w:r w:rsidRPr="00EA22CC">
        <w:rPr>
          <w:sz w:val="28"/>
          <w:szCs w:val="28"/>
        </w:rPr>
        <w:t xml:space="preserve">В) месяца со дня фактического допущения работника к работе. </w:t>
      </w:r>
    </w:p>
    <w:p w14:paraId="412C546E" w14:textId="77777777" w:rsidR="00D805B6" w:rsidRPr="00EA22CC" w:rsidRDefault="00D805B6" w:rsidP="00B07BB4">
      <w:pPr>
        <w:rPr>
          <w:sz w:val="28"/>
          <w:szCs w:val="28"/>
        </w:rPr>
      </w:pPr>
      <w:r w:rsidRPr="00EA22CC">
        <w:rPr>
          <w:sz w:val="28"/>
          <w:szCs w:val="28"/>
        </w:rPr>
        <w:t xml:space="preserve">5. Для лиц в возрасте 16-18 лет рабочее время сокращено до….. в неделю. </w:t>
      </w:r>
    </w:p>
    <w:p w14:paraId="412C546F" w14:textId="77777777" w:rsidR="00D805B6" w:rsidRPr="00EA22CC" w:rsidRDefault="00D805B6" w:rsidP="00B07BB4">
      <w:pPr>
        <w:rPr>
          <w:sz w:val="28"/>
          <w:szCs w:val="28"/>
        </w:rPr>
      </w:pPr>
      <w:r w:rsidRPr="00EA22CC">
        <w:rPr>
          <w:sz w:val="28"/>
          <w:szCs w:val="28"/>
        </w:rPr>
        <w:t xml:space="preserve">а) 24 часов; </w:t>
      </w:r>
    </w:p>
    <w:p w14:paraId="412C5470" w14:textId="77777777" w:rsidR="00D805B6" w:rsidRPr="00EA22CC" w:rsidRDefault="00D805B6" w:rsidP="00B07BB4">
      <w:pPr>
        <w:rPr>
          <w:sz w:val="28"/>
          <w:szCs w:val="28"/>
        </w:rPr>
      </w:pPr>
      <w:r w:rsidRPr="00EA22CC">
        <w:rPr>
          <w:b/>
          <w:sz w:val="28"/>
          <w:szCs w:val="28"/>
        </w:rPr>
        <w:t>б) 35 часов</w:t>
      </w:r>
      <w:r w:rsidRPr="00EA22CC">
        <w:rPr>
          <w:sz w:val="28"/>
          <w:szCs w:val="28"/>
        </w:rPr>
        <w:t xml:space="preserve">; </w:t>
      </w:r>
    </w:p>
    <w:p w14:paraId="412C5471" w14:textId="77777777" w:rsidR="00D805B6" w:rsidRPr="00EA22CC" w:rsidRDefault="00D805B6" w:rsidP="00B07BB4">
      <w:pPr>
        <w:rPr>
          <w:sz w:val="28"/>
          <w:szCs w:val="28"/>
        </w:rPr>
      </w:pPr>
      <w:r w:rsidRPr="00EA22CC">
        <w:rPr>
          <w:sz w:val="28"/>
          <w:szCs w:val="28"/>
        </w:rPr>
        <w:t xml:space="preserve">в) 40 часов. </w:t>
      </w:r>
    </w:p>
    <w:p w14:paraId="412C5472" w14:textId="77777777" w:rsidR="00D805B6" w:rsidRPr="00EA22CC" w:rsidRDefault="00D805B6" w:rsidP="00B07BB4">
      <w:pPr>
        <w:rPr>
          <w:sz w:val="28"/>
          <w:szCs w:val="28"/>
        </w:rPr>
      </w:pPr>
      <w:r w:rsidRPr="00EA22CC">
        <w:rPr>
          <w:sz w:val="28"/>
          <w:szCs w:val="28"/>
        </w:rPr>
        <w:t xml:space="preserve">6. Испытания при приеме на работу не применимо к: </w:t>
      </w:r>
    </w:p>
    <w:p w14:paraId="412C5473" w14:textId="77777777" w:rsidR="00D805B6" w:rsidRPr="00EA22CC" w:rsidRDefault="00D805B6" w:rsidP="00B07BB4">
      <w:pPr>
        <w:rPr>
          <w:sz w:val="28"/>
          <w:szCs w:val="28"/>
        </w:rPr>
      </w:pPr>
      <w:r w:rsidRPr="00EA22CC">
        <w:rPr>
          <w:sz w:val="28"/>
          <w:szCs w:val="28"/>
        </w:rPr>
        <w:t xml:space="preserve">а) лицам пенсионного возраста; </w:t>
      </w:r>
    </w:p>
    <w:p w14:paraId="412C5474" w14:textId="77777777" w:rsidR="00D805B6" w:rsidRPr="00EA22CC" w:rsidRDefault="00D805B6" w:rsidP="00B07BB4">
      <w:pPr>
        <w:rPr>
          <w:sz w:val="28"/>
          <w:szCs w:val="28"/>
        </w:rPr>
      </w:pPr>
      <w:r w:rsidRPr="00EA22CC">
        <w:rPr>
          <w:sz w:val="28"/>
          <w:szCs w:val="28"/>
        </w:rPr>
        <w:t xml:space="preserve">б) военнообязанным; </w:t>
      </w:r>
    </w:p>
    <w:p w14:paraId="412C5475" w14:textId="77777777" w:rsidR="00D805B6" w:rsidRPr="00EA22CC" w:rsidRDefault="00D805B6" w:rsidP="00B07BB4">
      <w:pPr>
        <w:rPr>
          <w:sz w:val="28"/>
          <w:szCs w:val="28"/>
        </w:rPr>
      </w:pPr>
      <w:r w:rsidRPr="00EA22CC">
        <w:rPr>
          <w:sz w:val="28"/>
          <w:szCs w:val="28"/>
        </w:rPr>
        <w:t xml:space="preserve">в) инвалидам; </w:t>
      </w:r>
    </w:p>
    <w:p w14:paraId="412C5476" w14:textId="77777777" w:rsidR="00D805B6" w:rsidRPr="00EA22CC" w:rsidRDefault="00D805B6" w:rsidP="00B07BB4">
      <w:pPr>
        <w:rPr>
          <w:b/>
          <w:sz w:val="28"/>
          <w:szCs w:val="28"/>
        </w:rPr>
      </w:pPr>
      <w:r w:rsidRPr="00EA22CC">
        <w:rPr>
          <w:b/>
          <w:sz w:val="28"/>
          <w:szCs w:val="28"/>
        </w:rPr>
        <w:t xml:space="preserve">г) работникам до 18 лет. </w:t>
      </w:r>
    </w:p>
    <w:p w14:paraId="412C5477" w14:textId="77777777" w:rsidR="00D805B6" w:rsidRPr="00EA22CC" w:rsidRDefault="00D805B6" w:rsidP="00B07BB4">
      <w:pPr>
        <w:rPr>
          <w:sz w:val="28"/>
          <w:szCs w:val="28"/>
        </w:rPr>
      </w:pPr>
      <w:r w:rsidRPr="00EA22CC">
        <w:rPr>
          <w:sz w:val="28"/>
          <w:szCs w:val="28"/>
        </w:rPr>
        <w:t xml:space="preserve">7. При приеме на работу не требуется документ: </w:t>
      </w:r>
    </w:p>
    <w:p w14:paraId="412C5478" w14:textId="77777777" w:rsidR="00D805B6" w:rsidRPr="00EA22CC" w:rsidRDefault="00D805B6" w:rsidP="00B07BB4">
      <w:pPr>
        <w:rPr>
          <w:sz w:val="28"/>
          <w:szCs w:val="28"/>
        </w:rPr>
      </w:pPr>
      <w:r w:rsidRPr="00EA22CC">
        <w:rPr>
          <w:sz w:val="28"/>
          <w:szCs w:val="28"/>
        </w:rPr>
        <w:t xml:space="preserve">а) паспорт; </w:t>
      </w:r>
    </w:p>
    <w:p w14:paraId="412C5479" w14:textId="77777777" w:rsidR="00D805B6" w:rsidRPr="00EA22CC" w:rsidRDefault="00D805B6" w:rsidP="00B07BB4">
      <w:pPr>
        <w:rPr>
          <w:b/>
          <w:sz w:val="28"/>
          <w:szCs w:val="28"/>
        </w:rPr>
      </w:pPr>
      <w:r w:rsidRPr="00EA22CC">
        <w:rPr>
          <w:b/>
          <w:sz w:val="28"/>
          <w:szCs w:val="28"/>
        </w:rPr>
        <w:t xml:space="preserve">б) свидетельство о рождении; </w:t>
      </w:r>
    </w:p>
    <w:p w14:paraId="412C547A" w14:textId="77777777" w:rsidR="00D805B6" w:rsidRPr="00EA22CC" w:rsidRDefault="00D805B6" w:rsidP="00B07BB4">
      <w:pPr>
        <w:rPr>
          <w:sz w:val="28"/>
          <w:szCs w:val="28"/>
        </w:rPr>
      </w:pPr>
      <w:r w:rsidRPr="00EA22CC">
        <w:rPr>
          <w:sz w:val="28"/>
          <w:szCs w:val="28"/>
        </w:rPr>
        <w:t xml:space="preserve">в) трудовая книжка; </w:t>
      </w:r>
    </w:p>
    <w:p w14:paraId="412C547B" w14:textId="77777777" w:rsidR="00D805B6" w:rsidRPr="00EA22CC" w:rsidRDefault="00D805B6" w:rsidP="00B07BB4">
      <w:pPr>
        <w:rPr>
          <w:sz w:val="28"/>
          <w:szCs w:val="28"/>
        </w:rPr>
      </w:pPr>
      <w:r w:rsidRPr="00EA22CC">
        <w:rPr>
          <w:sz w:val="28"/>
          <w:szCs w:val="28"/>
        </w:rPr>
        <w:t xml:space="preserve">г) диплом. </w:t>
      </w:r>
    </w:p>
    <w:p w14:paraId="412C547C" w14:textId="77777777" w:rsidR="00D805B6" w:rsidRPr="00EA22CC" w:rsidRDefault="00D805B6" w:rsidP="00B07BB4">
      <w:pPr>
        <w:rPr>
          <w:sz w:val="28"/>
          <w:szCs w:val="28"/>
        </w:rPr>
      </w:pPr>
      <w:r w:rsidRPr="00EA22CC">
        <w:rPr>
          <w:sz w:val="28"/>
          <w:szCs w:val="28"/>
        </w:rPr>
        <w:t xml:space="preserve">8.По общему правилу срок испытания при принятии на работу не может превышать: </w:t>
      </w:r>
    </w:p>
    <w:p w14:paraId="412C547D" w14:textId="77777777" w:rsidR="00D805B6" w:rsidRPr="00EA22CC" w:rsidRDefault="00D805B6" w:rsidP="00B07BB4">
      <w:pPr>
        <w:rPr>
          <w:sz w:val="28"/>
          <w:szCs w:val="28"/>
        </w:rPr>
      </w:pPr>
      <w:r w:rsidRPr="00EA22CC">
        <w:rPr>
          <w:sz w:val="28"/>
          <w:szCs w:val="28"/>
        </w:rPr>
        <w:t xml:space="preserve">а) 20 дней; </w:t>
      </w:r>
    </w:p>
    <w:p w14:paraId="412C547E" w14:textId="77777777" w:rsidR="00D805B6" w:rsidRPr="00EA22CC" w:rsidRDefault="00D805B6" w:rsidP="00B07BB4">
      <w:pPr>
        <w:rPr>
          <w:sz w:val="28"/>
          <w:szCs w:val="28"/>
        </w:rPr>
      </w:pPr>
      <w:r w:rsidRPr="00EA22CC">
        <w:rPr>
          <w:sz w:val="28"/>
          <w:szCs w:val="28"/>
        </w:rPr>
        <w:t xml:space="preserve">б) две недели; </w:t>
      </w:r>
    </w:p>
    <w:p w14:paraId="412C547F" w14:textId="77777777" w:rsidR="00D805B6" w:rsidRPr="00EA22CC" w:rsidRDefault="00D805B6" w:rsidP="00B07BB4">
      <w:pPr>
        <w:rPr>
          <w:sz w:val="28"/>
          <w:szCs w:val="28"/>
        </w:rPr>
      </w:pPr>
      <w:r w:rsidRPr="00EA22CC">
        <w:rPr>
          <w:sz w:val="28"/>
          <w:szCs w:val="28"/>
        </w:rPr>
        <w:t xml:space="preserve">в) в зависимости от сферы деятельности 1-3 месяца; </w:t>
      </w:r>
    </w:p>
    <w:p w14:paraId="412C5480" w14:textId="77777777" w:rsidR="00D805B6" w:rsidRPr="00EA22CC" w:rsidRDefault="00D805B6" w:rsidP="00B07BB4">
      <w:pPr>
        <w:rPr>
          <w:b/>
          <w:sz w:val="28"/>
          <w:szCs w:val="28"/>
        </w:rPr>
      </w:pPr>
      <w:r w:rsidRPr="00EA22CC">
        <w:rPr>
          <w:b/>
          <w:sz w:val="28"/>
          <w:szCs w:val="28"/>
        </w:rPr>
        <w:t xml:space="preserve">г) 3 месяца. </w:t>
      </w:r>
    </w:p>
    <w:p w14:paraId="412C5481" w14:textId="77777777" w:rsidR="00D805B6" w:rsidRPr="00EA22CC" w:rsidRDefault="00D805B6" w:rsidP="00B07BB4">
      <w:pPr>
        <w:rPr>
          <w:sz w:val="28"/>
          <w:szCs w:val="28"/>
        </w:rPr>
      </w:pPr>
      <w:r w:rsidRPr="00EA22CC">
        <w:rPr>
          <w:sz w:val="28"/>
          <w:szCs w:val="28"/>
        </w:rPr>
        <w:t xml:space="preserve">9.Прогулом не является: </w:t>
      </w:r>
    </w:p>
    <w:p w14:paraId="412C5482" w14:textId="77777777" w:rsidR="00D805B6" w:rsidRPr="00EA22CC" w:rsidRDefault="00D805B6" w:rsidP="00B07BB4">
      <w:pPr>
        <w:rPr>
          <w:sz w:val="28"/>
          <w:szCs w:val="28"/>
        </w:rPr>
      </w:pPr>
      <w:r w:rsidRPr="00EA22CC">
        <w:rPr>
          <w:sz w:val="28"/>
          <w:szCs w:val="28"/>
        </w:rPr>
        <w:t xml:space="preserve">а) отсутствие на рабочем месте свыше 5 часов; </w:t>
      </w:r>
    </w:p>
    <w:p w14:paraId="412C5483" w14:textId="77777777" w:rsidR="00D805B6" w:rsidRPr="00EA22CC" w:rsidRDefault="00D805B6" w:rsidP="00B07BB4">
      <w:pPr>
        <w:rPr>
          <w:b/>
          <w:sz w:val="28"/>
          <w:szCs w:val="28"/>
        </w:rPr>
      </w:pPr>
      <w:r w:rsidRPr="00EA22CC">
        <w:rPr>
          <w:b/>
          <w:sz w:val="28"/>
          <w:szCs w:val="28"/>
        </w:rPr>
        <w:t xml:space="preserve">б) отсутствие на работе в течении 4х часов; </w:t>
      </w:r>
    </w:p>
    <w:p w14:paraId="412C5484" w14:textId="77777777" w:rsidR="00D805B6" w:rsidRPr="00EA22CC" w:rsidRDefault="00D805B6" w:rsidP="00B07BB4">
      <w:pPr>
        <w:rPr>
          <w:sz w:val="28"/>
          <w:szCs w:val="28"/>
        </w:rPr>
      </w:pPr>
      <w:r w:rsidRPr="00EA22CC">
        <w:rPr>
          <w:sz w:val="28"/>
          <w:szCs w:val="28"/>
        </w:rPr>
        <w:t xml:space="preserve">в) отсутствие на рабочем месте в течении дня; </w:t>
      </w:r>
    </w:p>
    <w:p w14:paraId="412C5485" w14:textId="77777777" w:rsidR="00D805B6" w:rsidRPr="00EA22CC" w:rsidRDefault="00D805B6" w:rsidP="00B07BB4">
      <w:pPr>
        <w:rPr>
          <w:sz w:val="28"/>
          <w:szCs w:val="28"/>
        </w:rPr>
      </w:pPr>
      <w:r w:rsidRPr="00EA22CC">
        <w:rPr>
          <w:sz w:val="28"/>
          <w:szCs w:val="28"/>
        </w:rPr>
        <w:t xml:space="preserve">г) неявка на работу более 2х дней. </w:t>
      </w:r>
    </w:p>
    <w:p w14:paraId="412C5486" w14:textId="77777777" w:rsidR="00D805B6" w:rsidRPr="00EA22CC" w:rsidRDefault="00D805B6" w:rsidP="00B07BB4">
      <w:pPr>
        <w:rPr>
          <w:sz w:val="28"/>
          <w:szCs w:val="28"/>
        </w:rPr>
      </w:pPr>
      <w:r w:rsidRPr="00EA22CC">
        <w:rPr>
          <w:sz w:val="28"/>
          <w:szCs w:val="28"/>
        </w:rPr>
        <w:t xml:space="preserve">10.Лицо может самостоятельно заключать трудовой договор в возрасте: </w:t>
      </w:r>
    </w:p>
    <w:p w14:paraId="412C5487" w14:textId="77777777" w:rsidR="00D805B6" w:rsidRPr="00EA22CC" w:rsidRDefault="00D805B6" w:rsidP="00B07BB4">
      <w:pPr>
        <w:rPr>
          <w:sz w:val="28"/>
          <w:szCs w:val="28"/>
        </w:rPr>
      </w:pPr>
      <w:r w:rsidRPr="00EA22CC">
        <w:rPr>
          <w:sz w:val="28"/>
          <w:szCs w:val="28"/>
        </w:rPr>
        <w:t xml:space="preserve">а)с 14 лет; </w:t>
      </w:r>
    </w:p>
    <w:p w14:paraId="412C5488" w14:textId="77777777" w:rsidR="00D805B6" w:rsidRPr="00EA22CC" w:rsidRDefault="00D805B6" w:rsidP="00B07BB4">
      <w:pPr>
        <w:rPr>
          <w:sz w:val="28"/>
          <w:szCs w:val="28"/>
        </w:rPr>
      </w:pPr>
      <w:r w:rsidRPr="00EA22CC">
        <w:rPr>
          <w:sz w:val="28"/>
          <w:szCs w:val="28"/>
        </w:rPr>
        <w:t xml:space="preserve">б) с 20 лет; </w:t>
      </w:r>
    </w:p>
    <w:p w14:paraId="412C5489" w14:textId="77777777" w:rsidR="00D805B6" w:rsidRPr="00EA22CC" w:rsidRDefault="00D805B6" w:rsidP="00B07BB4">
      <w:pPr>
        <w:rPr>
          <w:b/>
          <w:sz w:val="28"/>
          <w:szCs w:val="28"/>
        </w:rPr>
      </w:pPr>
      <w:r w:rsidRPr="00EA22CC">
        <w:rPr>
          <w:b/>
          <w:sz w:val="28"/>
          <w:szCs w:val="28"/>
        </w:rPr>
        <w:t xml:space="preserve">в) с 16 лет; </w:t>
      </w:r>
    </w:p>
    <w:p w14:paraId="412C548A" w14:textId="77777777" w:rsidR="00D805B6" w:rsidRPr="00EA22CC" w:rsidRDefault="00D805B6" w:rsidP="00B07BB4">
      <w:pPr>
        <w:rPr>
          <w:sz w:val="28"/>
          <w:szCs w:val="28"/>
        </w:rPr>
      </w:pPr>
      <w:r w:rsidRPr="00EA22CC">
        <w:rPr>
          <w:sz w:val="28"/>
          <w:szCs w:val="28"/>
        </w:rPr>
        <w:t xml:space="preserve">г) с 18 лет; </w:t>
      </w:r>
    </w:p>
    <w:p w14:paraId="412C548B" w14:textId="77777777" w:rsidR="00D805B6" w:rsidRPr="00EA22CC" w:rsidRDefault="00D805B6" w:rsidP="00B07BB4">
      <w:pPr>
        <w:rPr>
          <w:sz w:val="28"/>
          <w:szCs w:val="28"/>
        </w:rPr>
      </w:pPr>
      <w:r w:rsidRPr="00EA22CC">
        <w:rPr>
          <w:sz w:val="28"/>
          <w:szCs w:val="28"/>
        </w:rPr>
        <w:t xml:space="preserve">11.Какой документ является единственным свидетельством о трудовой деятельности работника.                                          </w:t>
      </w:r>
    </w:p>
    <w:p w14:paraId="412C548C" w14:textId="77777777" w:rsidR="00D805B6" w:rsidRPr="00EA22CC" w:rsidRDefault="00D805B6" w:rsidP="00B07BB4">
      <w:pPr>
        <w:rPr>
          <w:sz w:val="28"/>
          <w:szCs w:val="28"/>
        </w:rPr>
      </w:pPr>
      <w:r w:rsidRPr="00EA22CC">
        <w:rPr>
          <w:sz w:val="28"/>
          <w:szCs w:val="28"/>
        </w:rPr>
        <w:t xml:space="preserve">а) трудовой договор; </w:t>
      </w:r>
    </w:p>
    <w:p w14:paraId="412C548D" w14:textId="77777777" w:rsidR="00D805B6" w:rsidRPr="00EA22CC" w:rsidRDefault="00D805B6" w:rsidP="00B07BB4">
      <w:pPr>
        <w:rPr>
          <w:b/>
          <w:sz w:val="28"/>
          <w:szCs w:val="28"/>
        </w:rPr>
      </w:pPr>
      <w:r w:rsidRPr="00EA22CC">
        <w:rPr>
          <w:b/>
          <w:sz w:val="28"/>
          <w:szCs w:val="28"/>
        </w:rPr>
        <w:t xml:space="preserve">б) трудовая книжка; </w:t>
      </w:r>
    </w:p>
    <w:p w14:paraId="412C548E" w14:textId="77777777" w:rsidR="00D805B6" w:rsidRPr="00EA22CC" w:rsidRDefault="00D805B6" w:rsidP="00B07BB4">
      <w:pPr>
        <w:rPr>
          <w:sz w:val="28"/>
          <w:szCs w:val="28"/>
        </w:rPr>
      </w:pPr>
      <w:r w:rsidRPr="00EA22CC">
        <w:rPr>
          <w:sz w:val="28"/>
          <w:szCs w:val="28"/>
        </w:rPr>
        <w:t xml:space="preserve">в) приказ о приеме на работу; </w:t>
      </w:r>
    </w:p>
    <w:p w14:paraId="412C548F" w14:textId="77777777" w:rsidR="00D805B6" w:rsidRPr="00EA22CC" w:rsidRDefault="00D805B6" w:rsidP="00B07BB4">
      <w:pPr>
        <w:rPr>
          <w:sz w:val="28"/>
          <w:szCs w:val="28"/>
        </w:rPr>
      </w:pPr>
      <w:r w:rsidRPr="00EA22CC">
        <w:rPr>
          <w:sz w:val="28"/>
          <w:szCs w:val="28"/>
        </w:rPr>
        <w:t xml:space="preserve">г) все выше указанные варианты. </w:t>
      </w:r>
    </w:p>
    <w:p w14:paraId="412C5490" w14:textId="77777777" w:rsidR="00D805B6" w:rsidRPr="00EA22CC" w:rsidRDefault="00D805B6" w:rsidP="00B07BB4">
      <w:pPr>
        <w:rPr>
          <w:sz w:val="28"/>
          <w:szCs w:val="28"/>
        </w:rPr>
      </w:pPr>
      <w:r w:rsidRPr="00EA22CC">
        <w:rPr>
          <w:sz w:val="28"/>
          <w:szCs w:val="28"/>
        </w:rPr>
        <w:t xml:space="preserve">12. Примером трудового правоотношения является данная ситуация: </w:t>
      </w:r>
    </w:p>
    <w:p w14:paraId="412C5491" w14:textId="77777777" w:rsidR="00D805B6" w:rsidRPr="00EA22CC" w:rsidRDefault="00D805B6" w:rsidP="00B07BB4">
      <w:pPr>
        <w:rPr>
          <w:sz w:val="28"/>
          <w:szCs w:val="28"/>
        </w:rPr>
      </w:pPr>
      <w:r w:rsidRPr="00EA22CC">
        <w:rPr>
          <w:sz w:val="28"/>
          <w:szCs w:val="28"/>
        </w:rPr>
        <w:t xml:space="preserve">а) Мария Ивановна усыновила осиротевшего племянника; </w:t>
      </w:r>
    </w:p>
    <w:p w14:paraId="412C5492" w14:textId="77777777" w:rsidR="00D805B6" w:rsidRPr="00EA22CC" w:rsidRDefault="00D805B6" w:rsidP="00B07BB4">
      <w:pPr>
        <w:rPr>
          <w:sz w:val="28"/>
          <w:szCs w:val="28"/>
        </w:rPr>
      </w:pPr>
      <w:r w:rsidRPr="00EA22CC">
        <w:rPr>
          <w:sz w:val="28"/>
          <w:szCs w:val="28"/>
        </w:rPr>
        <w:t xml:space="preserve">б) Сергей Петрович подал в ЗАГС заявление о разводе; </w:t>
      </w:r>
    </w:p>
    <w:p w14:paraId="412C5493" w14:textId="77777777" w:rsidR="00D805B6" w:rsidRPr="00EA22CC" w:rsidRDefault="00D805B6" w:rsidP="00B07BB4">
      <w:pPr>
        <w:rPr>
          <w:sz w:val="28"/>
          <w:szCs w:val="28"/>
        </w:rPr>
      </w:pPr>
      <w:r w:rsidRPr="00EA22CC">
        <w:rPr>
          <w:sz w:val="28"/>
          <w:szCs w:val="28"/>
        </w:rPr>
        <w:t xml:space="preserve">в </w:t>
      </w:r>
      <w:r w:rsidRPr="00EA22CC">
        <w:rPr>
          <w:b/>
          <w:sz w:val="28"/>
          <w:szCs w:val="28"/>
        </w:rPr>
        <w:t>Иван Иванович уволился с работы по собственному желанию;</w:t>
      </w:r>
      <w:r w:rsidRPr="00EA22CC">
        <w:rPr>
          <w:sz w:val="28"/>
          <w:szCs w:val="28"/>
        </w:rPr>
        <w:t xml:space="preserve"> </w:t>
      </w:r>
    </w:p>
    <w:p w14:paraId="412C5494" w14:textId="77777777" w:rsidR="00D805B6" w:rsidRPr="00EA22CC" w:rsidRDefault="00D805B6" w:rsidP="00B07BB4">
      <w:pPr>
        <w:rPr>
          <w:sz w:val="28"/>
          <w:szCs w:val="28"/>
        </w:rPr>
      </w:pPr>
      <w:r w:rsidRPr="00EA22CC">
        <w:rPr>
          <w:sz w:val="28"/>
          <w:szCs w:val="28"/>
        </w:rPr>
        <w:t xml:space="preserve">г) Светлана Петровна составила завещание. </w:t>
      </w:r>
    </w:p>
    <w:p w14:paraId="412C5495" w14:textId="77777777" w:rsidR="00D805B6" w:rsidRPr="00EA22CC" w:rsidRDefault="00D805B6" w:rsidP="00B07BB4">
      <w:pPr>
        <w:rPr>
          <w:sz w:val="28"/>
          <w:szCs w:val="28"/>
        </w:rPr>
      </w:pPr>
      <w:r w:rsidRPr="00EA22CC">
        <w:rPr>
          <w:sz w:val="28"/>
          <w:szCs w:val="28"/>
        </w:rPr>
        <w:t xml:space="preserve">13.Трудовой спор – это: </w:t>
      </w:r>
    </w:p>
    <w:p w14:paraId="412C5496" w14:textId="77777777" w:rsidR="00D805B6" w:rsidRPr="00EA22CC" w:rsidRDefault="00D805B6" w:rsidP="00B07BB4">
      <w:pPr>
        <w:rPr>
          <w:sz w:val="28"/>
          <w:szCs w:val="28"/>
        </w:rPr>
      </w:pPr>
      <w:r w:rsidRPr="00EA22CC">
        <w:rPr>
          <w:sz w:val="28"/>
          <w:szCs w:val="28"/>
        </w:rPr>
        <w:lastRenderedPageBreak/>
        <w:t xml:space="preserve">а) ситуация, в которой сталкиваются интересы различных субъектов; </w:t>
      </w:r>
    </w:p>
    <w:p w14:paraId="412C5497" w14:textId="77777777" w:rsidR="00D805B6" w:rsidRPr="00EA22CC" w:rsidRDefault="00D805B6" w:rsidP="00B07BB4">
      <w:pPr>
        <w:rPr>
          <w:sz w:val="28"/>
          <w:szCs w:val="28"/>
        </w:rPr>
      </w:pPr>
      <w:r w:rsidRPr="00EA22CC">
        <w:rPr>
          <w:b/>
          <w:sz w:val="28"/>
          <w:szCs w:val="28"/>
        </w:rPr>
        <w:t>б)</w:t>
      </w:r>
      <w:r w:rsidRPr="00EA22CC">
        <w:rPr>
          <w:sz w:val="28"/>
          <w:szCs w:val="28"/>
        </w:rPr>
        <w:t xml:space="preserve"> </w:t>
      </w:r>
      <w:r w:rsidRPr="00EA22CC">
        <w:rPr>
          <w:b/>
          <w:sz w:val="28"/>
          <w:szCs w:val="28"/>
        </w:rPr>
        <w:t>неурегулированные разногласия между сторонами трудовых отношений, поступившие на разрешение к компетентному органу или лицу;</w:t>
      </w:r>
      <w:r w:rsidRPr="00EA22CC">
        <w:rPr>
          <w:sz w:val="28"/>
          <w:szCs w:val="28"/>
        </w:rPr>
        <w:t xml:space="preserve"> </w:t>
      </w:r>
    </w:p>
    <w:p w14:paraId="412C5498" w14:textId="77777777" w:rsidR="00D805B6" w:rsidRPr="00EA22CC" w:rsidRDefault="00D805B6" w:rsidP="00B07BB4">
      <w:pPr>
        <w:rPr>
          <w:sz w:val="28"/>
          <w:szCs w:val="28"/>
        </w:rPr>
      </w:pPr>
      <w:r w:rsidRPr="00EA22CC">
        <w:rPr>
          <w:sz w:val="28"/>
          <w:szCs w:val="28"/>
        </w:rPr>
        <w:t xml:space="preserve">в) разногласия по трудовым вопросам. </w:t>
      </w:r>
    </w:p>
    <w:p w14:paraId="412C5499" w14:textId="77777777" w:rsidR="00D805B6" w:rsidRPr="00EA22CC" w:rsidRDefault="00D805B6" w:rsidP="00B07BB4">
      <w:pPr>
        <w:rPr>
          <w:sz w:val="28"/>
          <w:szCs w:val="28"/>
        </w:rPr>
      </w:pPr>
      <w:r w:rsidRPr="00EA22CC">
        <w:rPr>
          <w:sz w:val="28"/>
          <w:szCs w:val="28"/>
        </w:rPr>
        <w:t xml:space="preserve">14. Срок обращения за защитой своих трудовых прав составляет: </w:t>
      </w:r>
    </w:p>
    <w:p w14:paraId="412C549A" w14:textId="77777777" w:rsidR="00D805B6" w:rsidRPr="00EA22CC" w:rsidRDefault="00D805B6" w:rsidP="00B07BB4">
      <w:pPr>
        <w:rPr>
          <w:sz w:val="28"/>
          <w:szCs w:val="28"/>
        </w:rPr>
      </w:pPr>
      <w:r w:rsidRPr="00EA22CC">
        <w:rPr>
          <w:sz w:val="28"/>
          <w:szCs w:val="28"/>
        </w:rPr>
        <w:t xml:space="preserve">а) три месяца со дня, когда субъект узнал или должен был узнать о нарушении своего права; </w:t>
      </w:r>
    </w:p>
    <w:p w14:paraId="412C549B" w14:textId="77777777" w:rsidR="00D805B6" w:rsidRPr="00EA22CC" w:rsidRDefault="00D805B6" w:rsidP="00B07BB4">
      <w:pPr>
        <w:rPr>
          <w:sz w:val="28"/>
          <w:szCs w:val="28"/>
        </w:rPr>
      </w:pPr>
      <w:r w:rsidRPr="00EA22CC">
        <w:rPr>
          <w:sz w:val="28"/>
          <w:szCs w:val="28"/>
        </w:rPr>
        <w:t xml:space="preserve">б) месяц по спорам об увольнении; </w:t>
      </w:r>
    </w:p>
    <w:p w14:paraId="412C549C" w14:textId="77777777" w:rsidR="00D805B6" w:rsidRPr="00EA22CC" w:rsidRDefault="00D805B6" w:rsidP="00B07BB4">
      <w:pPr>
        <w:rPr>
          <w:sz w:val="28"/>
          <w:szCs w:val="28"/>
        </w:rPr>
      </w:pPr>
      <w:r w:rsidRPr="00EA22CC">
        <w:rPr>
          <w:sz w:val="28"/>
          <w:szCs w:val="28"/>
        </w:rPr>
        <w:t xml:space="preserve">в) год после определения ущерба причиненного работодателю; </w:t>
      </w:r>
    </w:p>
    <w:p w14:paraId="412C549D" w14:textId="77777777" w:rsidR="00D805B6" w:rsidRPr="00EA22CC" w:rsidRDefault="00D805B6" w:rsidP="00B07BB4">
      <w:pPr>
        <w:rPr>
          <w:b/>
          <w:sz w:val="28"/>
          <w:szCs w:val="28"/>
        </w:rPr>
      </w:pPr>
      <w:r w:rsidRPr="00EA22CC">
        <w:rPr>
          <w:b/>
          <w:sz w:val="28"/>
          <w:szCs w:val="28"/>
        </w:rPr>
        <w:t xml:space="preserve">г) все перечисленные сроки. </w:t>
      </w:r>
    </w:p>
    <w:p w14:paraId="412C549E" w14:textId="77777777" w:rsidR="00D805B6" w:rsidRPr="00EA22CC" w:rsidRDefault="00D805B6" w:rsidP="00B07BB4">
      <w:pPr>
        <w:rPr>
          <w:sz w:val="28"/>
          <w:szCs w:val="28"/>
        </w:rPr>
      </w:pPr>
      <w:r w:rsidRPr="00EA22CC">
        <w:rPr>
          <w:sz w:val="28"/>
          <w:szCs w:val="28"/>
        </w:rPr>
        <w:t xml:space="preserve">15. Обязательным первым этапом разрешения коллективного трудового спора является: </w:t>
      </w:r>
    </w:p>
    <w:p w14:paraId="412C549F" w14:textId="77777777" w:rsidR="00D805B6" w:rsidRPr="00EA22CC" w:rsidRDefault="00D805B6" w:rsidP="00B07BB4">
      <w:pPr>
        <w:rPr>
          <w:sz w:val="28"/>
          <w:szCs w:val="28"/>
        </w:rPr>
      </w:pPr>
      <w:r w:rsidRPr="00EA22CC">
        <w:rPr>
          <w:sz w:val="28"/>
          <w:szCs w:val="28"/>
        </w:rPr>
        <w:t xml:space="preserve">а) деятельность посредника; </w:t>
      </w:r>
    </w:p>
    <w:p w14:paraId="412C54A0" w14:textId="77777777" w:rsidR="00D805B6" w:rsidRPr="00EA22CC" w:rsidRDefault="00D805B6" w:rsidP="00B07BB4">
      <w:pPr>
        <w:rPr>
          <w:b/>
          <w:sz w:val="28"/>
          <w:szCs w:val="28"/>
        </w:rPr>
      </w:pPr>
      <w:r w:rsidRPr="00EA22CC">
        <w:rPr>
          <w:b/>
          <w:sz w:val="28"/>
          <w:szCs w:val="28"/>
        </w:rPr>
        <w:t xml:space="preserve">б) деятельность примирительной комиссии; </w:t>
      </w:r>
    </w:p>
    <w:p w14:paraId="412C54A1" w14:textId="77777777" w:rsidR="00D805B6" w:rsidRPr="00EA22CC" w:rsidRDefault="00D805B6" w:rsidP="00B07BB4">
      <w:pPr>
        <w:rPr>
          <w:sz w:val="28"/>
          <w:szCs w:val="28"/>
        </w:rPr>
      </w:pPr>
      <w:r w:rsidRPr="00EA22CC">
        <w:rPr>
          <w:sz w:val="28"/>
          <w:szCs w:val="28"/>
        </w:rPr>
        <w:t xml:space="preserve">в) деятельность трудового арбитража. </w:t>
      </w:r>
    </w:p>
    <w:p w14:paraId="412C54A2" w14:textId="77777777" w:rsidR="00D805B6" w:rsidRPr="00EA22CC" w:rsidRDefault="00D805B6" w:rsidP="00B07BB4">
      <w:pPr>
        <w:rPr>
          <w:sz w:val="28"/>
          <w:szCs w:val="28"/>
        </w:rPr>
      </w:pPr>
      <w:r w:rsidRPr="00EA22CC">
        <w:rPr>
          <w:sz w:val="28"/>
          <w:szCs w:val="28"/>
        </w:rPr>
        <w:t xml:space="preserve">16. Индивидуальный трудовой спор вправе рассмотреть: </w:t>
      </w:r>
    </w:p>
    <w:p w14:paraId="412C54A3" w14:textId="77777777" w:rsidR="00D805B6" w:rsidRPr="00EA22CC" w:rsidRDefault="00D805B6" w:rsidP="00B07BB4">
      <w:pPr>
        <w:rPr>
          <w:sz w:val="28"/>
          <w:szCs w:val="28"/>
        </w:rPr>
      </w:pPr>
      <w:r w:rsidRPr="00EA22CC">
        <w:rPr>
          <w:sz w:val="28"/>
          <w:szCs w:val="28"/>
        </w:rPr>
        <w:t xml:space="preserve">а) мировой судья; </w:t>
      </w:r>
    </w:p>
    <w:p w14:paraId="412C54A4" w14:textId="77777777" w:rsidR="00D805B6" w:rsidRPr="00EA22CC" w:rsidRDefault="00D805B6" w:rsidP="00B07BB4">
      <w:pPr>
        <w:rPr>
          <w:sz w:val="28"/>
          <w:szCs w:val="28"/>
        </w:rPr>
      </w:pPr>
      <w:r w:rsidRPr="00EA22CC">
        <w:rPr>
          <w:sz w:val="28"/>
          <w:szCs w:val="28"/>
        </w:rPr>
        <w:t xml:space="preserve">б) трудовой арбитраж; </w:t>
      </w:r>
    </w:p>
    <w:p w14:paraId="412C54A5" w14:textId="77777777" w:rsidR="00D805B6" w:rsidRPr="00EA22CC" w:rsidRDefault="00D805B6" w:rsidP="00B07BB4">
      <w:pPr>
        <w:rPr>
          <w:b/>
          <w:sz w:val="28"/>
          <w:szCs w:val="28"/>
        </w:rPr>
      </w:pPr>
      <w:r w:rsidRPr="00EA22CC">
        <w:rPr>
          <w:b/>
          <w:sz w:val="28"/>
          <w:szCs w:val="28"/>
        </w:rPr>
        <w:t xml:space="preserve">в) районный суд. </w:t>
      </w:r>
    </w:p>
    <w:p w14:paraId="412C54A6" w14:textId="77777777" w:rsidR="00D805B6" w:rsidRPr="00EA22CC" w:rsidRDefault="00D805B6" w:rsidP="00B07BB4">
      <w:pPr>
        <w:rPr>
          <w:sz w:val="28"/>
          <w:szCs w:val="28"/>
        </w:rPr>
      </w:pPr>
      <w:r w:rsidRPr="00EA22CC">
        <w:rPr>
          <w:sz w:val="28"/>
          <w:szCs w:val="28"/>
        </w:rPr>
        <w:t xml:space="preserve">17. Обращаться в суд для рассмотрения индивидуального трудового спора работник может: </w:t>
      </w:r>
    </w:p>
    <w:p w14:paraId="412C54A7" w14:textId="77777777" w:rsidR="00D805B6" w:rsidRPr="00EA22CC" w:rsidRDefault="00D805B6" w:rsidP="00B07BB4">
      <w:pPr>
        <w:rPr>
          <w:sz w:val="28"/>
          <w:szCs w:val="28"/>
        </w:rPr>
      </w:pPr>
      <w:r w:rsidRPr="00EA22CC">
        <w:rPr>
          <w:sz w:val="28"/>
          <w:szCs w:val="28"/>
        </w:rPr>
        <w:t xml:space="preserve">а) только в том случае, если им пропущен срок на обращение в комиссию по индивидуальным трудовым спорам; </w:t>
      </w:r>
    </w:p>
    <w:p w14:paraId="412C54A8" w14:textId="77777777" w:rsidR="00D805B6" w:rsidRPr="00EA22CC" w:rsidRDefault="00D805B6" w:rsidP="00B07BB4">
      <w:pPr>
        <w:rPr>
          <w:b/>
          <w:sz w:val="28"/>
          <w:szCs w:val="28"/>
        </w:rPr>
      </w:pPr>
      <w:r w:rsidRPr="00EA22CC">
        <w:rPr>
          <w:b/>
          <w:sz w:val="28"/>
          <w:szCs w:val="28"/>
        </w:rPr>
        <w:t xml:space="preserve">б) если спор непосредственно подведомственен суду; </w:t>
      </w:r>
    </w:p>
    <w:p w14:paraId="412C54A9" w14:textId="77777777" w:rsidR="00D805B6" w:rsidRPr="00EA22CC" w:rsidRDefault="00D805B6" w:rsidP="00B07BB4">
      <w:pPr>
        <w:rPr>
          <w:sz w:val="28"/>
          <w:szCs w:val="28"/>
        </w:rPr>
      </w:pPr>
      <w:r w:rsidRPr="00EA22CC">
        <w:rPr>
          <w:sz w:val="28"/>
          <w:szCs w:val="28"/>
        </w:rPr>
        <w:t xml:space="preserve">в) только по рекомендации прокурора; </w:t>
      </w:r>
    </w:p>
    <w:p w14:paraId="412C54AA" w14:textId="77777777" w:rsidR="00D805B6" w:rsidRPr="00EA22CC" w:rsidRDefault="00D805B6" w:rsidP="00B07BB4">
      <w:pPr>
        <w:rPr>
          <w:sz w:val="28"/>
          <w:szCs w:val="28"/>
        </w:rPr>
      </w:pPr>
      <w:r w:rsidRPr="00EA22CC">
        <w:rPr>
          <w:sz w:val="28"/>
          <w:szCs w:val="28"/>
        </w:rPr>
        <w:t xml:space="preserve">г) только по рекомендации федерального инспектора по труду. </w:t>
      </w:r>
    </w:p>
    <w:p w14:paraId="412C54AB" w14:textId="77777777" w:rsidR="00D805B6" w:rsidRPr="00EA22CC" w:rsidRDefault="00D805B6" w:rsidP="00B07BB4">
      <w:pPr>
        <w:rPr>
          <w:sz w:val="28"/>
          <w:szCs w:val="28"/>
        </w:rPr>
      </w:pPr>
      <w:r w:rsidRPr="00EA22CC">
        <w:rPr>
          <w:sz w:val="28"/>
          <w:szCs w:val="28"/>
        </w:rPr>
        <w:t xml:space="preserve">18. По спорам о возмещении работником вреда, причиненного организации работодатель может обратиться с иском в суд в срок не более: </w:t>
      </w:r>
    </w:p>
    <w:p w14:paraId="412C54AC" w14:textId="77777777" w:rsidR="00D805B6" w:rsidRPr="00EA22CC" w:rsidRDefault="00D805B6" w:rsidP="00B07BB4">
      <w:pPr>
        <w:rPr>
          <w:sz w:val="28"/>
          <w:szCs w:val="28"/>
        </w:rPr>
      </w:pPr>
      <w:r w:rsidRPr="00EA22CC">
        <w:rPr>
          <w:sz w:val="28"/>
          <w:szCs w:val="28"/>
        </w:rPr>
        <w:t xml:space="preserve">а) 1 месяца со дня обнаружения причиненного вреда; </w:t>
      </w:r>
    </w:p>
    <w:p w14:paraId="412C54AD" w14:textId="77777777" w:rsidR="00D805B6" w:rsidRPr="00EA22CC" w:rsidRDefault="00D805B6" w:rsidP="00B07BB4">
      <w:pPr>
        <w:rPr>
          <w:sz w:val="28"/>
          <w:szCs w:val="28"/>
        </w:rPr>
      </w:pPr>
      <w:r w:rsidRPr="00EA22CC">
        <w:rPr>
          <w:sz w:val="28"/>
          <w:szCs w:val="28"/>
        </w:rPr>
        <w:t xml:space="preserve">б) 3 месяцев со дня обнаружения причиненного вреда; </w:t>
      </w:r>
    </w:p>
    <w:p w14:paraId="412C54AE" w14:textId="77777777" w:rsidR="00D805B6" w:rsidRPr="00EA22CC" w:rsidRDefault="00D805B6" w:rsidP="00B07BB4">
      <w:pPr>
        <w:rPr>
          <w:sz w:val="28"/>
          <w:szCs w:val="28"/>
        </w:rPr>
      </w:pPr>
      <w:r w:rsidRPr="00EA22CC">
        <w:rPr>
          <w:sz w:val="28"/>
          <w:szCs w:val="28"/>
        </w:rPr>
        <w:t xml:space="preserve">в) 6 месяцев со дня обнаружения причиненного вреда; </w:t>
      </w:r>
    </w:p>
    <w:p w14:paraId="412C54AF" w14:textId="77777777" w:rsidR="00D805B6" w:rsidRPr="00EA22CC" w:rsidRDefault="00D805B6" w:rsidP="00B07BB4">
      <w:pPr>
        <w:rPr>
          <w:b/>
          <w:sz w:val="28"/>
          <w:szCs w:val="28"/>
        </w:rPr>
      </w:pPr>
      <w:r w:rsidRPr="00EA22CC">
        <w:rPr>
          <w:b/>
          <w:sz w:val="28"/>
          <w:szCs w:val="28"/>
        </w:rPr>
        <w:t xml:space="preserve">г) 1 года со дня обнаружения причиненного вреда; </w:t>
      </w:r>
    </w:p>
    <w:p w14:paraId="412C54B0" w14:textId="77777777" w:rsidR="00D805B6" w:rsidRPr="00EA22CC" w:rsidRDefault="00D805B6" w:rsidP="00B07BB4">
      <w:pPr>
        <w:rPr>
          <w:sz w:val="28"/>
          <w:szCs w:val="28"/>
        </w:rPr>
      </w:pPr>
      <w:r w:rsidRPr="00EA22CC">
        <w:rPr>
          <w:sz w:val="28"/>
          <w:szCs w:val="28"/>
        </w:rPr>
        <w:t xml:space="preserve">д) 3 лет со дня обнаружения причиненного вреда. </w:t>
      </w:r>
    </w:p>
    <w:p w14:paraId="412C54B1" w14:textId="77777777" w:rsidR="00D805B6" w:rsidRPr="00EA22CC" w:rsidRDefault="00D805B6" w:rsidP="00B07BB4">
      <w:pPr>
        <w:rPr>
          <w:sz w:val="28"/>
          <w:szCs w:val="28"/>
        </w:rPr>
      </w:pPr>
      <w:r w:rsidRPr="00EA22CC">
        <w:rPr>
          <w:sz w:val="28"/>
          <w:szCs w:val="28"/>
        </w:rPr>
        <w:t xml:space="preserve">19.Индивидуальным трудовым спором не являются: </w:t>
      </w:r>
    </w:p>
    <w:p w14:paraId="412C54B2" w14:textId="77777777" w:rsidR="00D805B6" w:rsidRPr="00EA22CC" w:rsidRDefault="00D805B6" w:rsidP="00B07BB4">
      <w:pPr>
        <w:rPr>
          <w:sz w:val="28"/>
          <w:szCs w:val="28"/>
        </w:rPr>
      </w:pPr>
      <w:r w:rsidRPr="00EA22CC">
        <w:rPr>
          <w:sz w:val="28"/>
          <w:szCs w:val="28"/>
        </w:rPr>
        <w:t xml:space="preserve">а) неурегулированные разногласия между работодателем и работником по вопросам применения трудового законодательства; </w:t>
      </w:r>
    </w:p>
    <w:p w14:paraId="412C54B3" w14:textId="77777777" w:rsidR="00D805B6" w:rsidRPr="00EA22CC" w:rsidRDefault="00D805B6" w:rsidP="00B07BB4">
      <w:pPr>
        <w:rPr>
          <w:sz w:val="28"/>
          <w:szCs w:val="28"/>
        </w:rPr>
      </w:pPr>
      <w:r w:rsidRPr="00EA22CC">
        <w:rPr>
          <w:sz w:val="28"/>
          <w:szCs w:val="28"/>
        </w:rPr>
        <w:t xml:space="preserve">б) спор между работодателем и лицом, ранее состоявшим в трудовых отношениях с этим работодателем; </w:t>
      </w:r>
    </w:p>
    <w:p w14:paraId="412C54B4" w14:textId="77777777" w:rsidR="00D805B6" w:rsidRPr="00EA22CC" w:rsidRDefault="00D805B6" w:rsidP="00B07BB4">
      <w:pPr>
        <w:rPr>
          <w:sz w:val="28"/>
          <w:szCs w:val="28"/>
        </w:rPr>
      </w:pPr>
      <w:r w:rsidRPr="00EA22CC">
        <w:rPr>
          <w:b/>
          <w:sz w:val="28"/>
          <w:szCs w:val="28"/>
        </w:rPr>
        <w:t>в) разногласия между работниками (их представителями) и работодателями (их представителями) по поводу заключения, изменения и выполнения коллективных договоров, соглашений</w:t>
      </w:r>
      <w:r w:rsidRPr="00EA22CC">
        <w:rPr>
          <w:sz w:val="28"/>
          <w:szCs w:val="28"/>
        </w:rPr>
        <w:t xml:space="preserve">. </w:t>
      </w:r>
    </w:p>
    <w:p w14:paraId="412C54B5" w14:textId="77777777" w:rsidR="00D805B6" w:rsidRPr="00EA22CC" w:rsidRDefault="00D805B6" w:rsidP="00B07BB4">
      <w:pPr>
        <w:rPr>
          <w:sz w:val="28"/>
          <w:szCs w:val="28"/>
        </w:rPr>
      </w:pPr>
      <w:r w:rsidRPr="00EA22CC">
        <w:rPr>
          <w:sz w:val="28"/>
          <w:szCs w:val="28"/>
        </w:rPr>
        <w:t xml:space="preserve">20. Заседание КТС считается правомочным, если: </w:t>
      </w:r>
    </w:p>
    <w:p w14:paraId="412C54B6" w14:textId="77777777" w:rsidR="00D805B6" w:rsidRPr="00EA22CC" w:rsidRDefault="00D805B6" w:rsidP="00B07BB4">
      <w:pPr>
        <w:rPr>
          <w:b/>
          <w:sz w:val="28"/>
          <w:szCs w:val="28"/>
        </w:rPr>
      </w:pPr>
      <w:r w:rsidRPr="00EA22CC">
        <w:rPr>
          <w:b/>
          <w:sz w:val="28"/>
          <w:szCs w:val="28"/>
        </w:rPr>
        <w:t xml:space="preserve">а) присутствуют не менее половины членов КТС от каждой стороны; </w:t>
      </w:r>
    </w:p>
    <w:p w14:paraId="412C54B7" w14:textId="77777777" w:rsidR="00D805B6" w:rsidRPr="00EA22CC" w:rsidRDefault="00D805B6" w:rsidP="00B07BB4">
      <w:pPr>
        <w:rPr>
          <w:sz w:val="28"/>
          <w:szCs w:val="28"/>
        </w:rPr>
      </w:pPr>
      <w:r w:rsidRPr="00EA22CC">
        <w:rPr>
          <w:sz w:val="28"/>
          <w:szCs w:val="28"/>
        </w:rPr>
        <w:t xml:space="preserve">б) присутствуют все члены КТС; </w:t>
      </w:r>
    </w:p>
    <w:p w14:paraId="412C54B8" w14:textId="77777777" w:rsidR="00D805B6" w:rsidRPr="00EA22CC" w:rsidRDefault="00D805B6" w:rsidP="00B07BB4">
      <w:pPr>
        <w:rPr>
          <w:sz w:val="28"/>
          <w:szCs w:val="28"/>
        </w:rPr>
      </w:pPr>
      <w:r w:rsidRPr="00EA22CC">
        <w:rPr>
          <w:sz w:val="28"/>
          <w:szCs w:val="28"/>
        </w:rPr>
        <w:lastRenderedPageBreak/>
        <w:t xml:space="preserve">в) присутствуют 2/3 членов КТС; </w:t>
      </w:r>
    </w:p>
    <w:p w14:paraId="412C54B9" w14:textId="77777777" w:rsidR="00D805B6" w:rsidRPr="00EA22CC" w:rsidRDefault="00D805B6" w:rsidP="00B07BB4">
      <w:pPr>
        <w:rPr>
          <w:sz w:val="28"/>
          <w:szCs w:val="28"/>
        </w:rPr>
      </w:pPr>
      <w:r w:rsidRPr="00EA22CC">
        <w:rPr>
          <w:sz w:val="28"/>
          <w:szCs w:val="28"/>
        </w:rPr>
        <w:t xml:space="preserve">г) присутствует председатель КТС и ее секретарь. </w:t>
      </w:r>
    </w:p>
    <w:p w14:paraId="412C54BA" w14:textId="77777777" w:rsidR="00D805B6" w:rsidRPr="00EA22CC" w:rsidRDefault="00D805B6" w:rsidP="00B07BB4">
      <w:pPr>
        <w:rPr>
          <w:sz w:val="28"/>
          <w:szCs w:val="28"/>
        </w:rPr>
      </w:pPr>
      <w:r w:rsidRPr="00EA22CC">
        <w:rPr>
          <w:sz w:val="28"/>
          <w:szCs w:val="28"/>
        </w:rPr>
        <w:t xml:space="preserve">21. По характеру трудовые споры делятся на: </w:t>
      </w:r>
    </w:p>
    <w:p w14:paraId="412C54BB" w14:textId="77777777" w:rsidR="00D805B6" w:rsidRPr="00EA22CC" w:rsidRDefault="00D805B6" w:rsidP="00B07BB4">
      <w:pPr>
        <w:rPr>
          <w:b/>
          <w:sz w:val="28"/>
          <w:szCs w:val="28"/>
        </w:rPr>
      </w:pPr>
      <w:r w:rsidRPr="00EA22CC">
        <w:rPr>
          <w:b/>
          <w:sz w:val="28"/>
          <w:szCs w:val="28"/>
        </w:rPr>
        <w:t xml:space="preserve">а) исковые; </w:t>
      </w:r>
    </w:p>
    <w:p w14:paraId="412C54BC" w14:textId="77777777" w:rsidR="00D805B6" w:rsidRPr="00EA22CC" w:rsidRDefault="00D805B6" w:rsidP="00B07BB4">
      <w:pPr>
        <w:rPr>
          <w:sz w:val="28"/>
          <w:szCs w:val="28"/>
        </w:rPr>
      </w:pPr>
      <w:r w:rsidRPr="00EA22CC">
        <w:rPr>
          <w:sz w:val="28"/>
          <w:szCs w:val="28"/>
        </w:rPr>
        <w:t xml:space="preserve">б) коллективные; </w:t>
      </w:r>
    </w:p>
    <w:p w14:paraId="412C54BD" w14:textId="77777777" w:rsidR="00D805B6" w:rsidRPr="00EA22CC" w:rsidRDefault="00D805B6" w:rsidP="00B07BB4">
      <w:pPr>
        <w:rPr>
          <w:b/>
          <w:sz w:val="28"/>
          <w:szCs w:val="28"/>
        </w:rPr>
      </w:pPr>
      <w:r w:rsidRPr="00EA22CC">
        <w:rPr>
          <w:b/>
          <w:sz w:val="28"/>
          <w:szCs w:val="28"/>
        </w:rPr>
        <w:t xml:space="preserve">в) неисковые; </w:t>
      </w:r>
    </w:p>
    <w:p w14:paraId="412C54BE" w14:textId="77777777" w:rsidR="00D805B6" w:rsidRPr="00EA22CC" w:rsidRDefault="00D805B6" w:rsidP="00B07BB4">
      <w:pPr>
        <w:rPr>
          <w:sz w:val="28"/>
          <w:szCs w:val="28"/>
        </w:rPr>
      </w:pPr>
      <w:r w:rsidRPr="00EA22CC">
        <w:rPr>
          <w:sz w:val="28"/>
          <w:szCs w:val="28"/>
        </w:rPr>
        <w:t xml:space="preserve">г) индивидуальные. </w:t>
      </w:r>
    </w:p>
    <w:p w14:paraId="412C54BF" w14:textId="77777777" w:rsidR="00D805B6" w:rsidRPr="00EA22CC" w:rsidRDefault="00D805B6" w:rsidP="00B07BB4">
      <w:pPr>
        <w:rPr>
          <w:sz w:val="28"/>
          <w:szCs w:val="28"/>
        </w:rPr>
      </w:pPr>
      <w:r w:rsidRPr="00EA22CC">
        <w:rPr>
          <w:sz w:val="28"/>
          <w:szCs w:val="28"/>
        </w:rPr>
        <w:t xml:space="preserve">22. Исполнение решений КТС производится: </w:t>
      </w:r>
    </w:p>
    <w:p w14:paraId="412C54C0" w14:textId="77777777" w:rsidR="00D805B6" w:rsidRPr="00EA22CC" w:rsidRDefault="00D805B6" w:rsidP="00B07BB4">
      <w:pPr>
        <w:rPr>
          <w:sz w:val="28"/>
          <w:szCs w:val="28"/>
        </w:rPr>
      </w:pPr>
      <w:r w:rsidRPr="00EA22CC">
        <w:rPr>
          <w:sz w:val="28"/>
          <w:szCs w:val="28"/>
        </w:rPr>
        <w:t xml:space="preserve">а) только в добровольном порядке; </w:t>
      </w:r>
    </w:p>
    <w:p w14:paraId="412C54C1" w14:textId="77777777" w:rsidR="00D805B6" w:rsidRPr="00EA22CC" w:rsidRDefault="00D805B6" w:rsidP="00B07BB4">
      <w:pPr>
        <w:rPr>
          <w:sz w:val="28"/>
          <w:szCs w:val="28"/>
        </w:rPr>
      </w:pPr>
      <w:r w:rsidRPr="00EA22CC">
        <w:rPr>
          <w:sz w:val="28"/>
          <w:szCs w:val="28"/>
        </w:rPr>
        <w:t xml:space="preserve">б) на основании исполнительного листа, получаемого в компетентном суде; </w:t>
      </w:r>
    </w:p>
    <w:p w14:paraId="412C54C2" w14:textId="77777777" w:rsidR="00D805B6" w:rsidRPr="00EA22CC" w:rsidRDefault="00D805B6" w:rsidP="00B07BB4">
      <w:pPr>
        <w:rPr>
          <w:b/>
          <w:sz w:val="28"/>
          <w:szCs w:val="28"/>
        </w:rPr>
      </w:pPr>
      <w:r w:rsidRPr="00EA22CC">
        <w:rPr>
          <w:b/>
          <w:sz w:val="28"/>
          <w:szCs w:val="28"/>
        </w:rPr>
        <w:t xml:space="preserve">в) в добровольном порядке, а также на основании удостоверения КТС. </w:t>
      </w:r>
    </w:p>
    <w:p w14:paraId="412C54C3" w14:textId="77777777" w:rsidR="00D805B6" w:rsidRPr="00EA22CC" w:rsidRDefault="00D805B6" w:rsidP="00B07BB4">
      <w:pPr>
        <w:rPr>
          <w:sz w:val="28"/>
          <w:szCs w:val="28"/>
        </w:rPr>
      </w:pPr>
      <w:r w:rsidRPr="00EA22CC">
        <w:rPr>
          <w:sz w:val="28"/>
          <w:szCs w:val="28"/>
        </w:rPr>
        <w:t xml:space="preserve">23. По общему правилу, индивидуальные трудовые споры рассматриваются: </w:t>
      </w:r>
    </w:p>
    <w:p w14:paraId="412C54C4" w14:textId="77777777" w:rsidR="00D805B6" w:rsidRPr="00EA22CC" w:rsidRDefault="00D805B6" w:rsidP="00B07BB4">
      <w:pPr>
        <w:rPr>
          <w:sz w:val="28"/>
          <w:szCs w:val="28"/>
        </w:rPr>
      </w:pPr>
      <w:r w:rsidRPr="00EA22CC">
        <w:rPr>
          <w:sz w:val="28"/>
          <w:szCs w:val="28"/>
        </w:rPr>
        <w:t xml:space="preserve">а) только в комиссиях по трудовым спорам и в инспекциях по труду; </w:t>
      </w:r>
    </w:p>
    <w:p w14:paraId="412C54C5" w14:textId="77777777" w:rsidR="00D805B6" w:rsidRPr="00EA22CC" w:rsidRDefault="00D805B6" w:rsidP="00B07BB4">
      <w:pPr>
        <w:rPr>
          <w:sz w:val="28"/>
          <w:szCs w:val="28"/>
        </w:rPr>
      </w:pPr>
      <w:r w:rsidRPr="00EA22CC">
        <w:rPr>
          <w:sz w:val="28"/>
          <w:szCs w:val="28"/>
        </w:rPr>
        <w:t xml:space="preserve">б) только в судах и в прокуратуре; </w:t>
      </w:r>
    </w:p>
    <w:p w14:paraId="412C54C6" w14:textId="77777777" w:rsidR="00D805B6" w:rsidRPr="00EA22CC" w:rsidRDefault="00D805B6" w:rsidP="00B07BB4">
      <w:pPr>
        <w:rPr>
          <w:sz w:val="28"/>
          <w:szCs w:val="28"/>
        </w:rPr>
      </w:pPr>
      <w:r w:rsidRPr="00EA22CC">
        <w:rPr>
          <w:sz w:val="28"/>
          <w:szCs w:val="28"/>
        </w:rPr>
        <w:t xml:space="preserve">в) в профсоюзных комитетах, на совете трудового коллектива, в прокуратуре, в судах и в инспекциях по труду; </w:t>
      </w:r>
    </w:p>
    <w:p w14:paraId="412C54C7" w14:textId="77777777" w:rsidR="00D805B6" w:rsidRPr="00EA22CC" w:rsidRDefault="00D805B6" w:rsidP="00B07BB4">
      <w:pPr>
        <w:rPr>
          <w:sz w:val="28"/>
          <w:szCs w:val="28"/>
        </w:rPr>
      </w:pPr>
      <w:r w:rsidRPr="00EA22CC">
        <w:rPr>
          <w:sz w:val="28"/>
          <w:szCs w:val="28"/>
        </w:rPr>
        <w:t xml:space="preserve">г) в комиссиях по трудовым спорам, в судах и в инспекциях по труду; </w:t>
      </w:r>
    </w:p>
    <w:p w14:paraId="412C54C8" w14:textId="77777777" w:rsidR="00D805B6" w:rsidRPr="00EA22CC" w:rsidRDefault="00D805B6" w:rsidP="00B07BB4">
      <w:pPr>
        <w:rPr>
          <w:b/>
          <w:sz w:val="28"/>
          <w:szCs w:val="28"/>
        </w:rPr>
      </w:pPr>
      <w:r w:rsidRPr="00EA22CC">
        <w:rPr>
          <w:b/>
          <w:sz w:val="28"/>
          <w:szCs w:val="28"/>
        </w:rPr>
        <w:t xml:space="preserve">д) в судах и в комиссиях по трудовым спорам. </w:t>
      </w:r>
    </w:p>
    <w:p w14:paraId="412C54C9" w14:textId="77777777" w:rsidR="00D805B6" w:rsidRPr="00EA22CC" w:rsidRDefault="00D805B6" w:rsidP="00B07BB4">
      <w:pPr>
        <w:rPr>
          <w:sz w:val="28"/>
          <w:szCs w:val="28"/>
        </w:rPr>
      </w:pPr>
      <w:r w:rsidRPr="00EA22CC">
        <w:rPr>
          <w:sz w:val="28"/>
          <w:szCs w:val="28"/>
        </w:rPr>
        <w:t xml:space="preserve">24. По общему правилу, рассмотрение коллективного трудового спора примирительной комиссией осуществляется: </w:t>
      </w:r>
    </w:p>
    <w:p w14:paraId="412C54CA" w14:textId="77777777" w:rsidR="00D805B6" w:rsidRPr="00EA22CC" w:rsidRDefault="00D805B6" w:rsidP="00B07BB4">
      <w:pPr>
        <w:rPr>
          <w:sz w:val="28"/>
          <w:szCs w:val="28"/>
        </w:rPr>
      </w:pPr>
      <w:r w:rsidRPr="00EA22CC">
        <w:rPr>
          <w:b/>
          <w:sz w:val="28"/>
          <w:szCs w:val="28"/>
        </w:rPr>
        <w:t>а) в течение 5 рабочих дней</w:t>
      </w:r>
      <w:r w:rsidRPr="00EA22CC">
        <w:rPr>
          <w:sz w:val="28"/>
          <w:szCs w:val="28"/>
        </w:rPr>
        <w:t xml:space="preserve">; </w:t>
      </w:r>
    </w:p>
    <w:p w14:paraId="412C54CB" w14:textId="77777777" w:rsidR="00D805B6" w:rsidRPr="00EA22CC" w:rsidRDefault="00D805B6" w:rsidP="00B07BB4">
      <w:pPr>
        <w:rPr>
          <w:sz w:val="28"/>
          <w:szCs w:val="28"/>
        </w:rPr>
      </w:pPr>
      <w:r w:rsidRPr="00EA22CC">
        <w:rPr>
          <w:sz w:val="28"/>
          <w:szCs w:val="28"/>
        </w:rPr>
        <w:t xml:space="preserve">б) в срок до 3 рабочих дней с момента издания приказа о её создании; </w:t>
      </w:r>
    </w:p>
    <w:p w14:paraId="412C54CC" w14:textId="77777777" w:rsidR="00D805B6" w:rsidRPr="00EA22CC" w:rsidRDefault="00D805B6" w:rsidP="00B07BB4">
      <w:pPr>
        <w:rPr>
          <w:sz w:val="28"/>
          <w:szCs w:val="28"/>
        </w:rPr>
      </w:pPr>
      <w:r w:rsidRPr="00EA22CC">
        <w:rPr>
          <w:sz w:val="28"/>
          <w:szCs w:val="28"/>
        </w:rPr>
        <w:t xml:space="preserve">в) в срок до 7 рабочих дней с момента начала коллективного трудового спора; </w:t>
      </w:r>
    </w:p>
    <w:p w14:paraId="412C54CD" w14:textId="77777777" w:rsidR="00D805B6" w:rsidRPr="00EA22CC" w:rsidRDefault="00D805B6" w:rsidP="00B07BB4">
      <w:pPr>
        <w:rPr>
          <w:sz w:val="28"/>
          <w:szCs w:val="28"/>
        </w:rPr>
      </w:pPr>
      <w:r w:rsidRPr="00EA22CC">
        <w:rPr>
          <w:sz w:val="28"/>
          <w:szCs w:val="28"/>
        </w:rPr>
        <w:t xml:space="preserve">г) в срок до 7 рабочих дней с момента издания приказа о её создании. </w:t>
      </w:r>
    </w:p>
    <w:p w14:paraId="412C54CE" w14:textId="77777777" w:rsidR="00D805B6" w:rsidRPr="00EA22CC" w:rsidRDefault="00D805B6" w:rsidP="00B07BB4">
      <w:pPr>
        <w:rPr>
          <w:sz w:val="28"/>
          <w:szCs w:val="28"/>
        </w:rPr>
      </w:pPr>
      <w:r w:rsidRPr="00EA22CC">
        <w:rPr>
          <w:sz w:val="28"/>
          <w:szCs w:val="28"/>
        </w:rPr>
        <w:t xml:space="preserve">25. По спорящему субъекту трудовые споры делятся на: </w:t>
      </w:r>
    </w:p>
    <w:p w14:paraId="412C54CF" w14:textId="77777777" w:rsidR="00D805B6" w:rsidRPr="00EA22CC" w:rsidRDefault="00D805B6" w:rsidP="00B07BB4">
      <w:pPr>
        <w:rPr>
          <w:b/>
          <w:sz w:val="28"/>
          <w:szCs w:val="28"/>
        </w:rPr>
      </w:pPr>
      <w:r w:rsidRPr="00EA22CC">
        <w:rPr>
          <w:b/>
          <w:sz w:val="28"/>
          <w:szCs w:val="28"/>
        </w:rPr>
        <w:t xml:space="preserve">а) коллективные; </w:t>
      </w:r>
    </w:p>
    <w:p w14:paraId="412C54D0" w14:textId="77777777" w:rsidR="00D805B6" w:rsidRPr="00EA22CC" w:rsidRDefault="00D805B6" w:rsidP="00B07BB4">
      <w:pPr>
        <w:rPr>
          <w:sz w:val="28"/>
          <w:szCs w:val="28"/>
        </w:rPr>
      </w:pPr>
      <w:r w:rsidRPr="00EA22CC">
        <w:rPr>
          <w:sz w:val="28"/>
          <w:szCs w:val="28"/>
        </w:rPr>
        <w:t xml:space="preserve">б) споры, которые инициирует профсоюз; </w:t>
      </w:r>
    </w:p>
    <w:p w14:paraId="412C54D1" w14:textId="77777777" w:rsidR="00D805B6" w:rsidRPr="00EA22CC" w:rsidRDefault="00D805B6" w:rsidP="00B07BB4">
      <w:pPr>
        <w:rPr>
          <w:b/>
          <w:sz w:val="28"/>
          <w:szCs w:val="28"/>
        </w:rPr>
      </w:pPr>
      <w:r w:rsidRPr="00EA22CC">
        <w:rPr>
          <w:b/>
          <w:sz w:val="28"/>
          <w:szCs w:val="28"/>
        </w:rPr>
        <w:t xml:space="preserve">в) индивидуальные; </w:t>
      </w:r>
    </w:p>
    <w:p w14:paraId="412C54D2" w14:textId="77777777" w:rsidR="00D805B6" w:rsidRPr="00EA22CC" w:rsidRDefault="00D805B6" w:rsidP="00B07BB4">
      <w:pPr>
        <w:rPr>
          <w:sz w:val="28"/>
          <w:szCs w:val="28"/>
        </w:rPr>
      </w:pPr>
      <w:r w:rsidRPr="00EA22CC">
        <w:rPr>
          <w:sz w:val="28"/>
          <w:szCs w:val="28"/>
        </w:rPr>
        <w:t xml:space="preserve">г) споры из трудовых отношений. </w:t>
      </w:r>
    </w:p>
    <w:p w14:paraId="412C54D3" w14:textId="77777777" w:rsidR="00D805B6" w:rsidRPr="00EA22CC" w:rsidRDefault="00D805B6" w:rsidP="00B07BB4">
      <w:pPr>
        <w:rPr>
          <w:sz w:val="28"/>
          <w:szCs w:val="28"/>
        </w:rPr>
      </w:pPr>
      <w:r w:rsidRPr="00EA22CC">
        <w:rPr>
          <w:sz w:val="28"/>
          <w:szCs w:val="28"/>
        </w:rPr>
        <w:t xml:space="preserve">26. Срок обращения работника в комиссию по трудовым спорам составляет: </w:t>
      </w:r>
    </w:p>
    <w:p w14:paraId="412C54D4" w14:textId="77777777" w:rsidR="00D805B6" w:rsidRPr="00EA22CC" w:rsidRDefault="00D805B6" w:rsidP="00B07BB4">
      <w:pPr>
        <w:rPr>
          <w:sz w:val="28"/>
          <w:szCs w:val="28"/>
        </w:rPr>
      </w:pPr>
      <w:r w:rsidRPr="00EA22CC">
        <w:rPr>
          <w:sz w:val="28"/>
          <w:szCs w:val="28"/>
        </w:rPr>
        <w:t xml:space="preserve">а) 1 месяц со дня возникновения спора; </w:t>
      </w:r>
    </w:p>
    <w:p w14:paraId="412C54D5" w14:textId="77777777" w:rsidR="00D805B6" w:rsidRPr="00EA22CC" w:rsidRDefault="00D805B6" w:rsidP="00B07BB4">
      <w:pPr>
        <w:rPr>
          <w:sz w:val="28"/>
          <w:szCs w:val="28"/>
        </w:rPr>
      </w:pPr>
      <w:r w:rsidRPr="00EA22CC">
        <w:rPr>
          <w:sz w:val="28"/>
          <w:szCs w:val="28"/>
        </w:rPr>
        <w:t xml:space="preserve">б) 1 месяц со дня, когда работник узнал или должен был узнать о нарушении своего нарушенного права; </w:t>
      </w:r>
    </w:p>
    <w:p w14:paraId="412C54D6" w14:textId="77777777" w:rsidR="00D805B6" w:rsidRPr="00EA22CC" w:rsidRDefault="00D805B6" w:rsidP="00B07BB4">
      <w:pPr>
        <w:rPr>
          <w:b/>
          <w:sz w:val="28"/>
          <w:szCs w:val="28"/>
        </w:rPr>
      </w:pPr>
      <w:r w:rsidRPr="00EA22CC">
        <w:rPr>
          <w:b/>
          <w:sz w:val="28"/>
          <w:szCs w:val="28"/>
        </w:rPr>
        <w:t xml:space="preserve">в) 3 месяца со дня, когда работник узнал или должен был узнать о нарушении своего нарушенного права; </w:t>
      </w:r>
    </w:p>
    <w:p w14:paraId="412C54D7" w14:textId="77777777" w:rsidR="00D805B6" w:rsidRPr="00EA22CC" w:rsidRDefault="00D805B6" w:rsidP="00B07BB4">
      <w:pPr>
        <w:rPr>
          <w:sz w:val="28"/>
          <w:szCs w:val="28"/>
        </w:rPr>
      </w:pPr>
      <w:r w:rsidRPr="00EA22CC">
        <w:rPr>
          <w:sz w:val="28"/>
          <w:szCs w:val="28"/>
        </w:rPr>
        <w:t xml:space="preserve">г) 6 месяцев со дня, когда работник узнал или должен был узнать о нарушении своего нарушенного права; </w:t>
      </w:r>
    </w:p>
    <w:p w14:paraId="412C54D8" w14:textId="77777777" w:rsidR="00D805B6" w:rsidRPr="00EA22CC" w:rsidRDefault="00D805B6" w:rsidP="00B07BB4">
      <w:pPr>
        <w:rPr>
          <w:sz w:val="28"/>
          <w:szCs w:val="28"/>
        </w:rPr>
      </w:pPr>
      <w:r w:rsidRPr="00EA22CC">
        <w:rPr>
          <w:sz w:val="28"/>
          <w:szCs w:val="28"/>
        </w:rPr>
        <w:t xml:space="preserve">д) 1 год со дня, когда работник узнал или должен был узнать о нарушении своего нарушенного права. </w:t>
      </w:r>
    </w:p>
    <w:p w14:paraId="412C54D9" w14:textId="77777777" w:rsidR="00D805B6" w:rsidRPr="00EA22CC" w:rsidRDefault="00D805B6" w:rsidP="00B07BB4">
      <w:pPr>
        <w:rPr>
          <w:sz w:val="28"/>
          <w:szCs w:val="28"/>
        </w:rPr>
      </w:pPr>
      <w:r w:rsidRPr="00EA22CC">
        <w:rPr>
          <w:sz w:val="28"/>
          <w:szCs w:val="28"/>
        </w:rPr>
        <w:t xml:space="preserve">27. Решение КТС: </w:t>
      </w:r>
    </w:p>
    <w:p w14:paraId="412C54DA" w14:textId="77777777" w:rsidR="00D805B6" w:rsidRPr="00EA22CC" w:rsidRDefault="00D805B6" w:rsidP="00B07BB4">
      <w:pPr>
        <w:rPr>
          <w:sz w:val="28"/>
          <w:szCs w:val="28"/>
        </w:rPr>
      </w:pPr>
      <w:r w:rsidRPr="00EA22CC">
        <w:rPr>
          <w:sz w:val="28"/>
          <w:szCs w:val="28"/>
        </w:rPr>
        <w:t xml:space="preserve">а) является окончательным; </w:t>
      </w:r>
    </w:p>
    <w:p w14:paraId="412C54DB" w14:textId="77777777" w:rsidR="00D805B6" w:rsidRPr="00EA22CC" w:rsidRDefault="00D805B6" w:rsidP="00B07BB4">
      <w:pPr>
        <w:rPr>
          <w:sz w:val="28"/>
          <w:szCs w:val="28"/>
        </w:rPr>
      </w:pPr>
      <w:r w:rsidRPr="00EA22CC">
        <w:rPr>
          <w:sz w:val="28"/>
          <w:szCs w:val="28"/>
        </w:rPr>
        <w:t xml:space="preserve">б) может быть обжаловано в вышестоящую КТС; </w:t>
      </w:r>
    </w:p>
    <w:p w14:paraId="412C54DC" w14:textId="77777777" w:rsidR="00D805B6" w:rsidRPr="00EA22CC" w:rsidRDefault="00D805B6" w:rsidP="00B07BB4">
      <w:pPr>
        <w:rPr>
          <w:b/>
          <w:sz w:val="28"/>
          <w:szCs w:val="28"/>
        </w:rPr>
      </w:pPr>
      <w:r w:rsidRPr="00EA22CC">
        <w:rPr>
          <w:b/>
          <w:sz w:val="28"/>
          <w:szCs w:val="28"/>
        </w:rPr>
        <w:t xml:space="preserve">в) может быть обжаловано в суд; </w:t>
      </w:r>
    </w:p>
    <w:p w14:paraId="412C54DD" w14:textId="77777777" w:rsidR="00D805B6" w:rsidRPr="00EA22CC" w:rsidRDefault="00D805B6" w:rsidP="00B07BB4">
      <w:pPr>
        <w:rPr>
          <w:sz w:val="28"/>
          <w:szCs w:val="28"/>
        </w:rPr>
      </w:pPr>
      <w:r w:rsidRPr="00EA22CC">
        <w:rPr>
          <w:sz w:val="28"/>
          <w:szCs w:val="28"/>
        </w:rPr>
        <w:t xml:space="preserve">г) может быть отменено в компетентном суде. </w:t>
      </w:r>
    </w:p>
    <w:p w14:paraId="412C54DE" w14:textId="77777777" w:rsidR="00D805B6" w:rsidRPr="00EA22CC" w:rsidRDefault="00D805B6" w:rsidP="00B07BB4">
      <w:pPr>
        <w:rPr>
          <w:sz w:val="28"/>
          <w:szCs w:val="28"/>
        </w:rPr>
      </w:pPr>
      <w:r w:rsidRPr="00EA22CC">
        <w:rPr>
          <w:sz w:val="28"/>
          <w:szCs w:val="28"/>
        </w:rPr>
        <w:t xml:space="preserve">28. Общий порядок разрешения коллективного трудового спора состоит из: </w:t>
      </w:r>
    </w:p>
    <w:p w14:paraId="412C54DF" w14:textId="77777777" w:rsidR="00D805B6" w:rsidRPr="00EA22CC" w:rsidRDefault="00D805B6" w:rsidP="00B07BB4">
      <w:pPr>
        <w:rPr>
          <w:sz w:val="28"/>
          <w:szCs w:val="28"/>
        </w:rPr>
      </w:pPr>
      <w:r w:rsidRPr="00EA22CC">
        <w:rPr>
          <w:sz w:val="28"/>
          <w:szCs w:val="28"/>
        </w:rPr>
        <w:lastRenderedPageBreak/>
        <w:t xml:space="preserve">а) рассмотрения спора примирительной комиссией, трудовым арбитражем; </w:t>
      </w:r>
    </w:p>
    <w:p w14:paraId="412C54E0" w14:textId="77777777" w:rsidR="00D805B6" w:rsidRPr="00EA22CC" w:rsidRDefault="00D805B6" w:rsidP="00B07BB4">
      <w:pPr>
        <w:rPr>
          <w:b/>
          <w:sz w:val="28"/>
          <w:szCs w:val="28"/>
        </w:rPr>
      </w:pPr>
      <w:r w:rsidRPr="00EA22CC">
        <w:rPr>
          <w:b/>
          <w:sz w:val="28"/>
          <w:szCs w:val="28"/>
        </w:rPr>
        <w:t xml:space="preserve">б) рассмотрения спора примирительной комиссией, с участием посредника, трудовым арбитражем; </w:t>
      </w:r>
    </w:p>
    <w:p w14:paraId="412C54E1" w14:textId="77777777" w:rsidR="00D805B6" w:rsidRPr="00EA22CC" w:rsidRDefault="00D805B6" w:rsidP="00B07BB4">
      <w:pPr>
        <w:rPr>
          <w:sz w:val="28"/>
          <w:szCs w:val="28"/>
        </w:rPr>
      </w:pPr>
      <w:r w:rsidRPr="00EA22CC">
        <w:rPr>
          <w:sz w:val="28"/>
          <w:szCs w:val="28"/>
        </w:rPr>
        <w:t xml:space="preserve">в) рассмотрения спора примирительной комиссией. </w:t>
      </w:r>
    </w:p>
    <w:p w14:paraId="412C54E2" w14:textId="77777777" w:rsidR="00D805B6" w:rsidRPr="00EA22CC" w:rsidRDefault="00D805B6" w:rsidP="00B07BB4">
      <w:pPr>
        <w:rPr>
          <w:sz w:val="28"/>
          <w:szCs w:val="28"/>
        </w:rPr>
      </w:pPr>
      <w:r w:rsidRPr="00EA22CC">
        <w:rPr>
          <w:sz w:val="28"/>
          <w:szCs w:val="28"/>
        </w:rPr>
        <w:t xml:space="preserve">29. Комиссия по трудовым спорам обязана рассмотреть индивидуальный трудовой спор в течение: </w:t>
      </w:r>
    </w:p>
    <w:p w14:paraId="412C54E3" w14:textId="77777777" w:rsidR="00D805B6" w:rsidRPr="00EA22CC" w:rsidRDefault="00D805B6" w:rsidP="00B07BB4">
      <w:pPr>
        <w:rPr>
          <w:b/>
          <w:sz w:val="28"/>
          <w:szCs w:val="28"/>
        </w:rPr>
      </w:pPr>
      <w:r w:rsidRPr="00EA22CC">
        <w:rPr>
          <w:b/>
          <w:sz w:val="28"/>
          <w:szCs w:val="28"/>
        </w:rPr>
        <w:t xml:space="preserve">а) 10 календарных дней со дня подачи работником заявления; </w:t>
      </w:r>
    </w:p>
    <w:p w14:paraId="412C54E4" w14:textId="77777777" w:rsidR="00D805B6" w:rsidRPr="00EA22CC" w:rsidRDefault="00D805B6" w:rsidP="00B07BB4">
      <w:pPr>
        <w:rPr>
          <w:sz w:val="28"/>
          <w:szCs w:val="28"/>
        </w:rPr>
      </w:pPr>
      <w:r w:rsidRPr="00EA22CC">
        <w:rPr>
          <w:sz w:val="28"/>
          <w:szCs w:val="28"/>
        </w:rPr>
        <w:t xml:space="preserve">б) 1 недели со дня подачи работником заявления; </w:t>
      </w:r>
    </w:p>
    <w:p w14:paraId="412C54E5" w14:textId="77777777" w:rsidR="00D805B6" w:rsidRPr="00EA22CC" w:rsidRDefault="00D805B6" w:rsidP="00B07BB4">
      <w:pPr>
        <w:rPr>
          <w:sz w:val="28"/>
          <w:szCs w:val="28"/>
        </w:rPr>
      </w:pPr>
      <w:r w:rsidRPr="00EA22CC">
        <w:rPr>
          <w:sz w:val="28"/>
          <w:szCs w:val="28"/>
        </w:rPr>
        <w:t xml:space="preserve">в) 3 календарных дней со дня подачи работником заявления; </w:t>
      </w:r>
    </w:p>
    <w:p w14:paraId="412C54E6" w14:textId="77777777" w:rsidR="00D805B6" w:rsidRPr="00EA22CC" w:rsidRDefault="00D805B6" w:rsidP="00B07BB4">
      <w:pPr>
        <w:rPr>
          <w:sz w:val="28"/>
          <w:szCs w:val="28"/>
        </w:rPr>
      </w:pPr>
      <w:r w:rsidRPr="00EA22CC">
        <w:rPr>
          <w:sz w:val="28"/>
          <w:szCs w:val="28"/>
        </w:rPr>
        <w:t xml:space="preserve">г) 2 недель со дня подачи работником заявления; </w:t>
      </w:r>
    </w:p>
    <w:p w14:paraId="412C54E7" w14:textId="77777777" w:rsidR="00D805B6" w:rsidRPr="00EA22CC" w:rsidRDefault="00D805B6" w:rsidP="00B07BB4">
      <w:pPr>
        <w:rPr>
          <w:sz w:val="28"/>
          <w:szCs w:val="28"/>
        </w:rPr>
      </w:pPr>
      <w:r w:rsidRPr="00EA22CC">
        <w:rPr>
          <w:sz w:val="28"/>
          <w:szCs w:val="28"/>
        </w:rPr>
        <w:t xml:space="preserve">д) 3 месяцев со дня подачи работником заявления. </w:t>
      </w:r>
    </w:p>
    <w:p w14:paraId="412C54E8" w14:textId="77777777" w:rsidR="00D805B6" w:rsidRPr="00EA22CC" w:rsidRDefault="00D805B6" w:rsidP="00B07BB4">
      <w:pPr>
        <w:rPr>
          <w:sz w:val="28"/>
          <w:szCs w:val="28"/>
        </w:rPr>
      </w:pPr>
      <w:r w:rsidRPr="00EA22CC">
        <w:rPr>
          <w:sz w:val="28"/>
          <w:szCs w:val="28"/>
        </w:rPr>
        <w:t xml:space="preserve">30. Споры об отказе в приеме на работу рассматриваются: </w:t>
      </w:r>
    </w:p>
    <w:p w14:paraId="412C54E9" w14:textId="77777777" w:rsidR="00D805B6" w:rsidRPr="00EA22CC" w:rsidRDefault="00D805B6" w:rsidP="00B07BB4">
      <w:pPr>
        <w:rPr>
          <w:b/>
          <w:sz w:val="28"/>
          <w:szCs w:val="28"/>
        </w:rPr>
      </w:pPr>
      <w:r w:rsidRPr="00EA22CC">
        <w:rPr>
          <w:b/>
          <w:sz w:val="28"/>
          <w:szCs w:val="28"/>
        </w:rPr>
        <w:t xml:space="preserve">а) только в суде; </w:t>
      </w:r>
    </w:p>
    <w:p w14:paraId="412C54EA" w14:textId="77777777" w:rsidR="00D805B6" w:rsidRPr="00EA22CC" w:rsidRDefault="00D805B6" w:rsidP="00B07BB4">
      <w:pPr>
        <w:rPr>
          <w:sz w:val="28"/>
          <w:szCs w:val="28"/>
        </w:rPr>
      </w:pPr>
      <w:r w:rsidRPr="00EA22CC">
        <w:rPr>
          <w:sz w:val="28"/>
          <w:szCs w:val="28"/>
        </w:rPr>
        <w:t xml:space="preserve">б) любым из компетентных органов; </w:t>
      </w:r>
    </w:p>
    <w:p w14:paraId="412C54EB" w14:textId="77777777" w:rsidR="00D805B6" w:rsidRPr="00EA22CC" w:rsidRDefault="00D805B6" w:rsidP="00B07BB4">
      <w:pPr>
        <w:rPr>
          <w:sz w:val="28"/>
          <w:szCs w:val="28"/>
        </w:rPr>
      </w:pPr>
      <w:r w:rsidRPr="00EA22CC">
        <w:rPr>
          <w:sz w:val="28"/>
          <w:szCs w:val="28"/>
        </w:rPr>
        <w:t xml:space="preserve">в) в прокуратуре или в суде; </w:t>
      </w:r>
    </w:p>
    <w:p w14:paraId="412C54EC" w14:textId="77777777" w:rsidR="00D805B6" w:rsidRPr="00EA22CC" w:rsidRDefault="00D805B6" w:rsidP="00B07BB4">
      <w:pPr>
        <w:rPr>
          <w:sz w:val="28"/>
          <w:szCs w:val="28"/>
        </w:rPr>
      </w:pPr>
      <w:r w:rsidRPr="00EA22CC">
        <w:rPr>
          <w:sz w:val="28"/>
          <w:szCs w:val="28"/>
        </w:rPr>
        <w:t xml:space="preserve">г) исключительно в комиссиях по трудовым спорам; </w:t>
      </w:r>
    </w:p>
    <w:p w14:paraId="412C54ED" w14:textId="77777777" w:rsidR="00D805B6" w:rsidRPr="00EA22CC" w:rsidRDefault="00D805B6" w:rsidP="00B07BB4">
      <w:pPr>
        <w:rPr>
          <w:sz w:val="28"/>
          <w:szCs w:val="28"/>
        </w:rPr>
      </w:pPr>
      <w:r w:rsidRPr="00EA22CC">
        <w:rPr>
          <w:sz w:val="28"/>
          <w:szCs w:val="28"/>
        </w:rPr>
        <w:t>д) на общем собрании членов трудового коллектива.</w:t>
      </w:r>
    </w:p>
    <w:p w14:paraId="412C54EE" w14:textId="77777777" w:rsidR="00D805B6" w:rsidRPr="00EA22CC" w:rsidRDefault="00D805B6" w:rsidP="00B07BB4">
      <w:pPr>
        <w:rPr>
          <w:sz w:val="28"/>
          <w:szCs w:val="28"/>
        </w:rPr>
      </w:pPr>
      <w:r w:rsidRPr="00EA22CC">
        <w:rPr>
          <w:sz w:val="28"/>
          <w:szCs w:val="28"/>
        </w:rPr>
        <w:t xml:space="preserve"> 31.Административное право регулирует: </w:t>
      </w:r>
    </w:p>
    <w:p w14:paraId="412C54EF" w14:textId="77777777" w:rsidR="00D805B6" w:rsidRPr="00EA22CC" w:rsidRDefault="00D805B6" w:rsidP="00B07BB4">
      <w:pPr>
        <w:rPr>
          <w:sz w:val="28"/>
          <w:szCs w:val="28"/>
        </w:rPr>
      </w:pPr>
      <w:r w:rsidRPr="00EA22CC">
        <w:rPr>
          <w:sz w:val="28"/>
          <w:szCs w:val="28"/>
        </w:rPr>
        <w:t xml:space="preserve">а) хозяйственные отношения; </w:t>
      </w:r>
    </w:p>
    <w:p w14:paraId="412C54F0" w14:textId="77777777" w:rsidR="00D805B6" w:rsidRPr="00EA22CC" w:rsidRDefault="00D805B6" w:rsidP="00B07BB4">
      <w:pPr>
        <w:rPr>
          <w:b/>
          <w:sz w:val="28"/>
          <w:szCs w:val="28"/>
        </w:rPr>
      </w:pPr>
      <w:r w:rsidRPr="00EA22CC">
        <w:rPr>
          <w:b/>
          <w:sz w:val="28"/>
          <w:szCs w:val="28"/>
        </w:rPr>
        <w:t xml:space="preserve">б)управленческие отношения; </w:t>
      </w:r>
    </w:p>
    <w:p w14:paraId="412C54F1" w14:textId="77777777" w:rsidR="00D805B6" w:rsidRPr="00EA22CC" w:rsidRDefault="00D805B6" w:rsidP="00B07BB4">
      <w:pPr>
        <w:rPr>
          <w:sz w:val="28"/>
          <w:szCs w:val="28"/>
        </w:rPr>
      </w:pPr>
      <w:r w:rsidRPr="00EA22CC">
        <w:rPr>
          <w:sz w:val="28"/>
          <w:szCs w:val="28"/>
        </w:rPr>
        <w:t xml:space="preserve">в)трудовые отношения. </w:t>
      </w:r>
    </w:p>
    <w:p w14:paraId="412C54F2" w14:textId="77777777" w:rsidR="00D805B6" w:rsidRPr="00EA22CC" w:rsidRDefault="00D805B6" w:rsidP="00B07BB4">
      <w:pPr>
        <w:rPr>
          <w:sz w:val="28"/>
          <w:szCs w:val="28"/>
        </w:rPr>
      </w:pPr>
      <w:r w:rsidRPr="00EA22CC">
        <w:rPr>
          <w:sz w:val="28"/>
          <w:szCs w:val="28"/>
        </w:rPr>
        <w:t xml:space="preserve">32.Специальный субъект управленческих отношений: </w:t>
      </w:r>
    </w:p>
    <w:p w14:paraId="412C54F3" w14:textId="77777777" w:rsidR="00D805B6" w:rsidRPr="00EA22CC" w:rsidRDefault="00D805B6" w:rsidP="00B07BB4">
      <w:pPr>
        <w:rPr>
          <w:b/>
          <w:sz w:val="28"/>
          <w:szCs w:val="28"/>
        </w:rPr>
      </w:pPr>
      <w:r w:rsidRPr="00EA22CC">
        <w:rPr>
          <w:b/>
          <w:sz w:val="28"/>
          <w:szCs w:val="28"/>
        </w:rPr>
        <w:t xml:space="preserve">а) орган исполнительной власти; </w:t>
      </w:r>
    </w:p>
    <w:p w14:paraId="412C54F4" w14:textId="77777777" w:rsidR="00D805B6" w:rsidRPr="00EA22CC" w:rsidRDefault="00D805B6" w:rsidP="00B07BB4">
      <w:pPr>
        <w:rPr>
          <w:sz w:val="28"/>
          <w:szCs w:val="28"/>
        </w:rPr>
      </w:pPr>
      <w:r w:rsidRPr="00EA22CC">
        <w:rPr>
          <w:sz w:val="28"/>
          <w:szCs w:val="28"/>
        </w:rPr>
        <w:t xml:space="preserve">б) орган законодательной власти; </w:t>
      </w:r>
    </w:p>
    <w:p w14:paraId="412C54F5" w14:textId="77777777" w:rsidR="00D805B6" w:rsidRPr="00EA22CC" w:rsidRDefault="00D805B6" w:rsidP="00B07BB4">
      <w:pPr>
        <w:rPr>
          <w:sz w:val="28"/>
          <w:szCs w:val="28"/>
        </w:rPr>
      </w:pPr>
      <w:r w:rsidRPr="00EA22CC">
        <w:rPr>
          <w:sz w:val="28"/>
          <w:szCs w:val="28"/>
        </w:rPr>
        <w:t xml:space="preserve">в) исполнение наказания. </w:t>
      </w:r>
    </w:p>
    <w:p w14:paraId="412C54F6" w14:textId="77777777" w:rsidR="00D805B6" w:rsidRPr="00EA22CC" w:rsidRDefault="00D805B6" w:rsidP="00B07BB4">
      <w:pPr>
        <w:rPr>
          <w:sz w:val="28"/>
          <w:szCs w:val="28"/>
        </w:rPr>
      </w:pPr>
      <w:r w:rsidRPr="00EA22CC">
        <w:rPr>
          <w:sz w:val="28"/>
          <w:szCs w:val="28"/>
        </w:rPr>
        <w:t xml:space="preserve">33. Атрибутом государственной власти являются: </w:t>
      </w:r>
    </w:p>
    <w:p w14:paraId="412C54F7" w14:textId="77777777" w:rsidR="00D805B6" w:rsidRPr="00EA22CC" w:rsidRDefault="00D805B6" w:rsidP="00B07BB4">
      <w:pPr>
        <w:rPr>
          <w:sz w:val="28"/>
          <w:szCs w:val="28"/>
        </w:rPr>
      </w:pPr>
      <w:r w:rsidRPr="00EA22CC">
        <w:rPr>
          <w:sz w:val="28"/>
          <w:szCs w:val="28"/>
        </w:rPr>
        <w:t xml:space="preserve">а) Флаг РФ; </w:t>
      </w:r>
    </w:p>
    <w:p w14:paraId="412C54F8" w14:textId="77777777" w:rsidR="00D805B6" w:rsidRPr="00EA22CC" w:rsidRDefault="00D805B6" w:rsidP="00B07BB4">
      <w:pPr>
        <w:rPr>
          <w:sz w:val="28"/>
          <w:szCs w:val="28"/>
        </w:rPr>
      </w:pPr>
      <w:r w:rsidRPr="00EA22CC">
        <w:rPr>
          <w:sz w:val="28"/>
          <w:szCs w:val="28"/>
        </w:rPr>
        <w:t xml:space="preserve">б)Герб РФ; </w:t>
      </w:r>
    </w:p>
    <w:p w14:paraId="412C54F9" w14:textId="77777777" w:rsidR="00D805B6" w:rsidRPr="00EA22CC" w:rsidRDefault="00D805B6" w:rsidP="00B07BB4">
      <w:pPr>
        <w:rPr>
          <w:b/>
          <w:sz w:val="28"/>
          <w:szCs w:val="28"/>
        </w:rPr>
      </w:pPr>
      <w:r w:rsidRPr="00EA22CC">
        <w:rPr>
          <w:b/>
          <w:sz w:val="28"/>
          <w:szCs w:val="28"/>
        </w:rPr>
        <w:t xml:space="preserve">в)Армия. </w:t>
      </w:r>
    </w:p>
    <w:p w14:paraId="412C54FA" w14:textId="77777777" w:rsidR="00D805B6" w:rsidRPr="00EA22CC" w:rsidRDefault="00D805B6" w:rsidP="00B07BB4">
      <w:pPr>
        <w:rPr>
          <w:sz w:val="28"/>
          <w:szCs w:val="28"/>
        </w:rPr>
      </w:pPr>
      <w:r w:rsidRPr="00EA22CC">
        <w:rPr>
          <w:sz w:val="28"/>
          <w:szCs w:val="28"/>
        </w:rPr>
        <w:t xml:space="preserve">34. Из каких элементов состоит управление: </w:t>
      </w:r>
    </w:p>
    <w:p w14:paraId="412C54FB" w14:textId="77777777" w:rsidR="00D805B6" w:rsidRPr="00EA22CC" w:rsidRDefault="00D805B6" w:rsidP="00B07BB4">
      <w:pPr>
        <w:rPr>
          <w:sz w:val="28"/>
          <w:szCs w:val="28"/>
        </w:rPr>
      </w:pPr>
      <w:r w:rsidRPr="00EA22CC">
        <w:rPr>
          <w:sz w:val="28"/>
          <w:szCs w:val="28"/>
        </w:rPr>
        <w:t xml:space="preserve">а) принятие решения по упорядочению отношений; </w:t>
      </w:r>
    </w:p>
    <w:p w14:paraId="412C54FC" w14:textId="77777777" w:rsidR="00D805B6" w:rsidRPr="00EA22CC" w:rsidRDefault="00D805B6" w:rsidP="00B07BB4">
      <w:pPr>
        <w:rPr>
          <w:sz w:val="28"/>
          <w:szCs w:val="28"/>
        </w:rPr>
      </w:pPr>
      <w:r w:rsidRPr="00EA22CC">
        <w:rPr>
          <w:sz w:val="28"/>
          <w:szCs w:val="28"/>
        </w:rPr>
        <w:t xml:space="preserve">б) реализация решения-исполнение и контроль за реализацией решения и ее корректировка. </w:t>
      </w:r>
    </w:p>
    <w:p w14:paraId="412C54FD" w14:textId="77777777" w:rsidR="00D805B6" w:rsidRPr="00EA22CC" w:rsidRDefault="00D805B6" w:rsidP="00B07BB4">
      <w:pPr>
        <w:rPr>
          <w:b/>
          <w:sz w:val="28"/>
          <w:szCs w:val="28"/>
        </w:rPr>
      </w:pPr>
      <w:r w:rsidRPr="00EA22CC">
        <w:rPr>
          <w:b/>
          <w:sz w:val="28"/>
          <w:szCs w:val="28"/>
        </w:rPr>
        <w:t xml:space="preserve">в) все ответы верны. </w:t>
      </w:r>
    </w:p>
    <w:p w14:paraId="412C54FE" w14:textId="77777777" w:rsidR="00D805B6" w:rsidRPr="00EA22CC" w:rsidRDefault="00D805B6" w:rsidP="00B07BB4">
      <w:pPr>
        <w:rPr>
          <w:sz w:val="28"/>
          <w:szCs w:val="28"/>
        </w:rPr>
      </w:pPr>
      <w:r w:rsidRPr="00EA22CC">
        <w:rPr>
          <w:sz w:val="28"/>
          <w:szCs w:val="28"/>
        </w:rPr>
        <w:t xml:space="preserve">35. Субъекты административного права: </w:t>
      </w:r>
    </w:p>
    <w:p w14:paraId="412C54FF" w14:textId="77777777" w:rsidR="00D805B6" w:rsidRPr="00EA22CC" w:rsidRDefault="00D805B6" w:rsidP="00B07BB4">
      <w:pPr>
        <w:rPr>
          <w:sz w:val="28"/>
          <w:szCs w:val="28"/>
        </w:rPr>
      </w:pPr>
      <w:r w:rsidRPr="00EA22CC">
        <w:rPr>
          <w:sz w:val="28"/>
          <w:szCs w:val="28"/>
        </w:rPr>
        <w:t xml:space="preserve">а)работник; </w:t>
      </w:r>
    </w:p>
    <w:p w14:paraId="412C5500" w14:textId="77777777" w:rsidR="00D805B6" w:rsidRPr="00EA22CC" w:rsidRDefault="00D805B6" w:rsidP="00B07BB4">
      <w:pPr>
        <w:rPr>
          <w:sz w:val="28"/>
          <w:szCs w:val="28"/>
        </w:rPr>
      </w:pPr>
      <w:r w:rsidRPr="00EA22CC">
        <w:rPr>
          <w:sz w:val="28"/>
          <w:szCs w:val="28"/>
        </w:rPr>
        <w:t xml:space="preserve">б)работодатель; </w:t>
      </w:r>
    </w:p>
    <w:p w14:paraId="412C5501" w14:textId="77777777" w:rsidR="00D805B6" w:rsidRPr="00EA22CC" w:rsidRDefault="00D805B6" w:rsidP="00B07BB4">
      <w:pPr>
        <w:rPr>
          <w:b/>
          <w:sz w:val="28"/>
          <w:szCs w:val="28"/>
        </w:rPr>
      </w:pPr>
      <w:r w:rsidRPr="00EA22CC">
        <w:rPr>
          <w:b/>
          <w:sz w:val="28"/>
          <w:szCs w:val="28"/>
        </w:rPr>
        <w:t xml:space="preserve">в)физические и юридические лица. </w:t>
      </w:r>
    </w:p>
    <w:p w14:paraId="412C5502" w14:textId="77777777" w:rsidR="00D805B6" w:rsidRPr="00EA22CC" w:rsidRDefault="00D805B6" w:rsidP="00B07BB4">
      <w:pPr>
        <w:rPr>
          <w:sz w:val="28"/>
          <w:szCs w:val="28"/>
        </w:rPr>
      </w:pPr>
      <w:r w:rsidRPr="00EA22CC">
        <w:rPr>
          <w:sz w:val="28"/>
          <w:szCs w:val="28"/>
        </w:rPr>
        <w:t xml:space="preserve">36. Субъекты исполнительной власти: </w:t>
      </w:r>
    </w:p>
    <w:p w14:paraId="412C5503" w14:textId="77777777" w:rsidR="00D805B6" w:rsidRPr="00EA22CC" w:rsidRDefault="00D805B6" w:rsidP="00B07BB4">
      <w:pPr>
        <w:rPr>
          <w:b/>
          <w:sz w:val="28"/>
          <w:szCs w:val="28"/>
        </w:rPr>
      </w:pPr>
      <w:r w:rsidRPr="00EA22CC">
        <w:rPr>
          <w:b/>
          <w:sz w:val="28"/>
          <w:szCs w:val="28"/>
        </w:rPr>
        <w:t xml:space="preserve">а)Правительство РФ; </w:t>
      </w:r>
    </w:p>
    <w:p w14:paraId="412C5504" w14:textId="77777777" w:rsidR="00D805B6" w:rsidRPr="00EA22CC" w:rsidRDefault="00D805B6" w:rsidP="00B07BB4">
      <w:pPr>
        <w:rPr>
          <w:sz w:val="28"/>
          <w:szCs w:val="28"/>
        </w:rPr>
      </w:pPr>
      <w:r w:rsidRPr="00EA22CC">
        <w:rPr>
          <w:sz w:val="28"/>
          <w:szCs w:val="28"/>
        </w:rPr>
        <w:t xml:space="preserve">б)Федеральное Собрание; </w:t>
      </w:r>
    </w:p>
    <w:p w14:paraId="412C5505" w14:textId="77777777" w:rsidR="00D805B6" w:rsidRPr="00EA22CC" w:rsidRDefault="00D805B6" w:rsidP="00B07BB4">
      <w:pPr>
        <w:rPr>
          <w:sz w:val="28"/>
          <w:szCs w:val="28"/>
        </w:rPr>
      </w:pPr>
      <w:r w:rsidRPr="00EA22CC">
        <w:rPr>
          <w:sz w:val="28"/>
          <w:szCs w:val="28"/>
        </w:rPr>
        <w:t xml:space="preserve">в)Суды. </w:t>
      </w:r>
    </w:p>
    <w:p w14:paraId="412C5506" w14:textId="77777777" w:rsidR="00D805B6" w:rsidRPr="00EA22CC" w:rsidRDefault="00D805B6" w:rsidP="00B07BB4">
      <w:pPr>
        <w:rPr>
          <w:sz w:val="28"/>
          <w:szCs w:val="28"/>
        </w:rPr>
      </w:pPr>
      <w:r w:rsidRPr="00EA22CC">
        <w:rPr>
          <w:sz w:val="28"/>
          <w:szCs w:val="28"/>
        </w:rPr>
        <w:t xml:space="preserve">37. Чем определен статус Президента РФ: </w:t>
      </w:r>
    </w:p>
    <w:p w14:paraId="412C5507" w14:textId="77777777" w:rsidR="00D805B6" w:rsidRPr="00EA22CC" w:rsidRDefault="00D805B6" w:rsidP="00B07BB4">
      <w:pPr>
        <w:rPr>
          <w:b/>
          <w:sz w:val="28"/>
          <w:szCs w:val="28"/>
        </w:rPr>
      </w:pPr>
      <w:r w:rsidRPr="00EA22CC">
        <w:rPr>
          <w:b/>
          <w:sz w:val="28"/>
          <w:szCs w:val="28"/>
        </w:rPr>
        <w:t xml:space="preserve">а)Конституцией РФ; </w:t>
      </w:r>
    </w:p>
    <w:p w14:paraId="412C5508" w14:textId="77777777" w:rsidR="00D805B6" w:rsidRPr="00EA22CC" w:rsidRDefault="00D805B6" w:rsidP="00B07BB4">
      <w:pPr>
        <w:rPr>
          <w:sz w:val="28"/>
          <w:szCs w:val="28"/>
        </w:rPr>
      </w:pPr>
      <w:r w:rsidRPr="00EA22CC">
        <w:rPr>
          <w:sz w:val="28"/>
          <w:szCs w:val="28"/>
        </w:rPr>
        <w:t xml:space="preserve">б)депутатами ГД РФ; </w:t>
      </w:r>
    </w:p>
    <w:p w14:paraId="412C5509" w14:textId="77777777" w:rsidR="00D805B6" w:rsidRPr="00EA22CC" w:rsidRDefault="00D805B6" w:rsidP="00B07BB4">
      <w:pPr>
        <w:rPr>
          <w:sz w:val="28"/>
          <w:szCs w:val="28"/>
        </w:rPr>
      </w:pPr>
      <w:r w:rsidRPr="00EA22CC">
        <w:rPr>
          <w:sz w:val="28"/>
          <w:szCs w:val="28"/>
        </w:rPr>
        <w:lastRenderedPageBreak/>
        <w:t xml:space="preserve">в) сенаторами Совета Федерации РФ. </w:t>
      </w:r>
    </w:p>
    <w:p w14:paraId="412C550A" w14:textId="77777777" w:rsidR="00D805B6" w:rsidRPr="00EA22CC" w:rsidRDefault="00D805B6" w:rsidP="00B07BB4">
      <w:pPr>
        <w:rPr>
          <w:sz w:val="28"/>
          <w:szCs w:val="28"/>
        </w:rPr>
      </w:pPr>
      <w:r w:rsidRPr="00EA22CC">
        <w:rPr>
          <w:sz w:val="28"/>
          <w:szCs w:val="28"/>
        </w:rPr>
        <w:t xml:space="preserve">38.К какой из ветвей государственной власти относится Президент РФ: </w:t>
      </w:r>
    </w:p>
    <w:p w14:paraId="412C550B" w14:textId="77777777" w:rsidR="00D805B6" w:rsidRPr="00EA22CC" w:rsidRDefault="00D805B6" w:rsidP="00B07BB4">
      <w:pPr>
        <w:rPr>
          <w:sz w:val="28"/>
          <w:szCs w:val="28"/>
        </w:rPr>
      </w:pPr>
      <w:r w:rsidRPr="00EA22CC">
        <w:rPr>
          <w:sz w:val="28"/>
          <w:szCs w:val="28"/>
        </w:rPr>
        <w:t xml:space="preserve">а)законодательной; </w:t>
      </w:r>
    </w:p>
    <w:p w14:paraId="412C550C" w14:textId="77777777" w:rsidR="00D805B6" w:rsidRPr="00EA22CC" w:rsidRDefault="00D805B6" w:rsidP="00B07BB4">
      <w:pPr>
        <w:rPr>
          <w:sz w:val="28"/>
          <w:szCs w:val="28"/>
        </w:rPr>
      </w:pPr>
      <w:r w:rsidRPr="00EA22CC">
        <w:rPr>
          <w:sz w:val="28"/>
          <w:szCs w:val="28"/>
        </w:rPr>
        <w:t xml:space="preserve">б)судебной; </w:t>
      </w:r>
    </w:p>
    <w:p w14:paraId="412C550D" w14:textId="77777777" w:rsidR="00D805B6" w:rsidRPr="00EA22CC" w:rsidRDefault="00D805B6" w:rsidP="00B07BB4">
      <w:pPr>
        <w:rPr>
          <w:b/>
          <w:sz w:val="28"/>
          <w:szCs w:val="28"/>
        </w:rPr>
      </w:pPr>
      <w:r w:rsidRPr="00EA22CC">
        <w:rPr>
          <w:b/>
          <w:sz w:val="28"/>
          <w:szCs w:val="28"/>
        </w:rPr>
        <w:t xml:space="preserve">в)возвышается над всеми ветвями власти. </w:t>
      </w:r>
    </w:p>
    <w:p w14:paraId="412C550E" w14:textId="77777777" w:rsidR="00D805B6" w:rsidRPr="00EA22CC" w:rsidRDefault="00D805B6" w:rsidP="00B07BB4">
      <w:pPr>
        <w:rPr>
          <w:sz w:val="28"/>
          <w:szCs w:val="28"/>
        </w:rPr>
      </w:pPr>
      <w:r w:rsidRPr="00EA22CC">
        <w:rPr>
          <w:sz w:val="28"/>
          <w:szCs w:val="28"/>
        </w:rPr>
        <w:t xml:space="preserve">39.Чем определяется основание административной ответственности, составы административных проступков, санкции за их совершение и т.д.: </w:t>
      </w:r>
    </w:p>
    <w:p w14:paraId="412C550F" w14:textId="77777777" w:rsidR="00D805B6" w:rsidRPr="00EA22CC" w:rsidRDefault="00D805B6" w:rsidP="00B07BB4">
      <w:pPr>
        <w:rPr>
          <w:sz w:val="28"/>
          <w:szCs w:val="28"/>
        </w:rPr>
      </w:pPr>
      <w:r w:rsidRPr="00EA22CC">
        <w:rPr>
          <w:sz w:val="28"/>
          <w:szCs w:val="28"/>
        </w:rPr>
        <w:t xml:space="preserve">а) Гражданско-процессуальным кодексом РФ; </w:t>
      </w:r>
    </w:p>
    <w:p w14:paraId="412C5510" w14:textId="77777777" w:rsidR="00D805B6" w:rsidRPr="00EA22CC" w:rsidRDefault="00D805B6" w:rsidP="00B07BB4">
      <w:pPr>
        <w:rPr>
          <w:sz w:val="28"/>
          <w:szCs w:val="28"/>
        </w:rPr>
      </w:pPr>
      <w:r w:rsidRPr="00EA22CC">
        <w:rPr>
          <w:sz w:val="28"/>
          <w:szCs w:val="28"/>
        </w:rPr>
        <w:t xml:space="preserve">б) Уголовно-процессуальным кодексом РФ; </w:t>
      </w:r>
    </w:p>
    <w:p w14:paraId="412C5511" w14:textId="77777777" w:rsidR="00D805B6" w:rsidRPr="00EA22CC" w:rsidRDefault="00D805B6" w:rsidP="00B07BB4">
      <w:pPr>
        <w:rPr>
          <w:b/>
          <w:sz w:val="28"/>
          <w:szCs w:val="28"/>
        </w:rPr>
      </w:pPr>
      <w:r w:rsidRPr="00EA22CC">
        <w:rPr>
          <w:b/>
          <w:sz w:val="28"/>
          <w:szCs w:val="28"/>
        </w:rPr>
        <w:t xml:space="preserve">в) Кодексом РФ об административных правонарушениях; </w:t>
      </w:r>
    </w:p>
    <w:p w14:paraId="412C5512" w14:textId="77777777" w:rsidR="00D805B6" w:rsidRPr="00EA22CC" w:rsidRDefault="00D805B6" w:rsidP="00B07BB4">
      <w:pPr>
        <w:rPr>
          <w:sz w:val="28"/>
          <w:szCs w:val="28"/>
        </w:rPr>
      </w:pPr>
      <w:r w:rsidRPr="00EA22CC">
        <w:rPr>
          <w:sz w:val="28"/>
          <w:szCs w:val="28"/>
        </w:rPr>
        <w:t xml:space="preserve">г) Гражданским кодексом РФ; </w:t>
      </w:r>
    </w:p>
    <w:p w14:paraId="412C5513" w14:textId="77777777" w:rsidR="00D805B6" w:rsidRPr="00EA22CC" w:rsidRDefault="00D805B6" w:rsidP="00B07BB4">
      <w:pPr>
        <w:rPr>
          <w:sz w:val="28"/>
          <w:szCs w:val="28"/>
        </w:rPr>
      </w:pPr>
      <w:r w:rsidRPr="00EA22CC">
        <w:rPr>
          <w:sz w:val="28"/>
          <w:szCs w:val="28"/>
        </w:rPr>
        <w:t xml:space="preserve">д) Уголовным кодексом РФ. </w:t>
      </w:r>
    </w:p>
    <w:p w14:paraId="412C5514" w14:textId="77777777" w:rsidR="00D805B6" w:rsidRPr="00EA22CC" w:rsidRDefault="00D805B6" w:rsidP="00B07BB4">
      <w:pPr>
        <w:rPr>
          <w:sz w:val="28"/>
          <w:szCs w:val="28"/>
        </w:rPr>
      </w:pPr>
      <w:r w:rsidRPr="00EA22CC">
        <w:rPr>
          <w:sz w:val="28"/>
          <w:szCs w:val="28"/>
        </w:rPr>
        <w:t xml:space="preserve">40. Постановление по административным делам выносится: </w:t>
      </w:r>
    </w:p>
    <w:p w14:paraId="412C5515" w14:textId="77777777" w:rsidR="00D805B6" w:rsidRPr="00EA22CC" w:rsidRDefault="00D805B6" w:rsidP="00B07BB4">
      <w:pPr>
        <w:rPr>
          <w:b/>
          <w:sz w:val="28"/>
          <w:szCs w:val="28"/>
        </w:rPr>
      </w:pPr>
      <w:r w:rsidRPr="00EA22CC">
        <w:rPr>
          <w:b/>
          <w:sz w:val="28"/>
          <w:szCs w:val="28"/>
        </w:rPr>
        <w:t xml:space="preserve">а) не позднее двух месяцев со дня совершения правонарушения; </w:t>
      </w:r>
    </w:p>
    <w:p w14:paraId="412C5516" w14:textId="77777777" w:rsidR="00D805B6" w:rsidRPr="00EA22CC" w:rsidRDefault="00D805B6" w:rsidP="00B07BB4">
      <w:pPr>
        <w:rPr>
          <w:sz w:val="28"/>
          <w:szCs w:val="28"/>
        </w:rPr>
      </w:pPr>
      <w:r w:rsidRPr="00EA22CC">
        <w:rPr>
          <w:sz w:val="28"/>
          <w:szCs w:val="28"/>
        </w:rPr>
        <w:t xml:space="preserve">б) не позднее двух лет со дня совершения правонарушения; </w:t>
      </w:r>
    </w:p>
    <w:p w14:paraId="412C5517" w14:textId="77777777" w:rsidR="00D805B6" w:rsidRPr="00EA22CC" w:rsidRDefault="00D805B6" w:rsidP="00B07BB4">
      <w:pPr>
        <w:rPr>
          <w:sz w:val="28"/>
          <w:szCs w:val="28"/>
        </w:rPr>
      </w:pPr>
      <w:r w:rsidRPr="00EA22CC">
        <w:rPr>
          <w:sz w:val="28"/>
          <w:szCs w:val="28"/>
        </w:rPr>
        <w:t xml:space="preserve">в) не позднее двух лет со дня обнаружения правонарушения; </w:t>
      </w:r>
    </w:p>
    <w:p w14:paraId="412C5518" w14:textId="77777777" w:rsidR="00D805B6" w:rsidRPr="00EA22CC" w:rsidRDefault="00D805B6" w:rsidP="00B07BB4">
      <w:pPr>
        <w:rPr>
          <w:sz w:val="28"/>
          <w:szCs w:val="28"/>
        </w:rPr>
      </w:pPr>
      <w:r w:rsidRPr="00EA22CC">
        <w:rPr>
          <w:sz w:val="28"/>
          <w:szCs w:val="28"/>
        </w:rPr>
        <w:t xml:space="preserve">г) не позднее одного года со дня нарушения налогового или валютного законодательства. </w:t>
      </w:r>
    </w:p>
    <w:p w14:paraId="412C5519" w14:textId="77777777" w:rsidR="00D805B6" w:rsidRPr="00EA22CC" w:rsidRDefault="00D805B6" w:rsidP="00B07BB4">
      <w:pPr>
        <w:rPr>
          <w:sz w:val="28"/>
          <w:szCs w:val="28"/>
        </w:rPr>
      </w:pPr>
      <w:r w:rsidRPr="00EA22CC">
        <w:rPr>
          <w:sz w:val="28"/>
          <w:szCs w:val="28"/>
        </w:rPr>
        <w:t xml:space="preserve">41. Лицо считается подвергнутым административному наказанию: </w:t>
      </w:r>
    </w:p>
    <w:p w14:paraId="412C551A" w14:textId="77777777" w:rsidR="00D805B6" w:rsidRPr="00EA22CC" w:rsidRDefault="00D805B6" w:rsidP="00B07BB4">
      <w:pPr>
        <w:rPr>
          <w:sz w:val="28"/>
          <w:szCs w:val="28"/>
        </w:rPr>
      </w:pPr>
      <w:r w:rsidRPr="00EA22CC">
        <w:rPr>
          <w:b/>
          <w:sz w:val="28"/>
          <w:szCs w:val="28"/>
        </w:rPr>
        <w:t xml:space="preserve">а) в течение одного года со дня окончания исполнения постановления о назначении наказания; </w:t>
      </w:r>
    </w:p>
    <w:p w14:paraId="412C551B" w14:textId="77777777" w:rsidR="00D805B6" w:rsidRPr="00EA22CC" w:rsidRDefault="00D805B6" w:rsidP="00B07BB4">
      <w:pPr>
        <w:rPr>
          <w:sz w:val="28"/>
          <w:szCs w:val="28"/>
        </w:rPr>
      </w:pPr>
      <w:r w:rsidRPr="00EA22CC">
        <w:rPr>
          <w:sz w:val="28"/>
          <w:szCs w:val="28"/>
        </w:rPr>
        <w:t xml:space="preserve">б) в течение всей жизни; </w:t>
      </w:r>
    </w:p>
    <w:p w14:paraId="412C551C" w14:textId="77777777" w:rsidR="00D805B6" w:rsidRPr="00EA22CC" w:rsidRDefault="00D805B6" w:rsidP="00B07BB4">
      <w:pPr>
        <w:rPr>
          <w:sz w:val="28"/>
          <w:szCs w:val="28"/>
        </w:rPr>
      </w:pPr>
      <w:r w:rsidRPr="00EA22CC">
        <w:rPr>
          <w:sz w:val="28"/>
          <w:szCs w:val="28"/>
        </w:rPr>
        <w:t xml:space="preserve">в) в течение одного года со дня назначения наказания. </w:t>
      </w:r>
    </w:p>
    <w:p w14:paraId="412C551D" w14:textId="77777777" w:rsidR="00D805B6" w:rsidRPr="00EA22CC" w:rsidRDefault="00D805B6" w:rsidP="00B07BB4">
      <w:pPr>
        <w:rPr>
          <w:sz w:val="28"/>
          <w:szCs w:val="28"/>
        </w:rPr>
      </w:pPr>
      <w:r w:rsidRPr="00EA22CC">
        <w:rPr>
          <w:sz w:val="28"/>
          <w:szCs w:val="28"/>
        </w:rPr>
        <w:t xml:space="preserve">42. Основанием административной ответственности является: </w:t>
      </w:r>
    </w:p>
    <w:p w14:paraId="412C551E" w14:textId="77777777" w:rsidR="00D805B6" w:rsidRPr="00EA22CC" w:rsidRDefault="00D805B6" w:rsidP="00B07BB4">
      <w:pPr>
        <w:rPr>
          <w:b/>
          <w:sz w:val="28"/>
          <w:szCs w:val="28"/>
        </w:rPr>
      </w:pPr>
      <w:r w:rsidRPr="00EA22CC">
        <w:rPr>
          <w:b/>
          <w:sz w:val="28"/>
          <w:szCs w:val="28"/>
        </w:rPr>
        <w:t xml:space="preserve">а) факт совершения административного правонарушения; </w:t>
      </w:r>
    </w:p>
    <w:p w14:paraId="412C551F" w14:textId="77777777" w:rsidR="00D805B6" w:rsidRPr="00EA22CC" w:rsidRDefault="00D805B6" w:rsidP="00B07BB4">
      <w:pPr>
        <w:rPr>
          <w:sz w:val="28"/>
          <w:szCs w:val="28"/>
        </w:rPr>
      </w:pPr>
      <w:r w:rsidRPr="00EA22CC">
        <w:rPr>
          <w:sz w:val="28"/>
          <w:szCs w:val="28"/>
        </w:rPr>
        <w:t xml:space="preserve">б) состав административного правонарушения; </w:t>
      </w:r>
    </w:p>
    <w:p w14:paraId="412C5520" w14:textId="77777777" w:rsidR="00D805B6" w:rsidRPr="00EA22CC" w:rsidRDefault="00D805B6" w:rsidP="00B07BB4">
      <w:pPr>
        <w:rPr>
          <w:sz w:val="28"/>
          <w:szCs w:val="28"/>
        </w:rPr>
      </w:pPr>
      <w:r w:rsidRPr="00EA22CC">
        <w:rPr>
          <w:sz w:val="28"/>
          <w:szCs w:val="28"/>
        </w:rPr>
        <w:t xml:space="preserve">в) административный проступок. </w:t>
      </w:r>
    </w:p>
    <w:p w14:paraId="412C5521" w14:textId="77777777" w:rsidR="00D805B6" w:rsidRPr="00EA22CC" w:rsidRDefault="00D805B6" w:rsidP="00B07BB4">
      <w:pPr>
        <w:rPr>
          <w:sz w:val="28"/>
          <w:szCs w:val="28"/>
        </w:rPr>
      </w:pPr>
      <w:r w:rsidRPr="00EA22CC">
        <w:rPr>
          <w:sz w:val="28"/>
          <w:szCs w:val="28"/>
        </w:rPr>
        <w:t xml:space="preserve">43.Элементом состава административного правонарушения, представляющим собой охраняемые административным законодательством общественные отношения, которым причинен вред административным правонарушением, является: </w:t>
      </w:r>
    </w:p>
    <w:p w14:paraId="412C5522" w14:textId="77777777" w:rsidR="00D805B6" w:rsidRPr="00EA22CC" w:rsidRDefault="00D805B6" w:rsidP="00B07BB4">
      <w:pPr>
        <w:rPr>
          <w:sz w:val="28"/>
          <w:szCs w:val="28"/>
        </w:rPr>
      </w:pPr>
      <w:r w:rsidRPr="00EA22CC">
        <w:rPr>
          <w:sz w:val="28"/>
          <w:szCs w:val="28"/>
        </w:rPr>
        <w:t xml:space="preserve">а) объективная сторона; </w:t>
      </w:r>
    </w:p>
    <w:p w14:paraId="412C5523" w14:textId="77777777" w:rsidR="00D805B6" w:rsidRPr="00EA22CC" w:rsidRDefault="00D805B6" w:rsidP="00B07BB4">
      <w:pPr>
        <w:rPr>
          <w:sz w:val="28"/>
          <w:szCs w:val="28"/>
        </w:rPr>
      </w:pPr>
      <w:r w:rsidRPr="00EA22CC">
        <w:rPr>
          <w:sz w:val="28"/>
          <w:szCs w:val="28"/>
        </w:rPr>
        <w:t xml:space="preserve">б) субъект; </w:t>
      </w:r>
    </w:p>
    <w:p w14:paraId="412C5524" w14:textId="77777777" w:rsidR="00D805B6" w:rsidRPr="00EA22CC" w:rsidRDefault="00D805B6" w:rsidP="00B07BB4">
      <w:pPr>
        <w:rPr>
          <w:b/>
          <w:sz w:val="28"/>
          <w:szCs w:val="28"/>
        </w:rPr>
      </w:pPr>
      <w:r w:rsidRPr="00EA22CC">
        <w:rPr>
          <w:b/>
          <w:sz w:val="28"/>
          <w:szCs w:val="28"/>
        </w:rPr>
        <w:t xml:space="preserve">в) объект. </w:t>
      </w:r>
    </w:p>
    <w:p w14:paraId="412C5525" w14:textId="77777777" w:rsidR="00D805B6" w:rsidRPr="00EA22CC" w:rsidRDefault="00D805B6" w:rsidP="00B07BB4">
      <w:pPr>
        <w:rPr>
          <w:sz w:val="28"/>
          <w:szCs w:val="28"/>
        </w:rPr>
      </w:pPr>
      <w:r w:rsidRPr="00EA22CC">
        <w:rPr>
          <w:sz w:val="28"/>
          <w:szCs w:val="28"/>
        </w:rPr>
        <w:t xml:space="preserve">44.Административной ответственности подлежит лицо, достигшее к моменту совершения административного правонарушения возраста… </w:t>
      </w:r>
    </w:p>
    <w:p w14:paraId="412C5526" w14:textId="77777777" w:rsidR="00D805B6" w:rsidRPr="00EA22CC" w:rsidRDefault="00D805B6" w:rsidP="00B07BB4">
      <w:pPr>
        <w:rPr>
          <w:sz w:val="28"/>
          <w:szCs w:val="28"/>
        </w:rPr>
      </w:pPr>
      <w:r w:rsidRPr="00EA22CC">
        <w:rPr>
          <w:sz w:val="28"/>
          <w:szCs w:val="28"/>
        </w:rPr>
        <w:t xml:space="preserve">а) четырнадцати лет; </w:t>
      </w:r>
    </w:p>
    <w:p w14:paraId="412C5527" w14:textId="77777777" w:rsidR="00D805B6" w:rsidRPr="00EA22CC" w:rsidRDefault="00D805B6" w:rsidP="00B07BB4">
      <w:pPr>
        <w:rPr>
          <w:b/>
          <w:sz w:val="28"/>
          <w:szCs w:val="28"/>
        </w:rPr>
      </w:pPr>
      <w:r w:rsidRPr="00EA22CC">
        <w:rPr>
          <w:b/>
          <w:sz w:val="28"/>
          <w:szCs w:val="28"/>
        </w:rPr>
        <w:t xml:space="preserve">б) шестнадцати лет; </w:t>
      </w:r>
    </w:p>
    <w:p w14:paraId="412C5528" w14:textId="77777777" w:rsidR="00D805B6" w:rsidRPr="00EA22CC" w:rsidRDefault="00D805B6" w:rsidP="00B07BB4">
      <w:pPr>
        <w:rPr>
          <w:sz w:val="28"/>
          <w:szCs w:val="28"/>
        </w:rPr>
      </w:pPr>
      <w:r w:rsidRPr="00EA22CC">
        <w:rPr>
          <w:sz w:val="28"/>
          <w:szCs w:val="28"/>
        </w:rPr>
        <w:t xml:space="preserve">в) восемнадцати лет. </w:t>
      </w:r>
    </w:p>
    <w:p w14:paraId="412C5529" w14:textId="77777777" w:rsidR="00D805B6" w:rsidRPr="00EA22CC" w:rsidRDefault="00D805B6" w:rsidP="00B07BB4">
      <w:pPr>
        <w:rPr>
          <w:sz w:val="28"/>
          <w:szCs w:val="28"/>
        </w:rPr>
      </w:pPr>
      <w:r w:rsidRPr="00EA22CC">
        <w:rPr>
          <w:sz w:val="28"/>
          <w:szCs w:val="28"/>
        </w:rPr>
        <w:t xml:space="preserve">45.Назовите виды административных наказаний: </w:t>
      </w:r>
    </w:p>
    <w:p w14:paraId="412C552A" w14:textId="77777777" w:rsidR="00D805B6" w:rsidRPr="00EA22CC" w:rsidRDefault="00D805B6" w:rsidP="00B07BB4">
      <w:pPr>
        <w:rPr>
          <w:sz w:val="28"/>
          <w:szCs w:val="28"/>
        </w:rPr>
      </w:pPr>
      <w:r w:rsidRPr="00EA22CC">
        <w:rPr>
          <w:sz w:val="28"/>
          <w:szCs w:val="28"/>
        </w:rPr>
        <w:t xml:space="preserve">а) замечание; </w:t>
      </w:r>
    </w:p>
    <w:p w14:paraId="412C552B" w14:textId="77777777" w:rsidR="00D805B6" w:rsidRPr="00EA22CC" w:rsidRDefault="00D805B6" w:rsidP="00B07BB4">
      <w:pPr>
        <w:rPr>
          <w:b/>
          <w:sz w:val="28"/>
          <w:szCs w:val="28"/>
        </w:rPr>
      </w:pPr>
      <w:r w:rsidRPr="00EA22CC">
        <w:rPr>
          <w:b/>
          <w:sz w:val="28"/>
          <w:szCs w:val="28"/>
        </w:rPr>
        <w:t xml:space="preserve">б) штраф; </w:t>
      </w:r>
    </w:p>
    <w:p w14:paraId="412C552C" w14:textId="77777777" w:rsidR="00D805B6" w:rsidRPr="00EA22CC" w:rsidRDefault="00D805B6" w:rsidP="00B07BB4">
      <w:pPr>
        <w:rPr>
          <w:sz w:val="28"/>
          <w:szCs w:val="28"/>
        </w:rPr>
      </w:pPr>
      <w:r w:rsidRPr="00EA22CC">
        <w:rPr>
          <w:sz w:val="28"/>
          <w:szCs w:val="28"/>
        </w:rPr>
        <w:t xml:space="preserve">в) лишение свободы; </w:t>
      </w:r>
    </w:p>
    <w:p w14:paraId="412C552D" w14:textId="77777777" w:rsidR="00D805B6" w:rsidRPr="00EA22CC" w:rsidRDefault="00D805B6" w:rsidP="00B07BB4">
      <w:pPr>
        <w:rPr>
          <w:sz w:val="28"/>
          <w:szCs w:val="28"/>
        </w:rPr>
      </w:pPr>
      <w:r w:rsidRPr="00EA22CC">
        <w:rPr>
          <w:sz w:val="28"/>
          <w:szCs w:val="28"/>
        </w:rPr>
        <w:t xml:space="preserve">г) дисквалификация. </w:t>
      </w:r>
    </w:p>
    <w:p w14:paraId="412C552E" w14:textId="77777777" w:rsidR="00DA30DA" w:rsidRPr="00EA22CC" w:rsidRDefault="00DA30DA" w:rsidP="00B07BB4">
      <w:pPr>
        <w:shd w:val="clear" w:color="auto" w:fill="FFFFFF"/>
        <w:ind w:right="31"/>
        <w:jc w:val="center"/>
        <w:rPr>
          <w:b/>
          <w:sz w:val="28"/>
          <w:szCs w:val="28"/>
        </w:rPr>
      </w:pPr>
    </w:p>
    <w:p w14:paraId="412C552F" w14:textId="77777777" w:rsidR="00DB356E" w:rsidRPr="00EA22CC" w:rsidRDefault="004B716E" w:rsidP="00B07BB4">
      <w:pPr>
        <w:shd w:val="clear" w:color="auto" w:fill="FFFFFF"/>
        <w:ind w:right="31"/>
        <w:jc w:val="center"/>
        <w:rPr>
          <w:b/>
          <w:sz w:val="28"/>
          <w:szCs w:val="28"/>
        </w:rPr>
      </w:pPr>
      <w:r w:rsidRPr="00EA22CC">
        <w:rPr>
          <w:b/>
          <w:sz w:val="28"/>
          <w:szCs w:val="28"/>
        </w:rPr>
        <w:lastRenderedPageBreak/>
        <w:t xml:space="preserve">2.2. </w:t>
      </w:r>
      <w:r w:rsidR="00DB356E" w:rsidRPr="00EA22CC">
        <w:rPr>
          <w:b/>
          <w:sz w:val="28"/>
          <w:szCs w:val="28"/>
        </w:rPr>
        <w:t>Задания для выполнения практических работ</w:t>
      </w:r>
    </w:p>
    <w:p w14:paraId="412C5530" w14:textId="77777777" w:rsidR="00DA30DA" w:rsidRPr="00EA22CC" w:rsidRDefault="00DA30DA" w:rsidP="00B07BB4">
      <w:pPr>
        <w:shd w:val="clear" w:color="auto" w:fill="FFFFFF"/>
        <w:ind w:right="31"/>
        <w:jc w:val="center"/>
        <w:rPr>
          <w:b/>
          <w:sz w:val="28"/>
          <w:szCs w:val="28"/>
        </w:rPr>
      </w:pPr>
    </w:p>
    <w:p w14:paraId="412C5531" w14:textId="77777777" w:rsidR="00D805B6" w:rsidRPr="00EA22CC" w:rsidRDefault="00D805B6" w:rsidP="00B07BB4">
      <w:pPr>
        <w:ind w:firstLine="709"/>
        <w:jc w:val="both"/>
        <w:rPr>
          <w:sz w:val="28"/>
          <w:szCs w:val="28"/>
        </w:rPr>
      </w:pPr>
      <w:r w:rsidRPr="00EA22CC">
        <w:rPr>
          <w:sz w:val="28"/>
          <w:szCs w:val="28"/>
        </w:rPr>
        <w:t>Задачи;</w:t>
      </w:r>
    </w:p>
    <w:p w14:paraId="412C5532" w14:textId="77777777" w:rsidR="00D805B6" w:rsidRPr="00EA22CC" w:rsidRDefault="00D805B6" w:rsidP="00B07BB4">
      <w:pPr>
        <w:ind w:firstLine="709"/>
        <w:jc w:val="both"/>
        <w:rPr>
          <w:sz w:val="28"/>
          <w:szCs w:val="28"/>
        </w:rPr>
      </w:pPr>
      <w:r w:rsidRPr="00EA22CC">
        <w:rPr>
          <w:sz w:val="28"/>
          <w:szCs w:val="28"/>
        </w:rPr>
        <w:t xml:space="preserve">1.Иванов устроился в организацию по производству мебели. Проработав 7 месяцев, Иванов написал заявление на предоставление отпуска. Работодатель отказал в предоставлении отпуска работнику. Правомерны ли действия работодателя? </w:t>
      </w:r>
    </w:p>
    <w:p w14:paraId="412C5533" w14:textId="77777777" w:rsidR="00D805B6" w:rsidRPr="00EA22CC" w:rsidRDefault="00D805B6" w:rsidP="00B07BB4">
      <w:pPr>
        <w:ind w:firstLine="709"/>
        <w:jc w:val="both"/>
        <w:rPr>
          <w:sz w:val="28"/>
          <w:szCs w:val="28"/>
        </w:rPr>
      </w:pPr>
      <w:r w:rsidRPr="00EA22CC">
        <w:rPr>
          <w:sz w:val="28"/>
          <w:szCs w:val="28"/>
        </w:rPr>
        <w:t xml:space="preserve">2.Уходя в отпуск, работник Егоров написал заявление с просьбой разделить отпуск на две части в равных долях, по семейным обстоятельствам. Работодатель отказал в заявлении Егорову, мотивировав тем, что его просьба неправомерна. Кто прав в данном случае? </w:t>
      </w:r>
    </w:p>
    <w:p w14:paraId="412C5534" w14:textId="77777777" w:rsidR="00D805B6" w:rsidRPr="00EA22CC" w:rsidRDefault="00D805B6" w:rsidP="00B07BB4">
      <w:pPr>
        <w:ind w:firstLine="709"/>
        <w:jc w:val="both"/>
        <w:rPr>
          <w:sz w:val="28"/>
          <w:szCs w:val="28"/>
        </w:rPr>
      </w:pPr>
      <w:r w:rsidRPr="00EA22CC">
        <w:rPr>
          <w:sz w:val="28"/>
          <w:szCs w:val="28"/>
        </w:rPr>
        <w:t xml:space="preserve">3.Гражданин Неёлов работая на ЗАО «Балтика» подал заявление на расторжение трудового договора. Работодатель отказал выплачивать работнику компенсацию за неиспользованный отпуск, мотивируя это тем, что увольнение происходит по инициативе работника и компенсация в этом случае не полагается. Прав ли работодатель в данном случае? </w:t>
      </w:r>
    </w:p>
    <w:p w14:paraId="412C5535" w14:textId="77777777" w:rsidR="00D805B6" w:rsidRPr="00EA22CC" w:rsidRDefault="00D805B6" w:rsidP="00B07BB4">
      <w:pPr>
        <w:ind w:firstLine="709"/>
        <w:jc w:val="both"/>
        <w:rPr>
          <w:sz w:val="28"/>
          <w:szCs w:val="28"/>
        </w:rPr>
      </w:pPr>
      <w:r w:rsidRPr="00EA22CC">
        <w:rPr>
          <w:sz w:val="28"/>
          <w:szCs w:val="28"/>
        </w:rPr>
        <w:t xml:space="preserve">4.Работник, имеющий на иждивении ребёнка 2-х лет, был вызван на работу в выходной день в виду производственной необходимости. Работник отказался выйти на работу, мотивируя это тем, что в этот день у ребёнка день рождения, да и оставить его не с кем, т.к. садик не работает. Работодатель уволил работника за прогул. Разрешите ситуацию на основе законодательства. </w:t>
      </w:r>
    </w:p>
    <w:p w14:paraId="412C5536" w14:textId="77777777" w:rsidR="00D805B6" w:rsidRPr="00EA22CC" w:rsidRDefault="00D805B6" w:rsidP="00B07BB4">
      <w:pPr>
        <w:ind w:firstLine="709"/>
        <w:jc w:val="both"/>
        <w:rPr>
          <w:sz w:val="28"/>
          <w:szCs w:val="28"/>
        </w:rPr>
      </w:pPr>
      <w:r w:rsidRPr="00EA22CC">
        <w:rPr>
          <w:sz w:val="28"/>
          <w:szCs w:val="28"/>
        </w:rPr>
        <w:t xml:space="preserve">5.Работник – инвалид 3 группы был привлечён к сверхурочным работам для продолжения работы при неявке сменяющего его работника. Отработав 6 часов в течении 2 дней работник отказался от продолжения сверхурочной работы. Работодатель пригрозил работнику увольнением. Работник обратился в КТС считая, что работодатель незаконно привлёк его к работам, т.к. письменного согласия работник не давал. Насколько правомерны действия работодателя, какие нормы были нарушены им ещё? </w:t>
      </w:r>
    </w:p>
    <w:p w14:paraId="412C5537" w14:textId="77777777" w:rsidR="00D805B6" w:rsidRPr="00EA22CC" w:rsidRDefault="00D805B6" w:rsidP="00B07BB4">
      <w:pPr>
        <w:ind w:firstLine="709"/>
        <w:jc w:val="both"/>
        <w:rPr>
          <w:sz w:val="28"/>
          <w:szCs w:val="28"/>
        </w:rPr>
      </w:pPr>
      <w:r w:rsidRPr="00EA22CC">
        <w:rPr>
          <w:sz w:val="28"/>
          <w:szCs w:val="28"/>
        </w:rPr>
        <w:t xml:space="preserve">4. Юрисконсульту «металлоконструкций» было поручено разработать проект положения об общем собрании работников завода. Готовя материалы, он составил перечень не совсем ясных, на его взгляд, вопросов: а) какие вопросы согласно трудовому законодательству обязательно должны решаться на общем собрании работников организации; б) кто обязан созывать собрание и определять его повестку; в) кто должен вести протоколы собраний и где их хранить; г) возможно ли проведение общих собраний по структурным подразделениям с единой повесткой дня; в каком случае собрание считается правомочным, а решение - принятым; д) как следует поступить руководителю организации, если он считает, что собрание приняло решение, противоречащее законодательству? Помогите юрисконсульту разрешить эти вопросы. Ответ обоснуйте. </w:t>
      </w:r>
    </w:p>
    <w:p w14:paraId="412C5538" w14:textId="77777777" w:rsidR="00D805B6" w:rsidRPr="00EA22CC" w:rsidRDefault="00D805B6" w:rsidP="00B07BB4">
      <w:pPr>
        <w:ind w:firstLine="709"/>
        <w:jc w:val="both"/>
        <w:rPr>
          <w:sz w:val="28"/>
          <w:szCs w:val="28"/>
        </w:rPr>
      </w:pPr>
      <w:r w:rsidRPr="00EA22CC">
        <w:rPr>
          <w:sz w:val="28"/>
          <w:szCs w:val="28"/>
        </w:rPr>
        <w:t xml:space="preserve">5. На общем собрании работников ОАО «Прометей» было избрано пять представителей работников в КТС. Однако директор АО назначать своих представителей в КТС отказался, заявив, что никакой комиссии по трудовым спорам создавать не собирается. Каковы правовые возможности представителей работников в данной ситуации? Какой порядок формирования </w:t>
      </w:r>
      <w:r w:rsidRPr="00EA22CC">
        <w:rPr>
          <w:sz w:val="28"/>
          <w:szCs w:val="28"/>
        </w:rPr>
        <w:lastRenderedPageBreak/>
        <w:t xml:space="preserve">КТС установлен трудовым законодательством? </w:t>
      </w:r>
    </w:p>
    <w:p w14:paraId="412C5539" w14:textId="77777777" w:rsidR="00D805B6" w:rsidRPr="00EA22CC" w:rsidRDefault="00D805B6" w:rsidP="00B07BB4">
      <w:pPr>
        <w:ind w:firstLine="709"/>
        <w:jc w:val="both"/>
        <w:rPr>
          <w:sz w:val="28"/>
          <w:szCs w:val="28"/>
        </w:rPr>
      </w:pPr>
      <w:r w:rsidRPr="00EA22CC">
        <w:rPr>
          <w:sz w:val="28"/>
          <w:szCs w:val="28"/>
        </w:rPr>
        <w:t>6. Генеральный директор ОАО «Связьинформ» своим приказом создал в организации КТС из девяти человек. Тем же приказом были назначены председатель, два заместителя и секретарь комиссии. КТС приступила к работе, но главный бухгалтер общества отказался исполнять решения КТС, мотивируя это тем, что при создании комиссии был нарушен порядок, предусмотренный законом. Дайте заключение о правомерности действий главного бухгалтера. Каков порядок формирования КТС?</w:t>
      </w:r>
    </w:p>
    <w:p w14:paraId="412C553A" w14:textId="77777777" w:rsidR="00D805B6" w:rsidRPr="00EA22CC" w:rsidRDefault="00D805B6" w:rsidP="00B07BB4">
      <w:pPr>
        <w:ind w:firstLine="709"/>
        <w:jc w:val="both"/>
        <w:rPr>
          <w:sz w:val="28"/>
          <w:szCs w:val="28"/>
        </w:rPr>
      </w:pPr>
      <w:r w:rsidRPr="00EA22CC">
        <w:rPr>
          <w:sz w:val="28"/>
          <w:szCs w:val="28"/>
        </w:rPr>
        <w:t xml:space="preserve"> 7. Механик Кораблев обратился в КТС с жалобой на директора организации, который не выполнил своего устного обещания повысить ему заработную плату в случае перевыполнения установленного плана работы. До подачи заявления Кораблев общался с директором по этому поводу, но тот заявил, что пока повысить заработную плату повысить не может ввиду неудовлетворительного финансового положения организации. Может ли КТС рассмотреть такое заявление? Какое решение должна принять КТС? </w:t>
      </w:r>
    </w:p>
    <w:p w14:paraId="412C553B" w14:textId="77777777" w:rsidR="00D805B6" w:rsidRPr="00EA22CC" w:rsidRDefault="00D805B6" w:rsidP="00B07BB4">
      <w:pPr>
        <w:ind w:firstLine="709"/>
        <w:jc w:val="both"/>
        <w:rPr>
          <w:sz w:val="28"/>
          <w:szCs w:val="28"/>
        </w:rPr>
      </w:pPr>
      <w:r w:rsidRPr="00EA22CC">
        <w:rPr>
          <w:sz w:val="28"/>
          <w:szCs w:val="28"/>
        </w:rPr>
        <w:t xml:space="preserve">8. Гражданин Прохоров обратился к мировому судье с исковым заявлением к организации, в отделе кадров которой ему необоснованно, по его мнению, отказали в приеме на работу. Судья отказал в приеме заявления на основании того, что Прохоров не был связан с данной организацией какими-либо предварительными обязательствами. Правомерно ли поступил судья? Какие категории индивидуальных трудовых споров рассматриваются непосредственно в судах? Какова подсудность индивидуальных трудовых споров? </w:t>
      </w:r>
    </w:p>
    <w:p w14:paraId="412C553C" w14:textId="77777777" w:rsidR="00D805B6" w:rsidRPr="00EA22CC" w:rsidRDefault="00D805B6" w:rsidP="00B07BB4">
      <w:pPr>
        <w:ind w:firstLine="709"/>
        <w:jc w:val="both"/>
        <w:rPr>
          <w:sz w:val="28"/>
          <w:szCs w:val="28"/>
        </w:rPr>
      </w:pPr>
      <w:r w:rsidRPr="00EA22CC">
        <w:rPr>
          <w:sz w:val="28"/>
          <w:szCs w:val="28"/>
        </w:rPr>
        <w:t xml:space="preserve">9. Доцент университета Гладилин был уволен по причине не избрания по конкурсу ученым советом университета на новый срок. Он обратился в суд с иском о восстановлении на работе. Гладилин в исковом заявлении указал, что при проведении конкурса на заседании ученого совета не было кворума и в силу этого его решение не имеет юридической силы. Подлежит ли рассмотрению данный трудовой спор в суде? Если подлежит, то какое решение должен вынести суд? </w:t>
      </w:r>
    </w:p>
    <w:p w14:paraId="412C553D" w14:textId="77777777" w:rsidR="00D805B6" w:rsidRPr="00EA22CC" w:rsidRDefault="00D805B6" w:rsidP="00B07BB4">
      <w:pPr>
        <w:ind w:firstLine="709"/>
        <w:jc w:val="both"/>
        <w:rPr>
          <w:sz w:val="28"/>
          <w:szCs w:val="28"/>
        </w:rPr>
      </w:pPr>
      <w:r w:rsidRPr="00EA22CC">
        <w:rPr>
          <w:sz w:val="28"/>
          <w:szCs w:val="28"/>
        </w:rPr>
        <w:t>10. Директора ООО Носова уволили с работы по решению общего собрания ООО по ст. 10 ст.81 ТК. Определением суда Носову было отказано в принятии искового заявления, поскольку должность директора является выборной. Правомерен ли отказ суда в рассмотрении искового требования?</w:t>
      </w:r>
    </w:p>
    <w:p w14:paraId="412C553E" w14:textId="77777777" w:rsidR="00D805B6" w:rsidRPr="00EA22CC" w:rsidRDefault="00D805B6" w:rsidP="00B07BB4">
      <w:pPr>
        <w:ind w:firstLine="709"/>
        <w:jc w:val="both"/>
        <w:rPr>
          <w:sz w:val="28"/>
          <w:szCs w:val="28"/>
        </w:rPr>
      </w:pPr>
      <w:r w:rsidRPr="00EA22CC">
        <w:rPr>
          <w:sz w:val="28"/>
          <w:szCs w:val="28"/>
        </w:rPr>
        <w:t xml:space="preserve"> 11. Районный суд удовлетворил иск Борисова о восстановлении на работе. Борисов явился к работодателю и потребовал немедленно допустить его к работе. Однако начальник отдела кадров заявил, что решение суда обжалуется в областном суде, а пока суд не рассмотрел дело, Борисов не будет восстановлен на работе. Каковы юридические возможности Борисова в данной ситуации? Каков порядок исполнения решений о восстановлении на работе? </w:t>
      </w:r>
    </w:p>
    <w:p w14:paraId="412C553F" w14:textId="77777777" w:rsidR="00D805B6" w:rsidRPr="00EA22CC" w:rsidRDefault="00D805B6" w:rsidP="00B07BB4">
      <w:pPr>
        <w:ind w:firstLine="709"/>
        <w:jc w:val="both"/>
        <w:rPr>
          <w:sz w:val="28"/>
          <w:szCs w:val="28"/>
        </w:rPr>
      </w:pPr>
      <w:r w:rsidRPr="00EA22CC">
        <w:rPr>
          <w:sz w:val="28"/>
          <w:szCs w:val="28"/>
        </w:rPr>
        <w:t xml:space="preserve">12. В 23 часа пьяный хулиган Д. был доставлен в местное отделение полиции. В 10 часов утра был составлен протокол об административном задержании и Д. был отпущен. Правомерны ли действия сотрудников полиции, задержавших Д. на срок более чем 3 часа? </w:t>
      </w:r>
    </w:p>
    <w:p w14:paraId="412C5540" w14:textId="77777777" w:rsidR="00D805B6" w:rsidRPr="00EA22CC" w:rsidRDefault="00D805B6" w:rsidP="00B07BB4">
      <w:pPr>
        <w:ind w:firstLine="709"/>
        <w:jc w:val="both"/>
        <w:rPr>
          <w:sz w:val="28"/>
          <w:szCs w:val="28"/>
        </w:rPr>
      </w:pPr>
      <w:r w:rsidRPr="00EA22CC">
        <w:rPr>
          <w:sz w:val="28"/>
          <w:szCs w:val="28"/>
        </w:rPr>
        <w:t xml:space="preserve">13. Имеет ли право сотрудник ГИБДД остановить автомобиль на трассе, </w:t>
      </w:r>
      <w:r w:rsidRPr="00EA22CC">
        <w:rPr>
          <w:sz w:val="28"/>
          <w:szCs w:val="28"/>
        </w:rPr>
        <w:lastRenderedPageBreak/>
        <w:t xml:space="preserve">обыскать водителя и автомобиль, и, ничего не обнаружив, отпустить водителя восвояси, не составляя никаких документов? </w:t>
      </w:r>
    </w:p>
    <w:p w14:paraId="412C5541" w14:textId="77777777" w:rsidR="00D805B6" w:rsidRPr="00EA22CC" w:rsidRDefault="00D805B6" w:rsidP="00B07BB4">
      <w:pPr>
        <w:ind w:firstLine="709"/>
        <w:jc w:val="both"/>
        <w:rPr>
          <w:sz w:val="28"/>
          <w:szCs w:val="28"/>
        </w:rPr>
      </w:pPr>
      <w:r w:rsidRPr="00EA22CC">
        <w:rPr>
          <w:sz w:val="28"/>
          <w:szCs w:val="28"/>
        </w:rPr>
        <w:t xml:space="preserve">14. Во время оттепели на крышу машины упала сосулька, сильно повредив машину. Сотрудники ГИБДД отказались выехать на место происшествия, утверждая, что падения сосульки не является дорожно-транспортным происшествием. Правомерны ли действия сотрудников ГИБДД? Каким образом водитель может зафиксировать факт нанесения ущерба своему автомобилю? </w:t>
      </w:r>
    </w:p>
    <w:p w14:paraId="412C5542" w14:textId="77777777" w:rsidR="00B12A0E" w:rsidRPr="00EA22CC" w:rsidRDefault="00D805B6" w:rsidP="00B07BB4">
      <w:pPr>
        <w:widowControl/>
        <w:autoSpaceDE/>
        <w:autoSpaceDN/>
        <w:rPr>
          <w:color w:val="000000"/>
          <w:sz w:val="28"/>
          <w:szCs w:val="28"/>
          <w:lang w:eastAsia="ru-RU"/>
        </w:rPr>
      </w:pPr>
      <w:r w:rsidRPr="00EA22CC">
        <w:rPr>
          <w:sz w:val="28"/>
          <w:szCs w:val="28"/>
        </w:rPr>
        <w:t>15. Можно ли оштрафовать за безбилетный проезд в автобусе мальчика 12 лет, который едет из школы без родителей? Можно ли оштрафовать родителей этого же мальчика, если он едет вместе с ними и без билета?</w:t>
      </w:r>
    </w:p>
    <w:p w14:paraId="412C5543" w14:textId="77777777" w:rsidR="00B12A0E" w:rsidRPr="00EA22CC" w:rsidRDefault="00B12A0E" w:rsidP="00B07BB4">
      <w:pPr>
        <w:widowControl/>
        <w:autoSpaceDE/>
        <w:autoSpaceDN/>
        <w:rPr>
          <w:color w:val="000000"/>
          <w:sz w:val="28"/>
          <w:szCs w:val="28"/>
          <w:lang w:eastAsia="ru-RU"/>
        </w:rPr>
      </w:pPr>
    </w:p>
    <w:p w14:paraId="412C5544" w14:textId="77777777" w:rsidR="00DB356E" w:rsidRPr="00EA22CC" w:rsidRDefault="00DB356E" w:rsidP="00B07BB4">
      <w:pPr>
        <w:jc w:val="center"/>
        <w:rPr>
          <w:sz w:val="28"/>
          <w:szCs w:val="28"/>
        </w:rPr>
      </w:pPr>
    </w:p>
    <w:p w14:paraId="412C5545" w14:textId="77777777" w:rsidR="00DB356E" w:rsidRPr="00EA22CC" w:rsidRDefault="00DB356E" w:rsidP="00B07BB4">
      <w:pPr>
        <w:jc w:val="center"/>
        <w:rPr>
          <w:b/>
          <w:sz w:val="28"/>
          <w:szCs w:val="28"/>
        </w:rPr>
      </w:pPr>
      <w:r w:rsidRPr="00EA22CC">
        <w:rPr>
          <w:b/>
          <w:sz w:val="28"/>
          <w:szCs w:val="28"/>
        </w:rPr>
        <w:t>Темы рефератов (докладов, презентаций)</w:t>
      </w:r>
    </w:p>
    <w:p w14:paraId="412C5546" w14:textId="77777777" w:rsidR="00B12A0E" w:rsidRPr="00EA22CC" w:rsidRDefault="00B12A0E" w:rsidP="00B07BB4">
      <w:pPr>
        <w:jc w:val="center"/>
        <w:rPr>
          <w:b/>
          <w:sz w:val="28"/>
          <w:szCs w:val="28"/>
        </w:rPr>
      </w:pPr>
    </w:p>
    <w:p w14:paraId="412C5547" w14:textId="77777777" w:rsidR="00876B8B" w:rsidRPr="00EA22CC" w:rsidRDefault="00876B8B" w:rsidP="00B07BB4">
      <w:pPr>
        <w:jc w:val="both"/>
        <w:rPr>
          <w:sz w:val="28"/>
          <w:szCs w:val="28"/>
        </w:rPr>
      </w:pPr>
      <w:r w:rsidRPr="00EA22CC">
        <w:rPr>
          <w:sz w:val="28"/>
          <w:szCs w:val="28"/>
        </w:rPr>
        <w:t xml:space="preserve">1.Экономические отношения как предмет правового регулирования. </w:t>
      </w:r>
    </w:p>
    <w:p w14:paraId="412C5548" w14:textId="77777777" w:rsidR="00876B8B" w:rsidRPr="00EA22CC" w:rsidRDefault="00876B8B" w:rsidP="00B07BB4">
      <w:pPr>
        <w:jc w:val="both"/>
        <w:rPr>
          <w:sz w:val="28"/>
          <w:szCs w:val="28"/>
        </w:rPr>
      </w:pPr>
      <w:r w:rsidRPr="00EA22CC">
        <w:rPr>
          <w:sz w:val="28"/>
          <w:szCs w:val="28"/>
        </w:rPr>
        <w:t xml:space="preserve">2.Понятие и признаки предпринимательской деятельности. </w:t>
      </w:r>
    </w:p>
    <w:p w14:paraId="412C5549" w14:textId="77777777" w:rsidR="00876B8B" w:rsidRPr="00EA22CC" w:rsidRDefault="00876B8B" w:rsidP="00B07BB4">
      <w:pPr>
        <w:jc w:val="both"/>
        <w:rPr>
          <w:sz w:val="28"/>
          <w:szCs w:val="28"/>
        </w:rPr>
      </w:pPr>
      <w:r w:rsidRPr="00EA22CC">
        <w:rPr>
          <w:sz w:val="28"/>
          <w:szCs w:val="28"/>
        </w:rPr>
        <w:t xml:space="preserve">3.Обычай делового оборота как источник гражданско-правового регулирования предпринимательской деятельности. </w:t>
      </w:r>
    </w:p>
    <w:p w14:paraId="412C554A" w14:textId="77777777" w:rsidR="00876B8B" w:rsidRPr="00EA22CC" w:rsidRDefault="00876B8B" w:rsidP="00B07BB4">
      <w:pPr>
        <w:jc w:val="both"/>
        <w:rPr>
          <w:sz w:val="28"/>
          <w:szCs w:val="28"/>
        </w:rPr>
      </w:pPr>
      <w:r w:rsidRPr="00EA22CC">
        <w:rPr>
          <w:sz w:val="28"/>
          <w:szCs w:val="28"/>
        </w:rPr>
        <w:t xml:space="preserve">4.Гражданско-правовое положение физического лица как индивидуального предпринимателя. </w:t>
      </w:r>
    </w:p>
    <w:p w14:paraId="412C554B" w14:textId="77777777" w:rsidR="00876B8B" w:rsidRPr="00EA22CC" w:rsidRDefault="00876B8B" w:rsidP="00B07BB4">
      <w:pPr>
        <w:jc w:val="both"/>
        <w:rPr>
          <w:sz w:val="28"/>
          <w:szCs w:val="28"/>
        </w:rPr>
      </w:pPr>
      <w:r w:rsidRPr="00EA22CC">
        <w:rPr>
          <w:sz w:val="28"/>
          <w:szCs w:val="28"/>
        </w:rPr>
        <w:t xml:space="preserve">5.Эмансипация несовершеннолетнего гражданина в целях занятия предпринимательской деятельностью. </w:t>
      </w:r>
    </w:p>
    <w:p w14:paraId="412C554C" w14:textId="77777777" w:rsidR="00876B8B" w:rsidRPr="00EA22CC" w:rsidRDefault="00876B8B" w:rsidP="00B07BB4">
      <w:pPr>
        <w:jc w:val="both"/>
        <w:rPr>
          <w:sz w:val="28"/>
          <w:szCs w:val="28"/>
        </w:rPr>
      </w:pPr>
      <w:r w:rsidRPr="00EA22CC">
        <w:rPr>
          <w:sz w:val="28"/>
          <w:szCs w:val="28"/>
        </w:rPr>
        <w:t xml:space="preserve">6.Индивидуальный предприниматель как субъект малого предпринимательства. </w:t>
      </w:r>
    </w:p>
    <w:p w14:paraId="412C554D" w14:textId="77777777" w:rsidR="00876B8B" w:rsidRPr="00EA22CC" w:rsidRDefault="00876B8B" w:rsidP="00B07BB4">
      <w:pPr>
        <w:jc w:val="both"/>
        <w:rPr>
          <w:sz w:val="28"/>
          <w:szCs w:val="28"/>
        </w:rPr>
      </w:pPr>
      <w:r w:rsidRPr="00EA22CC">
        <w:rPr>
          <w:sz w:val="28"/>
          <w:szCs w:val="28"/>
        </w:rPr>
        <w:t xml:space="preserve">7.Несостоятельность (банкротство) индивидуального предпринимателя. </w:t>
      </w:r>
    </w:p>
    <w:p w14:paraId="412C554E" w14:textId="77777777" w:rsidR="00876B8B" w:rsidRPr="00EA22CC" w:rsidRDefault="00876B8B" w:rsidP="00B07BB4">
      <w:pPr>
        <w:jc w:val="both"/>
        <w:rPr>
          <w:sz w:val="28"/>
          <w:szCs w:val="28"/>
        </w:rPr>
      </w:pPr>
      <w:r w:rsidRPr="00EA22CC">
        <w:rPr>
          <w:sz w:val="28"/>
          <w:szCs w:val="28"/>
        </w:rPr>
        <w:t xml:space="preserve">8.Основания ответственности за нарушение обязательств при осуществлении предпринимательской деятельности. </w:t>
      </w:r>
    </w:p>
    <w:p w14:paraId="412C554F" w14:textId="77777777" w:rsidR="00876B8B" w:rsidRPr="00EA22CC" w:rsidRDefault="00876B8B" w:rsidP="00B07BB4">
      <w:pPr>
        <w:jc w:val="both"/>
        <w:rPr>
          <w:sz w:val="28"/>
          <w:szCs w:val="28"/>
        </w:rPr>
      </w:pPr>
      <w:r w:rsidRPr="00EA22CC">
        <w:rPr>
          <w:sz w:val="28"/>
          <w:szCs w:val="28"/>
        </w:rPr>
        <w:t xml:space="preserve">9.Предприятие как объект прав, используемый исключительно в предпринимательской деятельности. </w:t>
      </w:r>
    </w:p>
    <w:p w14:paraId="412C5550" w14:textId="77777777" w:rsidR="00876B8B" w:rsidRPr="00EA22CC" w:rsidRDefault="00876B8B" w:rsidP="00B07BB4">
      <w:pPr>
        <w:jc w:val="both"/>
        <w:rPr>
          <w:sz w:val="28"/>
          <w:szCs w:val="28"/>
        </w:rPr>
      </w:pPr>
      <w:r w:rsidRPr="00EA22CC">
        <w:rPr>
          <w:sz w:val="28"/>
          <w:szCs w:val="28"/>
        </w:rPr>
        <w:t xml:space="preserve">10.Условия осуществления предпринимательской деятельности некоммерческими организациями и объединениями юридических лиц (ассоциациями и союзами). </w:t>
      </w:r>
    </w:p>
    <w:p w14:paraId="412C5551" w14:textId="77777777" w:rsidR="00876B8B" w:rsidRPr="00EA22CC" w:rsidRDefault="00876B8B" w:rsidP="00B07BB4">
      <w:pPr>
        <w:jc w:val="both"/>
        <w:rPr>
          <w:sz w:val="28"/>
          <w:szCs w:val="28"/>
        </w:rPr>
      </w:pPr>
      <w:r w:rsidRPr="00EA22CC">
        <w:rPr>
          <w:sz w:val="28"/>
          <w:szCs w:val="28"/>
        </w:rPr>
        <w:t xml:space="preserve">11.Понятие и структура предпринимательских правоотношений. </w:t>
      </w:r>
    </w:p>
    <w:p w14:paraId="412C5552" w14:textId="77777777" w:rsidR="00876B8B" w:rsidRPr="00EA22CC" w:rsidRDefault="00876B8B" w:rsidP="00B07BB4">
      <w:pPr>
        <w:jc w:val="both"/>
        <w:rPr>
          <w:sz w:val="28"/>
          <w:szCs w:val="28"/>
        </w:rPr>
      </w:pPr>
      <w:r w:rsidRPr="00EA22CC">
        <w:rPr>
          <w:sz w:val="28"/>
          <w:szCs w:val="28"/>
        </w:rPr>
        <w:t xml:space="preserve">12.Субъекты предпринимательской деятельности. </w:t>
      </w:r>
    </w:p>
    <w:p w14:paraId="412C5553" w14:textId="77777777" w:rsidR="00876B8B" w:rsidRPr="00EA22CC" w:rsidRDefault="00876B8B" w:rsidP="00B07BB4">
      <w:pPr>
        <w:jc w:val="both"/>
        <w:rPr>
          <w:sz w:val="28"/>
          <w:szCs w:val="28"/>
        </w:rPr>
      </w:pPr>
      <w:r w:rsidRPr="00EA22CC">
        <w:rPr>
          <w:sz w:val="28"/>
          <w:szCs w:val="28"/>
        </w:rPr>
        <w:t xml:space="preserve">13.Виды объектов гражданских прав. </w:t>
      </w:r>
    </w:p>
    <w:p w14:paraId="412C5554" w14:textId="77777777" w:rsidR="00876B8B" w:rsidRPr="00EA22CC" w:rsidRDefault="00876B8B" w:rsidP="00B07BB4">
      <w:pPr>
        <w:jc w:val="both"/>
        <w:rPr>
          <w:sz w:val="28"/>
          <w:szCs w:val="28"/>
        </w:rPr>
      </w:pPr>
      <w:r w:rsidRPr="00EA22CC">
        <w:rPr>
          <w:sz w:val="28"/>
          <w:szCs w:val="28"/>
        </w:rPr>
        <w:t xml:space="preserve">14.Понятие собственности в экономической науке. </w:t>
      </w:r>
    </w:p>
    <w:p w14:paraId="412C5555" w14:textId="77777777" w:rsidR="00876B8B" w:rsidRPr="00EA22CC" w:rsidRDefault="00876B8B" w:rsidP="00B07BB4">
      <w:pPr>
        <w:jc w:val="both"/>
        <w:rPr>
          <w:sz w:val="28"/>
          <w:szCs w:val="28"/>
        </w:rPr>
      </w:pPr>
      <w:r w:rsidRPr="00EA22CC">
        <w:rPr>
          <w:sz w:val="28"/>
          <w:szCs w:val="28"/>
        </w:rPr>
        <w:t xml:space="preserve">15.Собственность в юридическом смысле. </w:t>
      </w:r>
    </w:p>
    <w:p w14:paraId="412C5556" w14:textId="77777777" w:rsidR="00876B8B" w:rsidRPr="00EA22CC" w:rsidRDefault="00876B8B" w:rsidP="00B07BB4">
      <w:pPr>
        <w:jc w:val="both"/>
        <w:rPr>
          <w:sz w:val="28"/>
          <w:szCs w:val="28"/>
        </w:rPr>
      </w:pPr>
      <w:r w:rsidRPr="00EA22CC">
        <w:rPr>
          <w:sz w:val="28"/>
          <w:szCs w:val="28"/>
        </w:rPr>
        <w:t xml:space="preserve">16.Формы собственности в Российской Федерации. </w:t>
      </w:r>
    </w:p>
    <w:p w14:paraId="412C5557" w14:textId="77777777" w:rsidR="00876B8B" w:rsidRPr="00EA22CC" w:rsidRDefault="00876B8B" w:rsidP="00B07BB4">
      <w:pPr>
        <w:jc w:val="both"/>
        <w:rPr>
          <w:sz w:val="28"/>
          <w:szCs w:val="28"/>
        </w:rPr>
      </w:pPr>
      <w:r w:rsidRPr="00EA22CC">
        <w:rPr>
          <w:sz w:val="28"/>
          <w:szCs w:val="28"/>
        </w:rPr>
        <w:t xml:space="preserve">17.Юридические лица как субъекты предпринимательской деятельности. </w:t>
      </w:r>
    </w:p>
    <w:p w14:paraId="412C5558" w14:textId="77777777" w:rsidR="00876B8B" w:rsidRPr="00EA22CC" w:rsidRDefault="00876B8B" w:rsidP="00B07BB4">
      <w:pPr>
        <w:jc w:val="both"/>
        <w:rPr>
          <w:sz w:val="28"/>
          <w:szCs w:val="28"/>
        </w:rPr>
      </w:pPr>
      <w:r w:rsidRPr="00EA22CC">
        <w:rPr>
          <w:sz w:val="28"/>
          <w:szCs w:val="28"/>
        </w:rPr>
        <w:t xml:space="preserve">18.Организационно-правовые формы юридических лиц. </w:t>
      </w:r>
    </w:p>
    <w:p w14:paraId="412C5559" w14:textId="77777777" w:rsidR="00876B8B" w:rsidRPr="00EA22CC" w:rsidRDefault="00876B8B" w:rsidP="00B07BB4">
      <w:pPr>
        <w:jc w:val="both"/>
        <w:rPr>
          <w:sz w:val="28"/>
          <w:szCs w:val="28"/>
        </w:rPr>
      </w:pPr>
      <w:r w:rsidRPr="00EA22CC">
        <w:rPr>
          <w:sz w:val="28"/>
          <w:szCs w:val="28"/>
        </w:rPr>
        <w:t xml:space="preserve">19.Индивидуальные предприниматели (граждане), их права и обязанности. </w:t>
      </w:r>
    </w:p>
    <w:p w14:paraId="412C555A" w14:textId="77777777" w:rsidR="00876B8B" w:rsidRPr="00EA22CC" w:rsidRDefault="00876B8B" w:rsidP="00B07BB4">
      <w:pPr>
        <w:jc w:val="both"/>
        <w:rPr>
          <w:sz w:val="28"/>
          <w:szCs w:val="28"/>
        </w:rPr>
      </w:pPr>
      <w:r w:rsidRPr="00EA22CC">
        <w:rPr>
          <w:sz w:val="28"/>
          <w:szCs w:val="28"/>
        </w:rPr>
        <w:t xml:space="preserve">20. Коммерческое представительство в предпринимательской деятельности. </w:t>
      </w:r>
    </w:p>
    <w:p w14:paraId="412C555B" w14:textId="77777777" w:rsidR="00876B8B" w:rsidRPr="00EA22CC" w:rsidRDefault="00876B8B" w:rsidP="00B07BB4">
      <w:pPr>
        <w:jc w:val="both"/>
        <w:rPr>
          <w:sz w:val="28"/>
          <w:szCs w:val="28"/>
        </w:rPr>
      </w:pPr>
      <w:r w:rsidRPr="00EA22CC">
        <w:rPr>
          <w:sz w:val="28"/>
          <w:szCs w:val="28"/>
        </w:rPr>
        <w:t xml:space="preserve">21. Понятие исковой давности. </w:t>
      </w:r>
    </w:p>
    <w:p w14:paraId="412C555C" w14:textId="77777777" w:rsidR="00876B8B" w:rsidRPr="00EA22CC" w:rsidRDefault="00876B8B" w:rsidP="00B07BB4">
      <w:pPr>
        <w:jc w:val="both"/>
        <w:rPr>
          <w:sz w:val="28"/>
          <w:szCs w:val="28"/>
        </w:rPr>
      </w:pPr>
      <w:r w:rsidRPr="00EA22CC">
        <w:rPr>
          <w:sz w:val="28"/>
          <w:szCs w:val="28"/>
        </w:rPr>
        <w:t xml:space="preserve">22. Виды сроков исковой давности и правила их применения. </w:t>
      </w:r>
    </w:p>
    <w:p w14:paraId="412C555D" w14:textId="77777777" w:rsidR="00876B8B" w:rsidRPr="00EA22CC" w:rsidRDefault="00876B8B" w:rsidP="00B07BB4">
      <w:pPr>
        <w:jc w:val="both"/>
        <w:rPr>
          <w:sz w:val="28"/>
          <w:szCs w:val="28"/>
        </w:rPr>
      </w:pPr>
      <w:r w:rsidRPr="00EA22CC">
        <w:rPr>
          <w:sz w:val="28"/>
          <w:szCs w:val="28"/>
        </w:rPr>
        <w:lastRenderedPageBreak/>
        <w:t xml:space="preserve">23. Приостановление, перерыв и восстановление исковой давности. </w:t>
      </w:r>
    </w:p>
    <w:p w14:paraId="412C555E" w14:textId="77777777" w:rsidR="00876B8B" w:rsidRPr="00EA22CC" w:rsidRDefault="00876B8B" w:rsidP="00B07BB4">
      <w:pPr>
        <w:jc w:val="both"/>
        <w:rPr>
          <w:sz w:val="28"/>
          <w:szCs w:val="28"/>
        </w:rPr>
      </w:pPr>
      <w:r w:rsidRPr="00EA22CC">
        <w:rPr>
          <w:sz w:val="28"/>
          <w:szCs w:val="28"/>
        </w:rPr>
        <w:t xml:space="preserve">24. Требования, на которые исковая давность не распространяется. </w:t>
      </w:r>
    </w:p>
    <w:p w14:paraId="412C555F" w14:textId="77777777" w:rsidR="00876B8B" w:rsidRPr="00EA22CC" w:rsidRDefault="00876B8B" w:rsidP="00B07BB4">
      <w:pPr>
        <w:jc w:val="both"/>
        <w:rPr>
          <w:sz w:val="28"/>
          <w:szCs w:val="28"/>
        </w:rPr>
      </w:pPr>
      <w:r w:rsidRPr="00EA22CC">
        <w:rPr>
          <w:sz w:val="28"/>
          <w:szCs w:val="28"/>
        </w:rPr>
        <w:t xml:space="preserve">25.Понятие материальной ответственности сторон трудового правоотношения, отличие ее от гражданско-правовой ответственности. </w:t>
      </w:r>
    </w:p>
    <w:p w14:paraId="412C5560" w14:textId="77777777" w:rsidR="00876B8B" w:rsidRPr="00EA22CC" w:rsidRDefault="00876B8B" w:rsidP="00B07BB4">
      <w:pPr>
        <w:jc w:val="both"/>
        <w:rPr>
          <w:sz w:val="28"/>
          <w:szCs w:val="28"/>
        </w:rPr>
      </w:pPr>
      <w:r w:rsidRPr="00EA22CC">
        <w:rPr>
          <w:sz w:val="28"/>
          <w:szCs w:val="28"/>
        </w:rPr>
        <w:t xml:space="preserve">26.Виды материальной ответственности работников: ограниченная и полная. </w:t>
      </w:r>
    </w:p>
    <w:p w14:paraId="412C5561" w14:textId="77777777" w:rsidR="00876B8B" w:rsidRPr="00EA22CC" w:rsidRDefault="00876B8B" w:rsidP="00B07BB4">
      <w:pPr>
        <w:jc w:val="both"/>
        <w:rPr>
          <w:sz w:val="28"/>
          <w:szCs w:val="28"/>
        </w:rPr>
      </w:pPr>
      <w:r w:rsidRPr="00EA22CC">
        <w:rPr>
          <w:sz w:val="28"/>
          <w:szCs w:val="28"/>
        </w:rPr>
        <w:t xml:space="preserve">27.Индивидуальная и коллективная (бригадная) ответственность работников. </w:t>
      </w:r>
    </w:p>
    <w:p w14:paraId="412C5562" w14:textId="77777777" w:rsidR="00876B8B" w:rsidRPr="00EA22CC" w:rsidRDefault="00876B8B" w:rsidP="00B07BB4">
      <w:pPr>
        <w:jc w:val="both"/>
        <w:rPr>
          <w:sz w:val="28"/>
          <w:szCs w:val="28"/>
        </w:rPr>
      </w:pPr>
      <w:r w:rsidRPr="00EA22CC">
        <w:rPr>
          <w:sz w:val="28"/>
          <w:szCs w:val="28"/>
        </w:rPr>
        <w:t xml:space="preserve">28.Определение размера ущерба и порядок его возмещения. </w:t>
      </w:r>
    </w:p>
    <w:p w14:paraId="412C5563" w14:textId="77777777" w:rsidR="00876B8B" w:rsidRPr="00EA22CC" w:rsidRDefault="00876B8B" w:rsidP="00B07BB4">
      <w:pPr>
        <w:jc w:val="both"/>
        <w:rPr>
          <w:sz w:val="28"/>
          <w:szCs w:val="28"/>
        </w:rPr>
      </w:pPr>
      <w:r w:rsidRPr="00EA22CC">
        <w:rPr>
          <w:sz w:val="28"/>
          <w:szCs w:val="28"/>
        </w:rPr>
        <w:t xml:space="preserve">29.Ограничение удержаний из зарплаты. </w:t>
      </w:r>
    </w:p>
    <w:p w14:paraId="412C5564" w14:textId="77777777" w:rsidR="00876B8B" w:rsidRPr="00EA22CC" w:rsidRDefault="00876B8B" w:rsidP="00B07BB4">
      <w:pPr>
        <w:jc w:val="both"/>
        <w:rPr>
          <w:sz w:val="28"/>
          <w:szCs w:val="28"/>
        </w:rPr>
      </w:pPr>
      <w:r w:rsidRPr="00EA22CC">
        <w:rPr>
          <w:sz w:val="28"/>
          <w:szCs w:val="28"/>
        </w:rPr>
        <w:t xml:space="preserve">30.Материальная ответственность работодателя в связи с нарушением трудовых прав работников (права на труд, оплаты труда и др.) </w:t>
      </w:r>
    </w:p>
    <w:p w14:paraId="412C5565" w14:textId="77777777" w:rsidR="00B63111" w:rsidRPr="00EA22CC" w:rsidRDefault="00B63111" w:rsidP="00B07BB4">
      <w:pPr>
        <w:ind w:left="709"/>
        <w:rPr>
          <w:sz w:val="28"/>
          <w:szCs w:val="28"/>
        </w:rPr>
      </w:pPr>
    </w:p>
    <w:p w14:paraId="412C5566" w14:textId="77777777" w:rsidR="00B07BB4" w:rsidRDefault="00B07BB4" w:rsidP="00B07BB4">
      <w:pPr>
        <w:shd w:val="clear" w:color="auto" w:fill="FFFFFF"/>
        <w:ind w:right="31"/>
        <w:jc w:val="center"/>
        <w:rPr>
          <w:b/>
          <w:sz w:val="28"/>
          <w:szCs w:val="28"/>
        </w:rPr>
      </w:pPr>
    </w:p>
    <w:p w14:paraId="412C5567" w14:textId="77777777" w:rsidR="00B07BB4" w:rsidRDefault="00B07BB4" w:rsidP="00B07BB4">
      <w:pPr>
        <w:shd w:val="clear" w:color="auto" w:fill="FFFFFF"/>
        <w:ind w:right="31"/>
        <w:jc w:val="center"/>
        <w:rPr>
          <w:b/>
          <w:sz w:val="28"/>
          <w:szCs w:val="28"/>
        </w:rPr>
      </w:pPr>
    </w:p>
    <w:p w14:paraId="412C5568" w14:textId="77777777" w:rsidR="004B716E" w:rsidRDefault="004B716E" w:rsidP="00B07BB4">
      <w:pPr>
        <w:shd w:val="clear" w:color="auto" w:fill="FFFFFF"/>
        <w:ind w:right="31"/>
        <w:jc w:val="center"/>
        <w:rPr>
          <w:b/>
          <w:sz w:val="28"/>
          <w:szCs w:val="28"/>
        </w:rPr>
      </w:pPr>
      <w:r w:rsidRPr="00B63111">
        <w:rPr>
          <w:b/>
          <w:sz w:val="28"/>
          <w:szCs w:val="28"/>
        </w:rPr>
        <w:t xml:space="preserve">2.3. </w:t>
      </w:r>
      <w:r w:rsidR="00DB356E" w:rsidRPr="00B63111">
        <w:rPr>
          <w:b/>
          <w:sz w:val="28"/>
          <w:szCs w:val="28"/>
        </w:rPr>
        <w:t>Типовые вопрос</w:t>
      </w:r>
      <w:r w:rsidR="00EA22CC">
        <w:rPr>
          <w:b/>
          <w:sz w:val="28"/>
          <w:szCs w:val="28"/>
        </w:rPr>
        <w:t>ы к экзамену</w:t>
      </w:r>
    </w:p>
    <w:p w14:paraId="412C5569" w14:textId="77777777" w:rsidR="00DA30DA" w:rsidRPr="00B63111" w:rsidRDefault="00DA30DA" w:rsidP="00B07BB4">
      <w:pPr>
        <w:shd w:val="clear" w:color="auto" w:fill="FFFFFF"/>
        <w:ind w:right="31"/>
        <w:jc w:val="center"/>
        <w:rPr>
          <w:sz w:val="28"/>
          <w:szCs w:val="28"/>
        </w:rPr>
      </w:pPr>
    </w:p>
    <w:p w14:paraId="412C556A" w14:textId="77777777" w:rsidR="006B10F7" w:rsidRPr="006B10F7" w:rsidRDefault="006B10F7" w:rsidP="00B07BB4">
      <w:pPr>
        <w:rPr>
          <w:sz w:val="28"/>
          <w:szCs w:val="28"/>
        </w:rPr>
      </w:pPr>
      <w:r w:rsidRPr="006B10F7">
        <w:rPr>
          <w:sz w:val="28"/>
          <w:szCs w:val="28"/>
        </w:rPr>
        <w:t xml:space="preserve">1. Понятия труда, его общественной организации, отрасли и предмета трудового права. </w:t>
      </w:r>
    </w:p>
    <w:p w14:paraId="412C556B" w14:textId="77777777" w:rsidR="006B10F7" w:rsidRPr="006B10F7" w:rsidRDefault="006B10F7" w:rsidP="00B07BB4">
      <w:pPr>
        <w:rPr>
          <w:sz w:val="28"/>
          <w:szCs w:val="28"/>
        </w:rPr>
      </w:pPr>
      <w:r w:rsidRPr="006B10F7">
        <w:rPr>
          <w:sz w:val="28"/>
          <w:szCs w:val="28"/>
        </w:rPr>
        <w:t xml:space="preserve">2. Метод трудового права. </w:t>
      </w:r>
    </w:p>
    <w:p w14:paraId="412C556C" w14:textId="77777777" w:rsidR="006B10F7" w:rsidRPr="006B10F7" w:rsidRDefault="006B10F7" w:rsidP="00B07BB4">
      <w:pPr>
        <w:rPr>
          <w:sz w:val="28"/>
          <w:szCs w:val="28"/>
        </w:rPr>
      </w:pPr>
      <w:r w:rsidRPr="006B10F7">
        <w:rPr>
          <w:sz w:val="28"/>
          <w:szCs w:val="28"/>
        </w:rPr>
        <w:t xml:space="preserve">3. Система отрасли и система науки трудового права. </w:t>
      </w:r>
    </w:p>
    <w:p w14:paraId="412C556D" w14:textId="77777777" w:rsidR="006B10F7" w:rsidRPr="006B10F7" w:rsidRDefault="006B10F7" w:rsidP="00B07BB4">
      <w:pPr>
        <w:rPr>
          <w:sz w:val="28"/>
          <w:szCs w:val="28"/>
        </w:rPr>
      </w:pPr>
      <w:r w:rsidRPr="006B10F7">
        <w:rPr>
          <w:sz w:val="28"/>
          <w:szCs w:val="28"/>
        </w:rPr>
        <w:t xml:space="preserve">4. Понятия источников трудового права и их системы. </w:t>
      </w:r>
    </w:p>
    <w:p w14:paraId="412C556E" w14:textId="77777777" w:rsidR="006B10F7" w:rsidRPr="006B10F7" w:rsidRDefault="006B10F7" w:rsidP="00B07BB4">
      <w:pPr>
        <w:rPr>
          <w:sz w:val="28"/>
          <w:szCs w:val="28"/>
        </w:rPr>
      </w:pPr>
      <w:r w:rsidRPr="006B10F7">
        <w:rPr>
          <w:sz w:val="28"/>
          <w:szCs w:val="28"/>
        </w:rPr>
        <w:t xml:space="preserve">5. Особенности системы источников трудового права. </w:t>
      </w:r>
    </w:p>
    <w:p w14:paraId="412C556F" w14:textId="77777777" w:rsidR="006B10F7" w:rsidRPr="006B10F7" w:rsidRDefault="006B10F7" w:rsidP="00B07BB4">
      <w:pPr>
        <w:rPr>
          <w:sz w:val="28"/>
          <w:szCs w:val="28"/>
        </w:rPr>
      </w:pPr>
      <w:r w:rsidRPr="006B10F7">
        <w:rPr>
          <w:sz w:val="28"/>
          <w:szCs w:val="28"/>
        </w:rPr>
        <w:t xml:space="preserve">6. Классификация источников трудового права. </w:t>
      </w:r>
    </w:p>
    <w:p w14:paraId="412C5570" w14:textId="77777777" w:rsidR="006B10F7" w:rsidRPr="006B10F7" w:rsidRDefault="006B10F7" w:rsidP="00B07BB4">
      <w:pPr>
        <w:rPr>
          <w:sz w:val="28"/>
          <w:szCs w:val="28"/>
        </w:rPr>
      </w:pPr>
      <w:r w:rsidRPr="006B10F7">
        <w:rPr>
          <w:sz w:val="28"/>
          <w:szCs w:val="28"/>
        </w:rPr>
        <w:t xml:space="preserve">7. Общая характеристика важнейших источников трудового права. </w:t>
      </w:r>
    </w:p>
    <w:p w14:paraId="412C5571" w14:textId="77777777" w:rsidR="006B10F7" w:rsidRPr="006B10F7" w:rsidRDefault="006B10F7" w:rsidP="00B07BB4">
      <w:pPr>
        <w:rPr>
          <w:sz w:val="28"/>
          <w:szCs w:val="28"/>
        </w:rPr>
      </w:pPr>
      <w:r w:rsidRPr="006B10F7">
        <w:rPr>
          <w:sz w:val="28"/>
          <w:szCs w:val="28"/>
        </w:rPr>
        <w:t xml:space="preserve">8. Понятие занятости и трудоустройства в РФ. </w:t>
      </w:r>
    </w:p>
    <w:p w14:paraId="412C5572" w14:textId="77777777" w:rsidR="006B10F7" w:rsidRPr="006B10F7" w:rsidRDefault="006B10F7" w:rsidP="00B07BB4">
      <w:pPr>
        <w:rPr>
          <w:sz w:val="28"/>
          <w:szCs w:val="28"/>
        </w:rPr>
      </w:pPr>
      <w:r w:rsidRPr="006B10F7">
        <w:rPr>
          <w:sz w:val="28"/>
          <w:szCs w:val="28"/>
        </w:rPr>
        <w:t xml:space="preserve">9. Права граждан в сфере содействия занятости. </w:t>
      </w:r>
    </w:p>
    <w:p w14:paraId="412C5573" w14:textId="77777777" w:rsidR="006B10F7" w:rsidRPr="006B10F7" w:rsidRDefault="006B10F7" w:rsidP="00B07BB4">
      <w:pPr>
        <w:rPr>
          <w:sz w:val="28"/>
          <w:szCs w:val="28"/>
        </w:rPr>
      </w:pPr>
      <w:r w:rsidRPr="006B10F7">
        <w:rPr>
          <w:sz w:val="28"/>
          <w:szCs w:val="28"/>
        </w:rPr>
        <w:t xml:space="preserve">10.Порядок регистрации безработных граждан в органах государственной службы занятости. </w:t>
      </w:r>
    </w:p>
    <w:p w14:paraId="412C5574" w14:textId="77777777" w:rsidR="006B10F7" w:rsidRPr="006B10F7" w:rsidRDefault="006B10F7" w:rsidP="00B07BB4">
      <w:pPr>
        <w:rPr>
          <w:sz w:val="28"/>
          <w:szCs w:val="28"/>
        </w:rPr>
      </w:pPr>
      <w:r w:rsidRPr="006B10F7">
        <w:rPr>
          <w:sz w:val="28"/>
          <w:szCs w:val="28"/>
        </w:rPr>
        <w:t xml:space="preserve">11.Занятость как социально-экономическая и правовая категория. </w:t>
      </w:r>
    </w:p>
    <w:p w14:paraId="412C5575" w14:textId="77777777" w:rsidR="006B10F7" w:rsidRPr="006B10F7" w:rsidRDefault="006B10F7" w:rsidP="00B07BB4">
      <w:pPr>
        <w:rPr>
          <w:sz w:val="28"/>
          <w:szCs w:val="28"/>
        </w:rPr>
      </w:pPr>
      <w:r w:rsidRPr="006B10F7">
        <w:rPr>
          <w:sz w:val="28"/>
          <w:szCs w:val="28"/>
        </w:rPr>
        <w:t xml:space="preserve">12.Размер, условия и сроки выплаты пособия по безработице. </w:t>
      </w:r>
    </w:p>
    <w:p w14:paraId="412C5576" w14:textId="77777777" w:rsidR="006B10F7" w:rsidRPr="006B10F7" w:rsidRDefault="006B10F7" w:rsidP="00B07BB4">
      <w:pPr>
        <w:rPr>
          <w:sz w:val="28"/>
          <w:szCs w:val="28"/>
        </w:rPr>
      </w:pPr>
      <w:r w:rsidRPr="006B10F7">
        <w:rPr>
          <w:sz w:val="28"/>
          <w:szCs w:val="28"/>
        </w:rPr>
        <w:t xml:space="preserve">13.Трудовой договор как основание трудового правоотношения. 14.Виды трудовых договоров.  15.Порядок заключения договора. </w:t>
      </w:r>
    </w:p>
    <w:p w14:paraId="412C5577" w14:textId="77777777" w:rsidR="006B10F7" w:rsidRPr="006B10F7" w:rsidRDefault="006B10F7" w:rsidP="00B07BB4">
      <w:pPr>
        <w:rPr>
          <w:sz w:val="28"/>
          <w:szCs w:val="28"/>
        </w:rPr>
      </w:pPr>
      <w:r w:rsidRPr="006B10F7">
        <w:rPr>
          <w:sz w:val="28"/>
          <w:szCs w:val="28"/>
        </w:rPr>
        <w:t xml:space="preserve">16.Трудовая книжка. </w:t>
      </w:r>
    </w:p>
    <w:p w14:paraId="412C5578" w14:textId="77777777" w:rsidR="006B10F7" w:rsidRPr="006B10F7" w:rsidRDefault="006B10F7" w:rsidP="00B07BB4">
      <w:pPr>
        <w:rPr>
          <w:sz w:val="28"/>
          <w:szCs w:val="28"/>
        </w:rPr>
      </w:pPr>
      <w:r w:rsidRPr="006B10F7">
        <w:rPr>
          <w:sz w:val="28"/>
          <w:szCs w:val="28"/>
        </w:rPr>
        <w:t xml:space="preserve">17.Основания прекращения трудового договора. </w:t>
      </w:r>
    </w:p>
    <w:p w14:paraId="412C5579" w14:textId="77777777" w:rsidR="006B10F7" w:rsidRPr="006B10F7" w:rsidRDefault="006B10F7" w:rsidP="00B07BB4">
      <w:pPr>
        <w:rPr>
          <w:sz w:val="28"/>
          <w:szCs w:val="28"/>
        </w:rPr>
      </w:pPr>
      <w:r w:rsidRPr="006B10F7">
        <w:rPr>
          <w:sz w:val="28"/>
          <w:szCs w:val="28"/>
        </w:rPr>
        <w:t xml:space="preserve">18.Расторжение договора по инициативе работника. </w:t>
      </w:r>
    </w:p>
    <w:p w14:paraId="412C557A" w14:textId="77777777" w:rsidR="006B10F7" w:rsidRPr="006B10F7" w:rsidRDefault="006B10F7" w:rsidP="00B07BB4">
      <w:pPr>
        <w:rPr>
          <w:sz w:val="28"/>
          <w:szCs w:val="28"/>
        </w:rPr>
      </w:pPr>
      <w:r w:rsidRPr="006B10F7">
        <w:rPr>
          <w:sz w:val="28"/>
          <w:szCs w:val="28"/>
        </w:rPr>
        <w:t xml:space="preserve">19.Расторжение трудового договора по инициативе работодателя. </w:t>
      </w:r>
    </w:p>
    <w:p w14:paraId="412C557B" w14:textId="77777777" w:rsidR="006B10F7" w:rsidRPr="006B10F7" w:rsidRDefault="006B10F7" w:rsidP="00B07BB4">
      <w:pPr>
        <w:rPr>
          <w:sz w:val="28"/>
          <w:szCs w:val="28"/>
        </w:rPr>
      </w:pPr>
      <w:r w:rsidRPr="006B10F7">
        <w:rPr>
          <w:sz w:val="28"/>
          <w:szCs w:val="28"/>
        </w:rPr>
        <w:t xml:space="preserve">20.Расторжение трудового договора по требованию профсоюзного органа. </w:t>
      </w:r>
    </w:p>
    <w:p w14:paraId="412C557C" w14:textId="77777777" w:rsidR="006B10F7" w:rsidRPr="006B10F7" w:rsidRDefault="006B10F7" w:rsidP="00B07BB4">
      <w:pPr>
        <w:rPr>
          <w:sz w:val="28"/>
          <w:szCs w:val="28"/>
        </w:rPr>
      </w:pPr>
      <w:r w:rsidRPr="006B10F7">
        <w:rPr>
          <w:sz w:val="28"/>
          <w:szCs w:val="28"/>
        </w:rPr>
        <w:t xml:space="preserve">21.Оформление увольнения. </w:t>
      </w:r>
    </w:p>
    <w:p w14:paraId="412C557D" w14:textId="77777777" w:rsidR="006B10F7" w:rsidRPr="006B10F7" w:rsidRDefault="006B10F7" w:rsidP="00B07BB4">
      <w:pPr>
        <w:rPr>
          <w:sz w:val="28"/>
          <w:szCs w:val="28"/>
        </w:rPr>
      </w:pPr>
      <w:r w:rsidRPr="006B10F7">
        <w:rPr>
          <w:sz w:val="28"/>
          <w:szCs w:val="28"/>
        </w:rPr>
        <w:t xml:space="preserve">22.Понятие и продолжительность рабочего времени. </w:t>
      </w:r>
    </w:p>
    <w:p w14:paraId="412C557E" w14:textId="77777777" w:rsidR="006B10F7" w:rsidRPr="006B10F7" w:rsidRDefault="006B10F7" w:rsidP="00B07BB4">
      <w:pPr>
        <w:rPr>
          <w:sz w:val="28"/>
          <w:szCs w:val="28"/>
        </w:rPr>
      </w:pPr>
      <w:r w:rsidRPr="006B10F7">
        <w:rPr>
          <w:sz w:val="28"/>
          <w:szCs w:val="28"/>
        </w:rPr>
        <w:t xml:space="preserve">23.Режим рабочего времени. </w:t>
      </w:r>
    </w:p>
    <w:p w14:paraId="412C557F" w14:textId="77777777" w:rsidR="006B10F7" w:rsidRPr="006B10F7" w:rsidRDefault="006B10F7" w:rsidP="00B07BB4">
      <w:pPr>
        <w:rPr>
          <w:sz w:val="28"/>
          <w:szCs w:val="28"/>
        </w:rPr>
      </w:pPr>
      <w:r w:rsidRPr="006B10F7">
        <w:rPr>
          <w:sz w:val="28"/>
          <w:szCs w:val="28"/>
        </w:rPr>
        <w:t xml:space="preserve">24.Понятие и виды времени отдыха. </w:t>
      </w:r>
    </w:p>
    <w:p w14:paraId="412C5580" w14:textId="77777777" w:rsidR="006B10F7" w:rsidRPr="006B10F7" w:rsidRDefault="006B10F7" w:rsidP="00B07BB4">
      <w:pPr>
        <w:rPr>
          <w:sz w:val="28"/>
          <w:szCs w:val="28"/>
        </w:rPr>
      </w:pPr>
      <w:r w:rsidRPr="006B10F7">
        <w:rPr>
          <w:sz w:val="28"/>
          <w:szCs w:val="28"/>
        </w:rPr>
        <w:t xml:space="preserve">25.Понятие и виды отпусков. </w:t>
      </w:r>
    </w:p>
    <w:p w14:paraId="412C5581" w14:textId="77777777" w:rsidR="006B10F7" w:rsidRPr="006B10F7" w:rsidRDefault="006B10F7" w:rsidP="00B07BB4">
      <w:pPr>
        <w:rPr>
          <w:sz w:val="28"/>
          <w:szCs w:val="28"/>
        </w:rPr>
      </w:pPr>
      <w:r w:rsidRPr="006B10F7">
        <w:rPr>
          <w:sz w:val="28"/>
          <w:szCs w:val="28"/>
        </w:rPr>
        <w:t xml:space="preserve">26.Понятие заработной платы. </w:t>
      </w:r>
    </w:p>
    <w:p w14:paraId="412C5582" w14:textId="77777777" w:rsidR="006B10F7" w:rsidRPr="006B10F7" w:rsidRDefault="006B10F7" w:rsidP="00B07BB4">
      <w:pPr>
        <w:rPr>
          <w:sz w:val="28"/>
          <w:szCs w:val="28"/>
        </w:rPr>
      </w:pPr>
      <w:r w:rsidRPr="006B10F7">
        <w:rPr>
          <w:sz w:val="28"/>
          <w:szCs w:val="28"/>
        </w:rPr>
        <w:t xml:space="preserve">27.Формы и системы оплаты труда. </w:t>
      </w:r>
    </w:p>
    <w:p w14:paraId="412C5583" w14:textId="77777777" w:rsidR="006B10F7" w:rsidRPr="006B10F7" w:rsidRDefault="006B10F7" w:rsidP="00B07BB4">
      <w:pPr>
        <w:rPr>
          <w:sz w:val="28"/>
          <w:szCs w:val="28"/>
        </w:rPr>
      </w:pPr>
      <w:r w:rsidRPr="006B10F7">
        <w:rPr>
          <w:sz w:val="28"/>
          <w:szCs w:val="28"/>
        </w:rPr>
        <w:t xml:space="preserve">28.Повременно-премиальная система оплаты труда. </w:t>
      </w:r>
    </w:p>
    <w:p w14:paraId="412C5584" w14:textId="77777777" w:rsidR="006B10F7" w:rsidRPr="006B10F7" w:rsidRDefault="006B10F7" w:rsidP="00B07BB4">
      <w:pPr>
        <w:rPr>
          <w:sz w:val="28"/>
          <w:szCs w:val="28"/>
        </w:rPr>
      </w:pPr>
      <w:r w:rsidRPr="006B10F7">
        <w:rPr>
          <w:sz w:val="28"/>
          <w:szCs w:val="28"/>
        </w:rPr>
        <w:t xml:space="preserve">29.Статистическое изучение заработной платы. </w:t>
      </w:r>
    </w:p>
    <w:p w14:paraId="412C5585" w14:textId="77777777" w:rsidR="006B10F7" w:rsidRPr="00105D39" w:rsidRDefault="006B10F7" w:rsidP="00B07BB4">
      <w:pPr>
        <w:rPr>
          <w:sz w:val="24"/>
          <w:szCs w:val="24"/>
        </w:rPr>
      </w:pPr>
      <w:r w:rsidRPr="006B10F7">
        <w:rPr>
          <w:sz w:val="28"/>
          <w:szCs w:val="28"/>
        </w:rPr>
        <w:lastRenderedPageBreak/>
        <w:t>30.Состав фонда заработной платы</w:t>
      </w:r>
      <w:r w:rsidRPr="00105D39">
        <w:rPr>
          <w:sz w:val="24"/>
          <w:szCs w:val="24"/>
        </w:rPr>
        <w:t xml:space="preserve">. </w:t>
      </w:r>
    </w:p>
    <w:p w14:paraId="412C5586" w14:textId="77777777" w:rsidR="00B12A0E" w:rsidRDefault="00B12A0E" w:rsidP="00B07BB4">
      <w:pPr>
        <w:rPr>
          <w:sz w:val="28"/>
          <w:szCs w:val="28"/>
        </w:rPr>
      </w:pPr>
    </w:p>
    <w:p w14:paraId="412C5587" w14:textId="77777777" w:rsidR="00DB356E" w:rsidRDefault="00DB356E" w:rsidP="00DB356E">
      <w:pPr>
        <w:pStyle w:val="110"/>
        <w:tabs>
          <w:tab w:val="left" w:pos="426"/>
        </w:tabs>
        <w:ind w:left="0" w:firstLine="0"/>
        <w:jc w:val="center"/>
      </w:pPr>
      <w:r w:rsidRPr="00737AE5">
        <w:t>3. Критерии оценки результатов обучения</w:t>
      </w:r>
    </w:p>
    <w:p w14:paraId="412C5588" w14:textId="77777777" w:rsidR="00DB356E" w:rsidRPr="00737AE5" w:rsidRDefault="00DB356E" w:rsidP="00DB356E">
      <w:pPr>
        <w:pStyle w:val="110"/>
        <w:tabs>
          <w:tab w:val="left" w:pos="426"/>
        </w:tabs>
        <w:ind w:left="0" w:firstLine="0"/>
        <w:jc w:val="center"/>
      </w:pPr>
    </w:p>
    <w:p w14:paraId="412C5589" w14:textId="77777777" w:rsidR="00DB356E" w:rsidRPr="00737AE5" w:rsidRDefault="00DB356E" w:rsidP="00DB356E">
      <w:pPr>
        <w:pStyle w:val="a3"/>
        <w:ind w:left="0" w:firstLine="709"/>
        <w:jc w:val="both"/>
        <w:rPr>
          <w:b/>
        </w:rPr>
      </w:pPr>
      <w:r w:rsidRPr="00737AE5">
        <w:rPr>
          <w:b/>
        </w:rPr>
        <w:t xml:space="preserve">Критерии оценки компьютерного тестирования: </w:t>
      </w:r>
    </w:p>
    <w:p w14:paraId="412C558A" w14:textId="77777777" w:rsidR="00DB356E" w:rsidRPr="00737AE5" w:rsidRDefault="00DB356E" w:rsidP="00DB356E">
      <w:pPr>
        <w:pStyle w:val="a3"/>
        <w:ind w:left="0" w:firstLine="709"/>
        <w:jc w:val="both"/>
      </w:pPr>
      <w:r w:rsidRPr="00737AE5">
        <w:t>При проведении текущего контроля успеваемости в виде тестирования количество вопросов для студента - 30. Вопросы для студентов выдаются случайным образом, поэтому</w:t>
      </w:r>
      <w:r w:rsidRPr="00737AE5">
        <w:rPr>
          <w:spacing w:val="1"/>
        </w:rPr>
        <w:t xml:space="preserve"> </w:t>
      </w:r>
      <w:r w:rsidRPr="00737AE5">
        <w:t>одновременно</w:t>
      </w:r>
      <w:r w:rsidRPr="00737AE5">
        <w:rPr>
          <w:spacing w:val="1"/>
        </w:rPr>
        <w:t xml:space="preserve"> </w:t>
      </w:r>
      <w:r w:rsidRPr="00737AE5">
        <w:t>студенты</w:t>
      </w:r>
      <w:r w:rsidRPr="00737AE5">
        <w:rPr>
          <w:spacing w:val="1"/>
        </w:rPr>
        <w:t xml:space="preserve"> </w:t>
      </w:r>
      <w:r w:rsidRPr="00737AE5">
        <w:t>отвечают</w:t>
      </w:r>
      <w:r w:rsidRPr="00737AE5">
        <w:rPr>
          <w:spacing w:val="1"/>
        </w:rPr>
        <w:t xml:space="preserve"> </w:t>
      </w:r>
      <w:r w:rsidRPr="00737AE5">
        <w:t>на</w:t>
      </w:r>
      <w:r w:rsidRPr="00737AE5">
        <w:rPr>
          <w:spacing w:val="1"/>
        </w:rPr>
        <w:t xml:space="preserve"> </w:t>
      </w:r>
      <w:r w:rsidRPr="00737AE5">
        <w:t>разнообразные</w:t>
      </w:r>
      <w:r w:rsidRPr="00737AE5">
        <w:rPr>
          <w:spacing w:val="1"/>
        </w:rPr>
        <w:t xml:space="preserve"> </w:t>
      </w:r>
      <w:r w:rsidRPr="00737AE5">
        <w:t>по</w:t>
      </w:r>
      <w:r w:rsidRPr="00737AE5">
        <w:rPr>
          <w:spacing w:val="1"/>
        </w:rPr>
        <w:t xml:space="preserve"> </w:t>
      </w:r>
      <w:r w:rsidRPr="00737AE5">
        <w:t>уровню</w:t>
      </w:r>
      <w:r w:rsidRPr="00737AE5">
        <w:rPr>
          <w:spacing w:val="1"/>
        </w:rPr>
        <w:t xml:space="preserve"> </w:t>
      </w:r>
      <w:r w:rsidRPr="00737AE5">
        <w:t>сложности</w:t>
      </w:r>
      <w:r w:rsidRPr="00737AE5">
        <w:rPr>
          <w:spacing w:val="1"/>
        </w:rPr>
        <w:t xml:space="preserve"> </w:t>
      </w:r>
      <w:r w:rsidRPr="00737AE5">
        <w:t>тестовые</w:t>
      </w:r>
      <w:r w:rsidRPr="00737AE5">
        <w:rPr>
          <w:spacing w:val="1"/>
        </w:rPr>
        <w:t xml:space="preserve"> </w:t>
      </w:r>
      <w:r w:rsidRPr="00737AE5">
        <w:t>задания</w:t>
      </w:r>
      <w:r w:rsidRPr="00737AE5">
        <w:rPr>
          <w:spacing w:val="1"/>
        </w:rPr>
        <w:t xml:space="preserve"> </w:t>
      </w:r>
      <w:r w:rsidRPr="00737AE5">
        <w:t>следующего</w:t>
      </w:r>
      <w:r w:rsidRPr="00737AE5">
        <w:rPr>
          <w:spacing w:val="1"/>
        </w:rPr>
        <w:t xml:space="preserve"> </w:t>
      </w:r>
      <w:r w:rsidRPr="00737AE5">
        <w:t>типа:</w:t>
      </w:r>
      <w:r w:rsidRPr="00737AE5">
        <w:rPr>
          <w:spacing w:val="-67"/>
        </w:rPr>
        <w:t xml:space="preserve"> </w:t>
      </w:r>
      <w:r w:rsidRPr="00737AE5">
        <w:t>выбор одного правильного ответа; выбор нескольких правильных ответов. На</w:t>
      </w:r>
      <w:r w:rsidRPr="00737AE5">
        <w:rPr>
          <w:spacing w:val="1"/>
        </w:rPr>
        <w:t xml:space="preserve"> </w:t>
      </w:r>
      <w:r w:rsidRPr="00737AE5">
        <w:t>выполнение</w:t>
      </w:r>
      <w:r w:rsidRPr="00737AE5">
        <w:rPr>
          <w:spacing w:val="-1"/>
        </w:rPr>
        <w:t xml:space="preserve"> </w:t>
      </w:r>
      <w:r w:rsidRPr="00737AE5">
        <w:t>заданий отводится</w:t>
      </w:r>
      <w:r w:rsidRPr="00737AE5">
        <w:rPr>
          <w:spacing w:val="-3"/>
        </w:rPr>
        <w:t xml:space="preserve"> </w:t>
      </w:r>
      <w:r w:rsidRPr="00737AE5">
        <w:t>40</w:t>
      </w:r>
      <w:r w:rsidRPr="00737AE5">
        <w:rPr>
          <w:spacing w:val="1"/>
        </w:rPr>
        <w:t xml:space="preserve"> </w:t>
      </w:r>
      <w:r w:rsidRPr="00737AE5">
        <w:t>минут.</w:t>
      </w:r>
    </w:p>
    <w:p w14:paraId="412C558B" w14:textId="77777777" w:rsidR="00DB356E" w:rsidRPr="00737AE5" w:rsidRDefault="00DB356E" w:rsidP="00DB356E">
      <w:pPr>
        <w:pStyle w:val="a3"/>
        <w:ind w:left="0" w:firstLine="709"/>
        <w:jc w:val="both"/>
      </w:pPr>
      <w:r w:rsidRPr="00737AE5">
        <w:t>Знания студентов</w:t>
      </w:r>
      <w:r w:rsidRPr="00737AE5">
        <w:rPr>
          <w:spacing w:val="1"/>
        </w:rPr>
        <w:t xml:space="preserve"> </w:t>
      </w:r>
      <w:r w:rsidRPr="00737AE5">
        <w:t>оцениваются</w:t>
      </w:r>
      <w:r w:rsidRPr="00737AE5">
        <w:rPr>
          <w:spacing w:val="-1"/>
        </w:rPr>
        <w:t xml:space="preserve"> </w:t>
      </w:r>
      <w:r w:rsidRPr="00737AE5">
        <w:t>по</w:t>
      </w:r>
      <w:r w:rsidRPr="00737AE5">
        <w:rPr>
          <w:spacing w:val="-3"/>
        </w:rPr>
        <w:t xml:space="preserve"> </w:t>
      </w:r>
      <w:r w:rsidRPr="00737AE5">
        <w:t>пятибалльной системе.</w:t>
      </w:r>
    </w:p>
    <w:p w14:paraId="412C558C" w14:textId="77777777" w:rsidR="00DB356E" w:rsidRPr="00737AE5" w:rsidRDefault="00DB356E" w:rsidP="00DB356E">
      <w:pPr>
        <w:pStyle w:val="a3"/>
        <w:ind w:left="0" w:firstLine="709"/>
        <w:jc w:val="both"/>
        <w:rPr>
          <w:spacing w:val="-12"/>
        </w:rPr>
      </w:pPr>
      <w:r w:rsidRPr="00737AE5">
        <w:t>Количество</w:t>
      </w:r>
      <w:r w:rsidRPr="00737AE5">
        <w:rPr>
          <w:spacing w:val="-10"/>
        </w:rPr>
        <w:t xml:space="preserve"> </w:t>
      </w:r>
      <w:r w:rsidRPr="00737AE5">
        <w:t>правильных</w:t>
      </w:r>
      <w:r w:rsidRPr="00737AE5">
        <w:rPr>
          <w:spacing w:val="-12"/>
        </w:rPr>
        <w:t xml:space="preserve"> </w:t>
      </w:r>
      <w:r w:rsidRPr="00737AE5">
        <w:t>ответов:</w:t>
      </w:r>
      <w:r w:rsidRPr="00737AE5">
        <w:rPr>
          <w:spacing w:val="-12"/>
        </w:rPr>
        <w:t xml:space="preserve"> </w:t>
      </w:r>
    </w:p>
    <w:p w14:paraId="412C558D" w14:textId="77777777" w:rsidR="00DB356E" w:rsidRPr="00737AE5" w:rsidRDefault="00DB356E" w:rsidP="00DB356E">
      <w:pPr>
        <w:pStyle w:val="a3"/>
        <w:ind w:left="0" w:firstLine="709"/>
        <w:jc w:val="both"/>
        <w:rPr>
          <w:spacing w:val="-11"/>
        </w:rPr>
      </w:pPr>
      <w:r w:rsidRPr="00737AE5">
        <w:t>85-100%</w:t>
      </w:r>
      <w:r w:rsidRPr="00737AE5">
        <w:rPr>
          <w:spacing w:val="-12"/>
        </w:rPr>
        <w:t xml:space="preserve"> </w:t>
      </w:r>
      <w:r w:rsidRPr="00737AE5">
        <w:t>-</w:t>
      </w:r>
      <w:r w:rsidRPr="00737AE5">
        <w:rPr>
          <w:spacing w:val="-10"/>
        </w:rPr>
        <w:t xml:space="preserve"> </w:t>
      </w:r>
      <w:r w:rsidRPr="00737AE5">
        <w:t>отлично,</w:t>
      </w:r>
      <w:r w:rsidRPr="00737AE5">
        <w:rPr>
          <w:spacing w:val="-11"/>
        </w:rPr>
        <w:t xml:space="preserve"> </w:t>
      </w:r>
    </w:p>
    <w:p w14:paraId="412C558E" w14:textId="77777777" w:rsidR="00DB356E" w:rsidRPr="00737AE5" w:rsidRDefault="00DB356E" w:rsidP="00DB356E">
      <w:pPr>
        <w:pStyle w:val="a3"/>
        <w:ind w:left="0" w:firstLine="709"/>
        <w:jc w:val="both"/>
        <w:rPr>
          <w:spacing w:val="-12"/>
        </w:rPr>
      </w:pPr>
      <w:r w:rsidRPr="00737AE5">
        <w:t>70-84%</w:t>
      </w:r>
      <w:r w:rsidRPr="00737AE5">
        <w:rPr>
          <w:spacing w:val="-12"/>
        </w:rPr>
        <w:t xml:space="preserve">  </w:t>
      </w:r>
      <w:r w:rsidRPr="00737AE5">
        <w:t>- хорошо,</w:t>
      </w:r>
      <w:r w:rsidRPr="00737AE5">
        <w:rPr>
          <w:spacing w:val="-12"/>
        </w:rPr>
        <w:t xml:space="preserve"> </w:t>
      </w:r>
    </w:p>
    <w:p w14:paraId="412C558F" w14:textId="77777777" w:rsidR="00DB356E" w:rsidRPr="00737AE5" w:rsidRDefault="00DB356E" w:rsidP="00DB356E">
      <w:pPr>
        <w:pStyle w:val="a3"/>
        <w:ind w:left="0" w:firstLine="709"/>
        <w:jc w:val="both"/>
        <w:rPr>
          <w:spacing w:val="1"/>
        </w:rPr>
      </w:pPr>
      <w:r w:rsidRPr="00737AE5">
        <w:t>50-69% -</w:t>
      </w:r>
      <w:r w:rsidRPr="00737AE5">
        <w:rPr>
          <w:spacing w:val="1"/>
        </w:rPr>
        <w:t xml:space="preserve"> </w:t>
      </w:r>
      <w:r w:rsidRPr="00737AE5">
        <w:t>удовлетворительно,</w:t>
      </w:r>
      <w:r w:rsidRPr="00737AE5">
        <w:rPr>
          <w:spacing w:val="1"/>
        </w:rPr>
        <w:t xml:space="preserve"> </w:t>
      </w:r>
    </w:p>
    <w:p w14:paraId="412C5590" w14:textId="77777777" w:rsidR="00DB356E" w:rsidRPr="00737AE5" w:rsidRDefault="00DB356E" w:rsidP="00DB356E">
      <w:pPr>
        <w:pStyle w:val="a3"/>
        <w:ind w:left="0" w:firstLine="709"/>
        <w:jc w:val="both"/>
        <w:rPr>
          <w:spacing w:val="1"/>
        </w:rPr>
      </w:pPr>
      <w:r w:rsidRPr="00737AE5">
        <w:t>0-49%</w:t>
      </w:r>
      <w:r w:rsidRPr="00737AE5">
        <w:rPr>
          <w:spacing w:val="1"/>
        </w:rPr>
        <w:t xml:space="preserve"> </w:t>
      </w:r>
      <w:r w:rsidRPr="00737AE5">
        <w:t>-</w:t>
      </w:r>
      <w:r w:rsidRPr="00737AE5">
        <w:rPr>
          <w:spacing w:val="1"/>
        </w:rPr>
        <w:t xml:space="preserve"> </w:t>
      </w:r>
      <w:r w:rsidRPr="00737AE5">
        <w:t>неудовлетворительно.</w:t>
      </w:r>
      <w:r w:rsidRPr="00737AE5">
        <w:rPr>
          <w:spacing w:val="1"/>
        </w:rPr>
        <w:t xml:space="preserve"> </w:t>
      </w:r>
    </w:p>
    <w:p w14:paraId="412C5591" w14:textId="77777777" w:rsidR="00DB356E" w:rsidRPr="00737AE5" w:rsidRDefault="00DB356E" w:rsidP="00DB356E">
      <w:pPr>
        <w:pStyle w:val="a3"/>
        <w:ind w:left="0" w:firstLine="709"/>
        <w:jc w:val="both"/>
        <w:rPr>
          <w:b/>
          <w:spacing w:val="1"/>
        </w:rPr>
      </w:pPr>
      <w:r w:rsidRPr="00737AE5">
        <w:rPr>
          <w:b/>
        </w:rPr>
        <w:t>Критерии</w:t>
      </w:r>
      <w:r w:rsidRPr="00737AE5">
        <w:rPr>
          <w:b/>
          <w:spacing w:val="1"/>
        </w:rPr>
        <w:t xml:space="preserve"> </w:t>
      </w:r>
      <w:r w:rsidRPr="00737AE5">
        <w:rPr>
          <w:b/>
        </w:rPr>
        <w:t>оценивания</w:t>
      </w:r>
      <w:r w:rsidRPr="00737AE5">
        <w:rPr>
          <w:b/>
          <w:spacing w:val="-4"/>
        </w:rPr>
        <w:t xml:space="preserve"> </w:t>
      </w:r>
      <w:r w:rsidRPr="00737AE5">
        <w:rPr>
          <w:b/>
        </w:rPr>
        <w:t>практических работ</w:t>
      </w:r>
      <w:r w:rsidRPr="00737AE5">
        <w:rPr>
          <w:b/>
          <w:spacing w:val="1"/>
        </w:rPr>
        <w:t>:</w:t>
      </w:r>
    </w:p>
    <w:p w14:paraId="412C5592" w14:textId="77777777" w:rsidR="00DB356E" w:rsidRPr="00737AE5" w:rsidRDefault="00DB356E" w:rsidP="00DB356E">
      <w:pPr>
        <w:pStyle w:val="a3"/>
        <w:ind w:left="0" w:firstLine="709"/>
        <w:jc w:val="both"/>
      </w:pPr>
      <w:r w:rsidRPr="00737AE5">
        <w:t>При</w:t>
      </w:r>
      <w:r w:rsidRPr="00737AE5">
        <w:rPr>
          <w:spacing w:val="51"/>
        </w:rPr>
        <w:t xml:space="preserve"> </w:t>
      </w:r>
      <w:r w:rsidRPr="00737AE5">
        <w:t>подготовке</w:t>
      </w:r>
      <w:r w:rsidRPr="00737AE5">
        <w:rPr>
          <w:spacing w:val="51"/>
        </w:rPr>
        <w:t xml:space="preserve"> </w:t>
      </w:r>
      <w:r w:rsidRPr="00737AE5">
        <w:t>к</w:t>
      </w:r>
      <w:r w:rsidRPr="00737AE5">
        <w:rPr>
          <w:spacing w:val="49"/>
        </w:rPr>
        <w:t xml:space="preserve"> </w:t>
      </w:r>
      <w:r w:rsidRPr="00737AE5">
        <w:t>практической</w:t>
      </w:r>
      <w:r w:rsidRPr="00737AE5">
        <w:rPr>
          <w:spacing w:val="51"/>
        </w:rPr>
        <w:t xml:space="preserve"> </w:t>
      </w:r>
      <w:r w:rsidRPr="00737AE5">
        <w:t>работе</w:t>
      </w:r>
      <w:r w:rsidRPr="00737AE5">
        <w:rPr>
          <w:spacing w:val="51"/>
        </w:rPr>
        <w:t xml:space="preserve"> </w:t>
      </w:r>
      <w:r w:rsidRPr="00737AE5">
        <w:t>рекомендуется</w:t>
      </w:r>
      <w:r w:rsidRPr="00737AE5">
        <w:rPr>
          <w:spacing w:val="49"/>
        </w:rPr>
        <w:t xml:space="preserve"> </w:t>
      </w:r>
      <w:r w:rsidRPr="00737AE5">
        <w:t>использовать</w:t>
      </w:r>
      <w:r w:rsidRPr="00737AE5">
        <w:rPr>
          <w:spacing w:val="-67"/>
        </w:rPr>
        <w:t xml:space="preserve"> </w:t>
      </w:r>
      <w:r w:rsidRPr="00737AE5">
        <w:t xml:space="preserve">конспекты лекций, </w:t>
      </w:r>
      <w:r w:rsidRPr="00737AE5">
        <w:rPr>
          <w:spacing w:val="-2"/>
        </w:rPr>
        <w:t>учебно-методическое</w:t>
      </w:r>
      <w:r w:rsidRPr="00737AE5">
        <w:rPr>
          <w:spacing w:val="-12"/>
        </w:rPr>
        <w:t xml:space="preserve"> </w:t>
      </w:r>
      <w:r w:rsidRPr="00737AE5">
        <w:rPr>
          <w:spacing w:val="-1"/>
        </w:rPr>
        <w:t>и</w:t>
      </w:r>
      <w:r w:rsidRPr="00737AE5">
        <w:rPr>
          <w:spacing w:val="-12"/>
        </w:rPr>
        <w:t xml:space="preserve"> </w:t>
      </w:r>
      <w:r w:rsidRPr="00737AE5">
        <w:rPr>
          <w:spacing w:val="-1"/>
        </w:rPr>
        <w:t xml:space="preserve">информационное </w:t>
      </w:r>
      <w:r w:rsidRPr="00737AE5">
        <w:t>обеспечение</w:t>
      </w:r>
      <w:r w:rsidRPr="00737AE5">
        <w:rPr>
          <w:spacing w:val="32"/>
        </w:rPr>
        <w:t xml:space="preserve"> </w:t>
      </w:r>
      <w:r w:rsidRPr="00737AE5">
        <w:t>дисциплины. Каждое задание практической работы оценивается</w:t>
      </w:r>
      <w:r w:rsidRPr="00737AE5">
        <w:rPr>
          <w:spacing w:val="-4"/>
        </w:rPr>
        <w:t xml:space="preserve"> </w:t>
      </w:r>
      <w:r w:rsidRPr="00737AE5">
        <w:t>по</w:t>
      </w:r>
      <w:r w:rsidRPr="00737AE5">
        <w:rPr>
          <w:spacing w:val="1"/>
        </w:rPr>
        <w:t xml:space="preserve"> </w:t>
      </w:r>
      <w:r w:rsidRPr="00737AE5">
        <w:t>пяти</w:t>
      </w:r>
      <w:r w:rsidRPr="00737AE5">
        <w:rPr>
          <w:spacing w:val="-2"/>
        </w:rPr>
        <w:t xml:space="preserve"> </w:t>
      </w:r>
      <w:r w:rsidRPr="00737AE5">
        <w:t>бальной шкале:</w:t>
      </w:r>
    </w:p>
    <w:p w14:paraId="412C5593" w14:textId="77777777" w:rsidR="00DB356E" w:rsidRPr="00737AE5" w:rsidRDefault="00DB356E" w:rsidP="00DB356E">
      <w:pPr>
        <w:pStyle w:val="a3"/>
        <w:ind w:left="0" w:firstLine="709"/>
        <w:jc w:val="both"/>
      </w:pPr>
      <w:r w:rsidRPr="00737AE5">
        <w:t>Оценка</w:t>
      </w:r>
      <w:r w:rsidRPr="00737AE5">
        <w:rPr>
          <w:spacing w:val="1"/>
        </w:rPr>
        <w:t xml:space="preserve"> </w:t>
      </w:r>
      <w:r w:rsidRPr="00737AE5">
        <w:t>«отлично»</w:t>
      </w:r>
      <w:r w:rsidRPr="00737AE5">
        <w:rPr>
          <w:spacing w:val="1"/>
        </w:rPr>
        <w:t xml:space="preserve"> </w:t>
      </w:r>
      <w:r w:rsidRPr="00737AE5">
        <w:t>выставляется</w:t>
      </w:r>
      <w:r w:rsidRPr="00737AE5">
        <w:rPr>
          <w:spacing w:val="1"/>
        </w:rPr>
        <w:t xml:space="preserve"> </w:t>
      </w:r>
      <w:r w:rsidRPr="00737AE5">
        <w:t>при</w:t>
      </w:r>
      <w:r w:rsidRPr="00737AE5">
        <w:rPr>
          <w:spacing w:val="1"/>
        </w:rPr>
        <w:t xml:space="preserve"> </w:t>
      </w:r>
      <w:r w:rsidRPr="00737AE5">
        <w:t>соблюдении</w:t>
      </w:r>
      <w:r w:rsidRPr="00737AE5">
        <w:rPr>
          <w:spacing w:val="1"/>
        </w:rPr>
        <w:t xml:space="preserve"> </w:t>
      </w:r>
      <w:r w:rsidRPr="00737AE5">
        <w:t>следующих</w:t>
      </w:r>
      <w:r w:rsidRPr="00737AE5">
        <w:rPr>
          <w:spacing w:val="1"/>
        </w:rPr>
        <w:t xml:space="preserve"> </w:t>
      </w:r>
      <w:r w:rsidRPr="00737AE5">
        <w:t>условий:</w:t>
      </w:r>
      <w:r w:rsidRPr="00737AE5">
        <w:rPr>
          <w:spacing w:val="1"/>
        </w:rPr>
        <w:t xml:space="preserve"> </w:t>
      </w:r>
      <w:r w:rsidRPr="00737AE5">
        <w:t>студент выполняет практические задачи в полном объѐме,</w:t>
      </w:r>
      <w:r w:rsidRPr="00737AE5">
        <w:rPr>
          <w:spacing w:val="-15"/>
        </w:rPr>
        <w:t xml:space="preserve"> </w:t>
      </w:r>
      <w:r w:rsidRPr="00737AE5">
        <w:t>отвечает</w:t>
      </w:r>
      <w:r w:rsidRPr="00737AE5">
        <w:rPr>
          <w:spacing w:val="-16"/>
        </w:rPr>
        <w:t xml:space="preserve"> </w:t>
      </w:r>
      <w:r w:rsidRPr="00737AE5">
        <w:t>на</w:t>
      </w:r>
      <w:r w:rsidRPr="00737AE5">
        <w:rPr>
          <w:spacing w:val="-15"/>
        </w:rPr>
        <w:t xml:space="preserve"> </w:t>
      </w:r>
      <w:r w:rsidRPr="00737AE5">
        <w:t>все</w:t>
      </w:r>
      <w:r w:rsidRPr="00737AE5">
        <w:rPr>
          <w:spacing w:val="-17"/>
        </w:rPr>
        <w:t xml:space="preserve"> </w:t>
      </w:r>
      <w:r w:rsidRPr="00737AE5">
        <w:t>поставленные</w:t>
      </w:r>
      <w:r w:rsidRPr="00737AE5">
        <w:rPr>
          <w:spacing w:val="-16"/>
        </w:rPr>
        <w:t xml:space="preserve"> </w:t>
      </w:r>
      <w:r w:rsidRPr="00737AE5">
        <w:t>в</w:t>
      </w:r>
      <w:r w:rsidRPr="00737AE5">
        <w:rPr>
          <w:spacing w:val="-13"/>
        </w:rPr>
        <w:t xml:space="preserve"> </w:t>
      </w:r>
      <w:r w:rsidRPr="00737AE5">
        <w:t>практической</w:t>
      </w:r>
      <w:r w:rsidRPr="00737AE5">
        <w:rPr>
          <w:spacing w:val="-68"/>
        </w:rPr>
        <w:t xml:space="preserve"> </w:t>
      </w:r>
      <w:r w:rsidRPr="00737AE5">
        <w:t>задаче</w:t>
      </w:r>
      <w:r w:rsidRPr="00737AE5">
        <w:rPr>
          <w:spacing w:val="-1"/>
        </w:rPr>
        <w:t xml:space="preserve"> </w:t>
      </w:r>
      <w:r w:rsidRPr="00737AE5">
        <w:t>вопросы,</w:t>
      </w:r>
      <w:r w:rsidRPr="00737AE5">
        <w:rPr>
          <w:spacing w:val="-2"/>
        </w:rPr>
        <w:t xml:space="preserve"> </w:t>
      </w:r>
      <w:r w:rsidRPr="00737AE5">
        <w:t>выполняет все</w:t>
      </w:r>
      <w:r w:rsidRPr="00737AE5">
        <w:rPr>
          <w:spacing w:val="-1"/>
        </w:rPr>
        <w:t xml:space="preserve"> </w:t>
      </w:r>
      <w:r w:rsidRPr="00737AE5">
        <w:t>задания</w:t>
      </w:r>
      <w:r w:rsidRPr="00737AE5">
        <w:rPr>
          <w:spacing w:val="-3"/>
        </w:rPr>
        <w:t xml:space="preserve"> </w:t>
      </w:r>
      <w:r w:rsidRPr="00737AE5">
        <w:t>практической задачи.</w:t>
      </w:r>
    </w:p>
    <w:p w14:paraId="412C5594" w14:textId="77777777" w:rsidR="00DB356E" w:rsidRPr="00737AE5" w:rsidRDefault="00DB356E" w:rsidP="00DB356E">
      <w:pPr>
        <w:pStyle w:val="a3"/>
        <w:ind w:left="0" w:firstLine="709"/>
        <w:jc w:val="both"/>
      </w:pPr>
      <w:r w:rsidRPr="00737AE5">
        <w:t>Оценка «хорошо» выставляется по следующим критериям: студент допускает в решении</w:t>
      </w:r>
      <w:r w:rsidRPr="00737AE5">
        <w:rPr>
          <w:spacing w:val="1"/>
        </w:rPr>
        <w:t xml:space="preserve"> </w:t>
      </w:r>
      <w:r w:rsidRPr="00737AE5">
        <w:t>практической</w:t>
      </w:r>
      <w:r w:rsidRPr="00737AE5">
        <w:rPr>
          <w:spacing w:val="1"/>
        </w:rPr>
        <w:t xml:space="preserve"> </w:t>
      </w:r>
      <w:r w:rsidRPr="00737AE5">
        <w:t>задачи незначительные неточности; правильно применены теоретические знания.</w:t>
      </w:r>
    </w:p>
    <w:p w14:paraId="412C5595" w14:textId="77777777" w:rsidR="00DB356E" w:rsidRPr="00737AE5" w:rsidRDefault="00DB356E" w:rsidP="00DB356E">
      <w:pPr>
        <w:pStyle w:val="a3"/>
        <w:tabs>
          <w:tab w:val="left" w:pos="1234"/>
          <w:tab w:val="left" w:pos="4063"/>
          <w:tab w:val="left" w:pos="5906"/>
          <w:tab w:val="left" w:pos="6440"/>
          <w:tab w:val="left" w:pos="8110"/>
        </w:tabs>
        <w:ind w:left="0" w:firstLine="709"/>
        <w:jc w:val="both"/>
      </w:pPr>
      <w:r w:rsidRPr="00737AE5">
        <w:t>Оценка «удовлетворительно» выставляется по следующим</w:t>
      </w:r>
      <w:r w:rsidRPr="00737AE5">
        <w:tab/>
      </w:r>
      <w:r w:rsidRPr="00737AE5">
        <w:rPr>
          <w:spacing w:val="-1"/>
        </w:rPr>
        <w:t>критериям:</w:t>
      </w:r>
      <w:r w:rsidRPr="00737AE5">
        <w:rPr>
          <w:spacing w:val="-67"/>
        </w:rPr>
        <w:t xml:space="preserve"> </w:t>
      </w:r>
      <w:r w:rsidRPr="00737AE5">
        <w:t>допускает в решении</w:t>
      </w:r>
      <w:r w:rsidRPr="00737AE5">
        <w:rPr>
          <w:spacing w:val="1"/>
        </w:rPr>
        <w:t xml:space="preserve"> </w:t>
      </w:r>
      <w:r w:rsidRPr="00737AE5">
        <w:t>практической</w:t>
      </w:r>
      <w:r w:rsidRPr="00737AE5">
        <w:rPr>
          <w:spacing w:val="1"/>
        </w:rPr>
        <w:t xml:space="preserve"> </w:t>
      </w:r>
      <w:r w:rsidRPr="00737AE5">
        <w:t>задачи значительные неточности, в том числе неточно применены теоретические знания.</w:t>
      </w:r>
    </w:p>
    <w:p w14:paraId="412C5596" w14:textId="77777777" w:rsidR="00DB356E" w:rsidRPr="00737AE5" w:rsidRDefault="00DB356E" w:rsidP="00DB356E">
      <w:pPr>
        <w:pStyle w:val="a3"/>
        <w:tabs>
          <w:tab w:val="left" w:pos="1234"/>
          <w:tab w:val="left" w:pos="4063"/>
          <w:tab w:val="left" w:pos="5906"/>
          <w:tab w:val="left" w:pos="6440"/>
          <w:tab w:val="left" w:pos="8110"/>
        </w:tabs>
        <w:ind w:left="0" w:firstLine="709"/>
        <w:jc w:val="both"/>
      </w:pPr>
      <w:r w:rsidRPr="00737AE5">
        <w:t>Оценка</w:t>
      </w:r>
      <w:r w:rsidRPr="00737AE5">
        <w:rPr>
          <w:spacing w:val="1"/>
        </w:rPr>
        <w:t xml:space="preserve"> </w:t>
      </w:r>
      <w:r w:rsidRPr="00737AE5">
        <w:t>«неудовлетворительно»</w:t>
      </w:r>
      <w:r w:rsidRPr="00737AE5">
        <w:rPr>
          <w:spacing w:val="1"/>
        </w:rPr>
        <w:t xml:space="preserve"> </w:t>
      </w:r>
      <w:r w:rsidRPr="00737AE5">
        <w:t>выставляется</w:t>
      </w:r>
      <w:r w:rsidRPr="00737AE5">
        <w:rPr>
          <w:spacing w:val="1"/>
        </w:rPr>
        <w:t xml:space="preserve"> </w:t>
      </w:r>
      <w:r w:rsidRPr="00737AE5">
        <w:t>по</w:t>
      </w:r>
      <w:r w:rsidRPr="00737AE5">
        <w:rPr>
          <w:spacing w:val="1"/>
        </w:rPr>
        <w:t xml:space="preserve"> </w:t>
      </w:r>
      <w:r w:rsidRPr="00737AE5">
        <w:t>следующим</w:t>
      </w:r>
      <w:r w:rsidRPr="00737AE5">
        <w:rPr>
          <w:spacing w:val="1"/>
        </w:rPr>
        <w:t xml:space="preserve"> </w:t>
      </w:r>
      <w:r w:rsidRPr="00737AE5">
        <w:t>критериям:</w:t>
      </w:r>
      <w:r w:rsidRPr="00737AE5">
        <w:rPr>
          <w:spacing w:val="1"/>
        </w:rPr>
        <w:t xml:space="preserve"> </w:t>
      </w:r>
      <w:r w:rsidRPr="00737AE5">
        <w:t>студент не выполняет задания практической</w:t>
      </w:r>
      <w:r w:rsidRPr="00737AE5">
        <w:rPr>
          <w:spacing w:val="-3"/>
        </w:rPr>
        <w:t xml:space="preserve"> </w:t>
      </w:r>
      <w:r w:rsidRPr="00737AE5">
        <w:t>задачи, ответы содержат существенные ошибки.</w:t>
      </w:r>
    </w:p>
    <w:p w14:paraId="412C5597" w14:textId="77777777" w:rsidR="00DB356E" w:rsidRPr="00737AE5" w:rsidRDefault="00DB356E" w:rsidP="00DB356E">
      <w:pPr>
        <w:pStyle w:val="a3"/>
        <w:tabs>
          <w:tab w:val="left" w:pos="1134"/>
        </w:tabs>
        <w:ind w:left="0" w:firstLine="709"/>
        <w:jc w:val="both"/>
        <w:rPr>
          <w:b/>
        </w:rPr>
      </w:pPr>
      <w:r w:rsidRPr="00737AE5">
        <w:rPr>
          <w:b/>
        </w:rPr>
        <w:t>Критерии оценки промежуточной аттестации:</w:t>
      </w:r>
    </w:p>
    <w:p w14:paraId="412C5598" w14:textId="77777777" w:rsidR="00DB356E" w:rsidRPr="00737AE5" w:rsidRDefault="00DB356E" w:rsidP="00DB356E">
      <w:pPr>
        <w:pStyle w:val="a3"/>
        <w:ind w:left="0" w:firstLine="709"/>
        <w:jc w:val="both"/>
      </w:pPr>
      <w:r w:rsidRPr="00737AE5">
        <w:t>При проведении промежуточной аттестации вопросы</w:t>
      </w:r>
      <w:r w:rsidRPr="00737AE5">
        <w:rPr>
          <w:spacing w:val="1"/>
        </w:rPr>
        <w:t xml:space="preserve"> </w:t>
      </w:r>
      <w:r w:rsidRPr="00737AE5">
        <w:t>к</w:t>
      </w:r>
      <w:r w:rsidRPr="00737AE5">
        <w:rPr>
          <w:spacing w:val="1"/>
        </w:rPr>
        <w:t xml:space="preserve"> </w:t>
      </w:r>
      <w:r w:rsidRPr="00737AE5">
        <w:t>экзамену распределяется</w:t>
      </w:r>
      <w:r w:rsidRPr="00737AE5">
        <w:rPr>
          <w:spacing w:val="1"/>
        </w:rPr>
        <w:t xml:space="preserve"> </w:t>
      </w:r>
      <w:r w:rsidRPr="00737AE5">
        <w:t>по</w:t>
      </w:r>
      <w:r w:rsidRPr="00737AE5">
        <w:rPr>
          <w:spacing w:val="1"/>
        </w:rPr>
        <w:t xml:space="preserve"> </w:t>
      </w:r>
      <w:r w:rsidRPr="00737AE5">
        <w:t>уровню</w:t>
      </w:r>
      <w:r w:rsidRPr="00737AE5">
        <w:rPr>
          <w:spacing w:val="1"/>
        </w:rPr>
        <w:t xml:space="preserve"> </w:t>
      </w:r>
      <w:r w:rsidRPr="00737AE5">
        <w:t>сложности.</w:t>
      </w:r>
      <w:r w:rsidRPr="00737AE5">
        <w:rPr>
          <w:spacing w:val="1"/>
        </w:rPr>
        <w:t xml:space="preserve"> </w:t>
      </w:r>
      <w:r w:rsidRPr="00737AE5">
        <w:t>Обязательная</w:t>
      </w:r>
      <w:r w:rsidRPr="00737AE5">
        <w:rPr>
          <w:spacing w:val="1"/>
        </w:rPr>
        <w:t xml:space="preserve"> </w:t>
      </w:r>
      <w:r w:rsidRPr="00737AE5">
        <w:t>часть</w:t>
      </w:r>
      <w:r w:rsidRPr="00737AE5">
        <w:rPr>
          <w:spacing w:val="1"/>
        </w:rPr>
        <w:t xml:space="preserve"> </w:t>
      </w:r>
      <w:r w:rsidRPr="00737AE5">
        <w:t>включает</w:t>
      </w:r>
      <w:r w:rsidRPr="00737AE5">
        <w:rPr>
          <w:spacing w:val="1"/>
        </w:rPr>
        <w:t xml:space="preserve"> </w:t>
      </w:r>
      <w:r w:rsidRPr="00737AE5">
        <w:t>вопросы,</w:t>
      </w:r>
      <w:r w:rsidRPr="00737AE5">
        <w:rPr>
          <w:spacing w:val="1"/>
        </w:rPr>
        <w:t xml:space="preserve"> </w:t>
      </w:r>
      <w:r w:rsidRPr="00737AE5">
        <w:t>составляющие</w:t>
      </w:r>
      <w:r w:rsidRPr="00737AE5">
        <w:rPr>
          <w:spacing w:val="1"/>
        </w:rPr>
        <w:t xml:space="preserve"> </w:t>
      </w:r>
      <w:r w:rsidRPr="00737AE5">
        <w:t>необходимый</w:t>
      </w:r>
      <w:r w:rsidRPr="00737AE5">
        <w:rPr>
          <w:spacing w:val="1"/>
        </w:rPr>
        <w:t xml:space="preserve"> </w:t>
      </w:r>
      <w:r w:rsidRPr="00737AE5">
        <w:t>и</w:t>
      </w:r>
      <w:r w:rsidRPr="00737AE5">
        <w:rPr>
          <w:spacing w:val="1"/>
        </w:rPr>
        <w:t xml:space="preserve"> </w:t>
      </w:r>
      <w:r w:rsidRPr="00737AE5">
        <w:t>достаточный</w:t>
      </w:r>
      <w:r w:rsidRPr="00737AE5">
        <w:rPr>
          <w:spacing w:val="1"/>
        </w:rPr>
        <w:t xml:space="preserve"> </w:t>
      </w:r>
      <w:r w:rsidRPr="00737AE5">
        <w:t>минимум</w:t>
      </w:r>
      <w:r w:rsidRPr="00737AE5">
        <w:rPr>
          <w:spacing w:val="1"/>
        </w:rPr>
        <w:t xml:space="preserve"> </w:t>
      </w:r>
      <w:r w:rsidRPr="00737AE5">
        <w:t>усвоения</w:t>
      </w:r>
      <w:r w:rsidRPr="00737AE5">
        <w:rPr>
          <w:spacing w:val="1"/>
        </w:rPr>
        <w:t xml:space="preserve"> </w:t>
      </w:r>
      <w:r w:rsidRPr="00737AE5">
        <w:t>знаний</w:t>
      </w:r>
      <w:r w:rsidRPr="00737AE5">
        <w:rPr>
          <w:spacing w:val="1"/>
        </w:rPr>
        <w:t xml:space="preserve"> </w:t>
      </w:r>
      <w:r w:rsidRPr="00737AE5">
        <w:t>и</w:t>
      </w:r>
      <w:r w:rsidRPr="00737AE5">
        <w:rPr>
          <w:spacing w:val="1"/>
        </w:rPr>
        <w:t xml:space="preserve"> </w:t>
      </w:r>
      <w:r w:rsidRPr="00737AE5">
        <w:t>умений</w:t>
      </w:r>
      <w:r w:rsidRPr="00737AE5">
        <w:rPr>
          <w:spacing w:val="1"/>
        </w:rPr>
        <w:t xml:space="preserve"> </w:t>
      </w:r>
      <w:r w:rsidRPr="00737AE5">
        <w:t>в</w:t>
      </w:r>
      <w:r w:rsidRPr="00737AE5">
        <w:rPr>
          <w:spacing w:val="1"/>
        </w:rPr>
        <w:t xml:space="preserve"> </w:t>
      </w:r>
      <w:r w:rsidRPr="00737AE5">
        <w:t>соответствии</w:t>
      </w:r>
      <w:r w:rsidRPr="00737AE5">
        <w:rPr>
          <w:spacing w:val="1"/>
        </w:rPr>
        <w:t xml:space="preserve"> </w:t>
      </w:r>
      <w:r w:rsidRPr="00737AE5">
        <w:t>с</w:t>
      </w:r>
      <w:r w:rsidRPr="00737AE5">
        <w:rPr>
          <w:spacing w:val="1"/>
        </w:rPr>
        <w:t xml:space="preserve"> </w:t>
      </w:r>
      <w:r w:rsidRPr="00737AE5">
        <w:t>требованиями</w:t>
      </w:r>
      <w:r w:rsidRPr="00737AE5">
        <w:rPr>
          <w:spacing w:val="1"/>
        </w:rPr>
        <w:t xml:space="preserve"> </w:t>
      </w:r>
      <w:r w:rsidRPr="00737AE5">
        <w:t>ФГОС</w:t>
      </w:r>
      <w:r w:rsidRPr="00737AE5">
        <w:rPr>
          <w:spacing w:val="1"/>
        </w:rPr>
        <w:t xml:space="preserve"> </w:t>
      </w:r>
      <w:r w:rsidRPr="00737AE5">
        <w:t>СПО. На</w:t>
      </w:r>
      <w:r w:rsidRPr="00737AE5">
        <w:rPr>
          <w:spacing w:val="-10"/>
        </w:rPr>
        <w:t xml:space="preserve"> </w:t>
      </w:r>
      <w:r w:rsidRPr="00737AE5">
        <w:t>подготовку</w:t>
      </w:r>
      <w:r w:rsidRPr="00737AE5">
        <w:rPr>
          <w:spacing w:val="-13"/>
        </w:rPr>
        <w:t xml:space="preserve"> </w:t>
      </w:r>
      <w:r w:rsidRPr="00737AE5">
        <w:t>к</w:t>
      </w:r>
      <w:r w:rsidRPr="00737AE5">
        <w:rPr>
          <w:spacing w:val="-9"/>
        </w:rPr>
        <w:t xml:space="preserve"> </w:t>
      </w:r>
      <w:r w:rsidRPr="00737AE5">
        <w:t>устному</w:t>
      </w:r>
      <w:r w:rsidRPr="00737AE5">
        <w:rPr>
          <w:spacing w:val="-14"/>
        </w:rPr>
        <w:t xml:space="preserve"> </w:t>
      </w:r>
      <w:r w:rsidRPr="00737AE5">
        <w:t>ответу</w:t>
      </w:r>
      <w:r w:rsidRPr="00737AE5">
        <w:rPr>
          <w:spacing w:val="-13"/>
        </w:rPr>
        <w:t xml:space="preserve"> </w:t>
      </w:r>
      <w:r w:rsidRPr="00737AE5">
        <w:t>студенту</w:t>
      </w:r>
      <w:r w:rsidRPr="00737AE5">
        <w:rPr>
          <w:spacing w:val="-14"/>
        </w:rPr>
        <w:t xml:space="preserve"> </w:t>
      </w:r>
      <w:r w:rsidRPr="00737AE5">
        <w:t>отводится</w:t>
      </w:r>
      <w:r w:rsidRPr="00737AE5">
        <w:rPr>
          <w:spacing w:val="-9"/>
        </w:rPr>
        <w:t xml:space="preserve"> </w:t>
      </w:r>
      <w:r w:rsidRPr="00737AE5">
        <w:t>не</w:t>
      </w:r>
      <w:r w:rsidRPr="00737AE5">
        <w:rPr>
          <w:spacing w:val="-9"/>
        </w:rPr>
        <w:t xml:space="preserve"> </w:t>
      </w:r>
      <w:r w:rsidRPr="00737AE5">
        <w:t>более</w:t>
      </w:r>
      <w:r w:rsidRPr="00737AE5">
        <w:rPr>
          <w:spacing w:val="-10"/>
        </w:rPr>
        <w:t xml:space="preserve"> </w:t>
      </w:r>
      <w:r w:rsidRPr="00737AE5">
        <w:t>40</w:t>
      </w:r>
      <w:r w:rsidRPr="00737AE5">
        <w:rPr>
          <w:spacing w:val="-67"/>
        </w:rPr>
        <w:t xml:space="preserve"> </w:t>
      </w:r>
      <w:r w:rsidRPr="00737AE5">
        <w:t>минут.</w:t>
      </w:r>
      <w:r w:rsidRPr="00737AE5">
        <w:rPr>
          <w:spacing w:val="-2"/>
        </w:rPr>
        <w:t xml:space="preserve"> </w:t>
      </w:r>
      <w:r w:rsidRPr="00737AE5">
        <w:t>Время устного ответа студента</w:t>
      </w:r>
      <w:r w:rsidRPr="00737AE5">
        <w:rPr>
          <w:spacing w:val="-1"/>
        </w:rPr>
        <w:t xml:space="preserve"> </w:t>
      </w:r>
      <w:r w:rsidRPr="00737AE5">
        <w:t>составляет</w:t>
      </w:r>
      <w:r w:rsidRPr="00737AE5">
        <w:rPr>
          <w:spacing w:val="68"/>
        </w:rPr>
        <w:t xml:space="preserve"> </w:t>
      </w:r>
      <w:r w:rsidRPr="00737AE5">
        <w:t>10 минут.</w:t>
      </w:r>
    </w:p>
    <w:p w14:paraId="412C5599" w14:textId="77777777" w:rsidR="00DB356E" w:rsidRPr="00737AE5" w:rsidRDefault="00DB356E" w:rsidP="00DB356E">
      <w:pPr>
        <w:pStyle w:val="a3"/>
        <w:ind w:left="0" w:firstLine="709"/>
        <w:jc w:val="both"/>
      </w:pPr>
      <w:r w:rsidRPr="00737AE5">
        <w:t>Знания студентов</w:t>
      </w:r>
      <w:r w:rsidRPr="00737AE5">
        <w:rPr>
          <w:spacing w:val="1"/>
        </w:rPr>
        <w:t xml:space="preserve"> </w:t>
      </w:r>
      <w:r w:rsidRPr="00737AE5">
        <w:t>оцениваются</w:t>
      </w:r>
      <w:r w:rsidRPr="00737AE5">
        <w:rPr>
          <w:spacing w:val="-1"/>
        </w:rPr>
        <w:t xml:space="preserve"> </w:t>
      </w:r>
      <w:r w:rsidRPr="00737AE5">
        <w:t>по</w:t>
      </w:r>
      <w:r w:rsidRPr="00737AE5">
        <w:rPr>
          <w:spacing w:val="-3"/>
        </w:rPr>
        <w:t xml:space="preserve"> </w:t>
      </w:r>
      <w:r w:rsidRPr="00737AE5">
        <w:t>пятибалльной системе.</w:t>
      </w:r>
    </w:p>
    <w:p w14:paraId="412C559A" w14:textId="77777777" w:rsidR="00DB356E" w:rsidRPr="00737AE5" w:rsidRDefault="00DB356E" w:rsidP="00DB356E">
      <w:pPr>
        <w:ind w:firstLine="709"/>
        <w:jc w:val="both"/>
        <w:rPr>
          <w:sz w:val="28"/>
          <w:szCs w:val="28"/>
        </w:rPr>
      </w:pPr>
      <w:r w:rsidRPr="00737AE5">
        <w:rPr>
          <w:sz w:val="28"/>
          <w:szCs w:val="28"/>
        </w:rPr>
        <w:t xml:space="preserve">5 «отлично» - глубоко и прочно усвоен весь программный материал; последовательно и точно построена речь; отсутствуют затруднения с ответами </w:t>
      </w:r>
      <w:r w:rsidRPr="00737AE5">
        <w:rPr>
          <w:sz w:val="28"/>
          <w:szCs w:val="28"/>
        </w:rPr>
        <w:lastRenderedPageBreak/>
        <w:t>на дополнительные или уточняющие вопросы;</w:t>
      </w:r>
    </w:p>
    <w:p w14:paraId="412C559B" w14:textId="77777777" w:rsidR="00DB356E" w:rsidRPr="00737AE5" w:rsidRDefault="00DB356E" w:rsidP="00DB356E">
      <w:pPr>
        <w:ind w:firstLine="709"/>
        <w:jc w:val="both"/>
        <w:rPr>
          <w:sz w:val="28"/>
          <w:szCs w:val="28"/>
        </w:rPr>
      </w:pPr>
      <w:r w:rsidRPr="00737AE5">
        <w:rPr>
          <w:sz w:val="28"/>
          <w:szCs w:val="28"/>
        </w:rPr>
        <w:t>4 «хорошо» - усвоен весь программный материал; в речи имеются незначительные неточности; правильно применены теоретические знания; на большинство дополнительных или уточняющих вопросов дан ответ;</w:t>
      </w:r>
    </w:p>
    <w:p w14:paraId="412C559C" w14:textId="77777777" w:rsidR="00DB356E" w:rsidRPr="00737AE5" w:rsidRDefault="00DB356E" w:rsidP="00DB356E">
      <w:pPr>
        <w:ind w:firstLine="709"/>
        <w:jc w:val="both"/>
        <w:rPr>
          <w:sz w:val="28"/>
          <w:szCs w:val="28"/>
        </w:rPr>
      </w:pPr>
      <w:r w:rsidRPr="00737AE5">
        <w:rPr>
          <w:sz w:val="28"/>
          <w:szCs w:val="28"/>
        </w:rPr>
        <w:t>3 «удовлетворительно» - усвоена основная часть программного материала; речь не содержит «деталей»; недостаточно-правильные формулировки; на большинство дополнительных или уточняющих вопросов испытываются затруднения в ответе;</w:t>
      </w:r>
    </w:p>
    <w:p w14:paraId="412C559D" w14:textId="77777777" w:rsidR="00DB356E" w:rsidRPr="00737AE5" w:rsidRDefault="00DB356E" w:rsidP="00DB356E">
      <w:pPr>
        <w:ind w:firstLine="709"/>
        <w:jc w:val="both"/>
        <w:rPr>
          <w:sz w:val="28"/>
          <w:szCs w:val="28"/>
        </w:rPr>
      </w:pPr>
      <w:r w:rsidRPr="00737AE5">
        <w:rPr>
          <w:sz w:val="28"/>
          <w:szCs w:val="28"/>
        </w:rPr>
        <w:t>2 «неудовлетворительно» - не усвоена значительная часть программного материала; ответ содержит существенные ошибки.</w:t>
      </w:r>
    </w:p>
    <w:p w14:paraId="412C559E" w14:textId="77777777" w:rsidR="00DB356E" w:rsidRPr="00737AE5" w:rsidRDefault="00DB356E" w:rsidP="00DB356E">
      <w:pPr>
        <w:pStyle w:val="a3"/>
        <w:tabs>
          <w:tab w:val="left" w:pos="1134"/>
        </w:tabs>
        <w:ind w:left="0" w:firstLine="709"/>
        <w:jc w:val="both"/>
      </w:pPr>
      <w:r w:rsidRPr="00737AE5">
        <w:t>В ходе оценивания могут быть учтены личностные результаты.</w:t>
      </w:r>
    </w:p>
    <w:p w14:paraId="412C559F" w14:textId="77777777" w:rsidR="00B07BB4" w:rsidRPr="00737AE5" w:rsidRDefault="00B07BB4" w:rsidP="00DB356E">
      <w:pPr>
        <w:pStyle w:val="110"/>
        <w:tabs>
          <w:tab w:val="left" w:pos="680"/>
        </w:tabs>
        <w:ind w:left="101" w:firstLine="0"/>
        <w:jc w:val="center"/>
        <w:rPr>
          <w:spacing w:val="-2"/>
        </w:rPr>
      </w:pPr>
    </w:p>
    <w:p w14:paraId="412C55A0" w14:textId="77777777" w:rsidR="00DB356E" w:rsidRPr="007E28F9" w:rsidRDefault="00DB356E" w:rsidP="00DB356E">
      <w:pPr>
        <w:pStyle w:val="110"/>
        <w:tabs>
          <w:tab w:val="left" w:pos="426"/>
        </w:tabs>
        <w:ind w:left="0" w:firstLine="0"/>
        <w:jc w:val="center"/>
      </w:pPr>
      <w:bookmarkStart w:id="1" w:name="_Toc122444439"/>
      <w:r w:rsidRPr="00737AE5">
        <w:t xml:space="preserve">4. Учебно-методическое и </w:t>
      </w:r>
      <w:r w:rsidRPr="007E28F9">
        <w:t>информационное обеспечение дисциплины</w:t>
      </w:r>
      <w:bookmarkEnd w:id="1"/>
    </w:p>
    <w:p w14:paraId="412C55A1" w14:textId="77777777" w:rsidR="00DB356E" w:rsidRPr="007E28F9" w:rsidRDefault="00DB356E" w:rsidP="00DB356E">
      <w:pPr>
        <w:jc w:val="center"/>
        <w:rPr>
          <w:b/>
          <w:sz w:val="28"/>
          <w:szCs w:val="28"/>
        </w:rPr>
      </w:pPr>
    </w:p>
    <w:p w14:paraId="412C55A2" w14:textId="77777777" w:rsidR="00B07BB4" w:rsidRPr="0074076E" w:rsidRDefault="00B07BB4" w:rsidP="00B07BB4">
      <w:pPr>
        <w:pStyle w:val="af3"/>
        <w:tabs>
          <w:tab w:val="left" w:pos="567"/>
        </w:tabs>
        <w:rPr>
          <w:b/>
          <w:bCs/>
          <w:i/>
          <w:iCs/>
          <w:sz w:val="28"/>
          <w:szCs w:val="28"/>
          <w:lang w:val="ru-RU"/>
        </w:rPr>
      </w:pPr>
      <w:r w:rsidRPr="0074076E">
        <w:rPr>
          <w:b/>
          <w:bCs/>
          <w:i/>
          <w:iCs/>
          <w:sz w:val="28"/>
          <w:szCs w:val="28"/>
          <w:lang w:val="ru-RU"/>
        </w:rPr>
        <w:t xml:space="preserve">Основная литература: </w:t>
      </w:r>
    </w:p>
    <w:p w14:paraId="412C55A3" w14:textId="77777777" w:rsidR="00B07BB4" w:rsidRPr="000A0286" w:rsidRDefault="00B07BB4" w:rsidP="00B07BB4">
      <w:pPr>
        <w:pStyle w:val="a3"/>
        <w:ind w:right="223"/>
        <w:jc w:val="both"/>
        <w:rPr>
          <w:bCs/>
        </w:rPr>
      </w:pPr>
      <w:r w:rsidRPr="000A0286">
        <w:rPr>
          <w:bCs/>
        </w:rPr>
        <w:t>1. Николюкин, С. В.  Правовое обеспечение профессиональной деятельности : учебник и практикум для среднего профессионального образования / С. В. Николюкин. — Москва : Издательство Юрайт, 2023. — 248 с. — (Профессиональное образование). — ISBN 978-5-534-14511-3. — Текст : электронный // Образовательная платформа Юрайт [сайт]. — URL: </w:t>
      </w:r>
      <w:hyperlink r:id="rId9" w:tgtFrame="_blank" w:history="1">
        <w:r w:rsidRPr="000A0286">
          <w:rPr>
            <w:bCs/>
          </w:rPr>
          <w:t>https://urait.ru/bcode/520191</w:t>
        </w:r>
      </w:hyperlink>
    </w:p>
    <w:p w14:paraId="412C55A4" w14:textId="77777777" w:rsidR="00B07BB4" w:rsidRPr="000A0286" w:rsidRDefault="00B07BB4" w:rsidP="00B07BB4">
      <w:pPr>
        <w:pStyle w:val="a3"/>
        <w:ind w:right="223"/>
        <w:jc w:val="both"/>
        <w:rPr>
          <w:bCs/>
        </w:rPr>
      </w:pPr>
      <w:r w:rsidRPr="000A0286">
        <w:rPr>
          <w:bCs/>
        </w:rPr>
        <w:t>2. Правовое обеспечение профессиональной деятельности : учебник для среднего профессионального образования / В. И. Авдийский [и др.] ; под редакцией В. И. Авдийского, Л. А. Букалеровой. — 4-е изд., перераб. и доп. — Москва : Издательство Юрайт, 2023. — 333 с. — (Профессиональное образование). — ISBN 978-5-534-04995-4. — Текст : электронный // Образовательная платформа Юрайт [сайт]. — URL: </w:t>
      </w:r>
      <w:hyperlink r:id="rId10" w:tgtFrame="_blank" w:history="1">
        <w:r w:rsidRPr="000A0286">
          <w:rPr>
            <w:bCs/>
          </w:rPr>
          <w:t>https://urait.ru/bcode/511832</w:t>
        </w:r>
      </w:hyperlink>
    </w:p>
    <w:p w14:paraId="412C55A5" w14:textId="77777777" w:rsidR="00B07BB4" w:rsidRPr="000A0286" w:rsidRDefault="00B07BB4" w:rsidP="00B07BB4">
      <w:pPr>
        <w:pStyle w:val="a3"/>
        <w:ind w:right="223"/>
        <w:jc w:val="both"/>
        <w:rPr>
          <w:bCs/>
        </w:rPr>
      </w:pPr>
      <w:r w:rsidRPr="000A0286">
        <w:rPr>
          <w:bCs/>
        </w:rPr>
        <w:t>3. Правовое обеспечение профессиональной деятельности : учебник и практикум для среднего профессионального образования / А. П. Анисимов, А. Я. Рыженков, А. Ю. Осетрова, О. В. Попова ; под редакцией А. Я. Рыженкова. — 5-е изд., перераб. и доп. — Москва : Издательство Юрайт, 2023. — 339 с. — (Профессиональное образование). — ISBN 978-5-534-15069-8. — Текст : электронный // Образовательная платформа Юрайт [сайт]. — URL: </w:t>
      </w:r>
      <w:hyperlink r:id="rId11" w:tgtFrame="_blank" w:history="1">
        <w:r w:rsidRPr="000A0286">
          <w:rPr>
            <w:bCs/>
          </w:rPr>
          <w:t>https://urait.ru/bcode/515002</w:t>
        </w:r>
      </w:hyperlink>
    </w:p>
    <w:p w14:paraId="412C55A6" w14:textId="77777777" w:rsidR="00B07BB4" w:rsidRPr="0074076E" w:rsidRDefault="00B07BB4" w:rsidP="00B07BB4">
      <w:pPr>
        <w:pStyle w:val="af3"/>
        <w:tabs>
          <w:tab w:val="left" w:pos="567"/>
        </w:tabs>
        <w:rPr>
          <w:b/>
          <w:bCs/>
          <w:i/>
          <w:iCs/>
          <w:sz w:val="28"/>
          <w:szCs w:val="28"/>
          <w:lang w:val="ru-RU"/>
        </w:rPr>
      </w:pPr>
      <w:r w:rsidRPr="0074076E">
        <w:rPr>
          <w:b/>
          <w:bCs/>
          <w:i/>
          <w:iCs/>
          <w:sz w:val="28"/>
          <w:szCs w:val="28"/>
          <w:lang w:val="ru-RU"/>
        </w:rPr>
        <w:t xml:space="preserve">Дополнительная литература: </w:t>
      </w:r>
    </w:p>
    <w:p w14:paraId="412C55A7" w14:textId="77777777" w:rsidR="00B07BB4" w:rsidRPr="000A0286" w:rsidRDefault="00B07BB4" w:rsidP="00B07BB4">
      <w:pPr>
        <w:pStyle w:val="a3"/>
        <w:jc w:val="both"/>
        <w:rPr>
          <w:bCs/>
        </w:rPr>
      </w:pPr>
      <w:r w:rsidRPr="000A0286">
        <w:rPr>
          <w:bCs/>
        </w:rPr>
        <w:t>1. Афанасьев, И. В.  Правовое обеспечение профессиональной деятельности : учебное пособие для среднего профессионального образования / И. В. Афанасьев, И. В. Афанасьева. — Москва : Издательство Юрайт, 2023. — 155 с. — (Профессиональное образование). — ISBN 978-5-534-10774-6. — Текст : электронный // Образовательная платформа Юрайт [сайт]. — URL: </w:t>
      </w:r>
      <w:hyperlink r:id="rId12" w:tgtFrame="_blank" w:history="1">
        <w:r w:rsidRPr="000A0286">
          <w:rPr>
            <w:bCs/>
          </w:rPr>
          <w:t>https://urait.ru/bcode/517189</w:t>
        </w:r>
      </w:hyperlink>
    </w:p>
    <w:p w14:paraId="412C55A8" w14:textId="77777777" w:rsidR="00B07BB4" w:rsidRPr="000A0286" w:rsidRDefault="00B07BB4" w:rsidP="00B07BB4">
      <w:pPr>
        <w:pStyle w:val="a3"/>
        <w:jc w:val="both"/>
        <w:rPr>
          <w:bCs/>
        </w:rPr>
      </w:pPr>
      <w:r w:rsidRPr="000A0286">
        <w:rPr>
          <w:bCs/>
        </w:rPr>
        <w:t xml:space="preserve">2. Волков, А. М.  Правовое обеспечение профессиональной деятельности в IT-сфере. Схемы, таблицы, определения, комментарии : учебник для среднего профессионального образования / А. М. Волков, Е. А. Лютягина. — Москва : </w:t>
      </w:r>
      <w:r w:rsidRPr="000A0286">
        <w:rPr>
          <w:bCs/>
        </w:rPr>
        <w:lastRenderedPageBreak/>
        <w:t>Издательство Юрайт, 2023. — 281 с. — (Профессиональное образование). — ISBN 978-5-534-14659-2. — Текст : электронный // Образовательная платформа Юрайт [сайт]. — URL: </w:t>
      </w:r>
      <w:hyperlink r:id="rId13" w:tgtFrame="_blank" w:history="1">
        <w:r w:rsidRPr="000A0286">
          <w:rPr>
            <w:bCs/>
          </w:rPr>
          <w:t>https://urait.ru/bcode/519907</w:t>
        </w:r>
      </w:hyperlink>
      <w:r w:rsidRPr="000A0286">
        <w:rPr>
          <w:bCs/>
        </w:rPr>
        <w:t> </w:t>
      </w:r>
    </w:p>
    <w:p w14:paraId="412C55A9" w14:textId="77777777" w:rsidR="00B07BB4" w:rsidRPr="0074076E" w:rsidRDefault="00B07BB4" w:rsidP="00B07BB4">
      <w:pPr>
        <w:pStyle w:val="110"/>
        <w:tabs>
          <w:tab w:val="left" w:pos="426"/>
          <w:tab w:val="left" w:pos="567"/>
        </w:tabs>
        <w:ind w:left="0"/>
        <w:rPr>
          <w:i/>
        </w:rPr>
      </w:pPr>
      <w:bookmarkStart w:id="2" w:name="_Toc116903826"/>
      <w:bookmarkStart w:id="3" w:name="_Toc116904236"/>
      <w:bookmarkStart w:id="4" w:name="_Toc116910692"/>
      <w:r w:rsidRPr="0074076E">
        <w:rPr>
          <w:i/>
        </w:rPr>
        <w:t>Интернет-источники:</w:t>
      </w:r>
      <w:bookmarkEnd w:id="2"/>
      <w:bookmarkEnd w:id="3"/>
      <w:bookmarkEnd w:id="4"/>
    </w:p>
    <w:p w14:paraId="412C55AA" w14:textId="77777777" w:rsidR="00B07BB4" w:rsidRPr="000A0286" w:rsidRDefault="00B07BB4" w:rsidP="00B07BB4">
      <w:pPr>
        <w:pStyle w:val="a3"/>
        <w:widowControl/>
        <w:numPr>
          <w:ilvl w:val="0"/>
          <w:numId w:val="3"/>
        </w:numPr>
        <w:tabs>
          <w:tab w:val="left" w:pos="426"/>
        </w:tabs>
        <w:autoSpaceDE/>
        <w:autoSpaceDN/>
        <w:ind w:left="0" w:firstLine="0"/>
        <w:jc w:val="both"/>
      </w:pPr>
      <w:r w:rsidRPr="000A0286">
        <w:t>Огромный выбор конспектов лабораторных и практических работ, инструкционные и технологические карты почти на все основные темы курса http://www.metod-kopilka.ru/page-2-1.html</w:t>
      </w:r>
    </w:p>
    <w:p w14:paraId="412C55AB" w14:textId="77777777" w:rsidR="00B07BB4" w:rsidRPr="000A0286" w:rsidRDefault="00B07BB4" w:rsidP="00B07BB4">
      <w:pPr>
        <w:pStyle w:val="af3"/>
        <w:numPr>
          <w:ilvl w:val="0"/>
          <w:numId w:val="3"/>
        </w:numPr>
        <w:tabs>
          <w:tab w:val="left" w:pos="426"/>
        </w:tabs>
        <w:ind w:left="0" w:firstLine="0"/>
        <w:jc w:val="both"/>
        <w:rPr>
          <w:color w:val="001A34"/>
          <w:sz w:val="28"/>
          <w:szCs w:val="28"/>
          <w:lang w:val="ru-RU"/>
        </w:rPr>
      </w:pPr>
      <w:r w:rsidRPr="000A0286">
        <w:rPr>
          <w:sz w:val="28"/>
          <w:szCs w:val="28"/>
          <w:lang w:val="ru-RU"/>
        </w:rPr>
        <w:t xml:space="preserve">Электронная библиотечная система (ЭБС) «Университетская библиотека </w:t>
      </w:r>
      <w:r w:rsidRPr="000A0286">
        <w:rPr>
          <w:sz w:val="28"/>
          <w:szCs w:val="28"/>
        </w:rPr>
        <w:t>ONLINE</w:t>
      </w:r>
      <w:r w:rsidRPr="000A0286">
        <w:rPr>
          <w:sz w:val="28"/>
          <w:szCs w:val="28"/>
          <w:lang w:val="ru-RU"/>
        </w:rPr>
        <w:t xml:space="preserve">» </w:t>
      </w:r>
      <w:r w:rsidRPr="000A0286">
        <w:rPr>
          <w:sz w:val="28"/>
          <w:szCs w:val="28"/>
        </w:rPr>
        <w:t>https</w:t>
      </w:r>
      <w:r w:rsidRPr="000A0286">
        <w:rPr>
          <w:sz w:val="28"/>
          <w:szCs w:val="28"/>
          <w:lang w:val="ru-RU"/>
        </w:rPr>
        <w:t>://</w:t>
      </w:r>
      <w:r w:rsidRPr="000A0286">
        <w:rPr>
          <w:sz w:val="28"/>
          <w:szCs w:val="28"/>
        </w:rPr>
        <w:t>urait</w:t>
      </w:r>
      <w:r w:rsidRPr="000A0286">
        <w:rPr>
          <w:sz w:val="28"/>
          <w:szCs w:val="28"/>
          <w:lang w:val="ru-RU"/>
        </w:rPr>
        <w:t>.</w:t>
      </w:r>
      <w:r w:rsidRPr="000A0286">
        <w:rPr>
          <w:sz w:val="28"/>
          <w:szCs w:val="28"/>
        </w:rPr>
        <w:t>ru</w:t>
      </w:r>
      <w:r w:rsidRPr="000A0286">
        <w:rPr>
          <w:sz w:val="28"/>
          <w:szCs w:val="28"/>
          <w:lang w:val="ru-RU"/>
        </w:rPr>
        <w:t xml:space="preserve"> /</w:t>
      </w:r>
    </w:p>
    <w:p w14:paraId="412C55AC" w14:textId="77777777" w:rsidR="00B07BB4" w:rsidRDefault="00B07BB4" w:rsidP="00B07BB4">
      <w:pPr>
        <w:widowControl/>
        <w:numPr>
          <w:ilvl w:val="0"/>
          <w:numId w:val="3"/>
        </w:numPr>
        <w:tabs>
          <w:tab w:val="left" w:pos="426"/>
        </w:tabs>
        <w:adjustRightInd w:val="0"/>
        <w:ind w:left="0" w:firstLine="0"/>
        <w:jc w:val="both"/>
        <w:rPr>
          <w:color w:val="000000"/>
          <w:sz w:val="28"/>
          <w:szCs w:val="28"/>
        </w:rPr>
      </w:pPr>
      <w:r w:rsidRPr="000A0286">
        <w:rPr>
          <w:color w:val="000000"/>
          <w:sz w:val="28"/>
          <w:szCs w:val="28"/>
        </w:rPr>
        <w:t>Компьютерная справочная правовая система</w:t>
      </w:r>
      <w:r w:rsidR="00732E48">
        <w:rPr>
          <w:color w:val="000000"/>
          <w:sz w:val="28"/>
          <w:szCs w:val="28"/>
        </w:rPr>
        <w:t>.</w:t>
      </w:r>
    </w:p>
    <w:p w14:paraId="412C55AD" w14:textId="77777777" w:rsidR="00732E48" w:rsidRPr="000A0286" w:rsidRDefault="00732E48" w:rsidP="00732E48">
      <w:pPr>
        <w:widowControl/>
        <w:tabs>
          <w:tab w:val="left" w:pos="426"/>
        </w:tabs>
        <w:adjustRightInd w:val="0"/>
        <w:jc w:val="both"/>
        <w:rPr>
          <w:color w:val="000000"/>
          <w:sz w:val="28"/>
          <w:szCs w:val="28"/>
        </w:rPr>
      </w:pPr>
    </w:p>
    <w:p w14:paraId="412C55AE" w14:textId="77777777" w:rsidR="00DB356E" w:rsidRPr="007E28F9" w:rsidRDefault="00DB356E" w:rsidP="00DB356E">
      <w:pPr>
        <w:pStyle w:val="110"/>
        <w:tabs>
          <w:tab w:val="left" w:pos="680"/>
        </w:tabs>
        <w:ind w:left="101" w:firstLine="0"/>
        <w:jc w:val="center"/>
      </w:pPr>
    </w:p>
    <w:p w14:paraId="412C55AF" w14:textId="77777777" w:rsidR="00B31E98" w:rsidRDefault="00B31E98" w:rsidP="00F63250">
      <w:pPr>
        <w:pStyle w:val="110"/>
        <w:tabs>
          <w:tab w:val="left" w:pos="426"/>
        </w:tabs>
        <w:ind w:left="0"/>
        <w:jc w:val="right"/>
        <w:rPr>
          <w:b w:val="0"/>
        </w:rPr>
      </w:pPr>
    </w:p>
    <w:p w14:paraId="412C55B0" w14:textId="77777777" w:rsidR="00B31E98" w:rsidRDefault="00B31E98" w:rsidP="00F63250">
      <w:pPr>
        <w:pStyle w:val="110"/>
        <w:tabs>
          <w:tab w:val="left" w:pos="426"/>
        </w:tabs>
        <w:ind w:left="0"/>
        <w:jc w:val="right"/>
        <w:rPr>
          <w:b w:val="0"/>
        </w:rPr>
      </w:pPr>
    </w:p>
    <w:p w14:paraId="412C55B1" w14:textId="77777777" w:rsidR="00B31E98" w:rsidRDefault="00B31E98" w:rsidP="00F63250">
      <w:pPr>
        <w:pStyle w:val="110"/>
        <w:tabs>
          <w:tab w:val="left" w:pos="426"/>
        </w:tabs>
        <w:ind w:left="0"/>
        <w:jc w:val="right"/>
        <w:rPr>
          <w:b w:val="0"/>
        </w:rPr>
      </w:pPr>
    </w:p>
    <w:p w14:paraId="412C55B2" w14:textId="77777777" w:rsidR="00B31E98" w:rsidRDefault="00B31E98" w:rsidP="00F63250">
      <w:pPr>
        <w:pStyle w:val="110"/>
        <w:tabs>
          <w:tab w:val="left" w:pos="426"/>
        </w:tabs>
        <w:ind w:left="0"/>
        <w:jc w:val="right"/>
        <w:rPr>
          <w:b w:val="0"/>
        </w:rPr>
      </w:pPr>
    </w:p>
    <w:p w14:paraId="412C55B3" w14:textId="77777777" w:rsidR="00B31E98" w:rsidRDefault="00B31E98" w:rsidP="00F63250">
      <w:pPr>
        <w:pStyle w:val="110"/>
        <w:tabs>
          <w:tab w:val="left" w:pos="426"/>
        </w:tabs>
        <w:ind w:left="0"/>
        <w:jc w:val="right"/>
        <w:rPr>
          <w:b w:val="0"/>
        </w:rPr>
      </w:pPr>
    </w:p>
    <w:p w14:paraId="412C55B4" w14:textId="77777777" w:rsidR="00B31E98" w:rsidRDefault="00B31E98" w:rsidP="00F63250">
      <w:pPr>
        <w:pStyle w:val="110"/>
        <w:tabs>
          <w:tab w:val="left" w:pos="426"/>
        </w:tabs>
        <w:ind w:left="0"/>
        <w:jc w:val="right"/>
        <w:rPr>
          <w:b w:val="0"/>
        </w:rPr>
      </w:pPr>
    </w:p>
    <w:p w14:paraId="412C55B5" w14:textId="77777777" w:rsidR="00B31E98" w:rsidRDefault="00B31E98" w:rsidP="00F63250">
      <w:pPr>
        <w:pStyle w:val="110"/>
        <w:tabs>
          <w:tab w:val="left" w:pos="426"/>
        </w:tabs>
        <w:ind w:left="0"/>
        <w:jc w:val="right"/>
        <w:rPr>
          <w:b w:val="0"/>
        </w:rPr>
      </w:pPr>
    </w:p>
    <w:p w14:paraId="412C55B6" w14:textId="77777777" w:rsidR="00B31E98" w:rsidRDefault="00B31E98" w:rsidP="00F63250">
      <w:pPr>
        <w:pStyle w:val="110"/>
        <w:tabs>
          <w:tab w:val="left" w:pos="426"/>
        </w:tabs>
        <w:ind w:left="0"/>
        <w:jc w:val="right"/>
        <w:rPr>
          <w:b w:val="0"/>
        </w:rPr>
      </w:pPr>
    </w:p>
    <w:p w14:paraId="412C55B7" w14:textId="77777777" w:rsidR="00B31E98" w:rsidRDefault="00B31E98" w:rsidP="00F63250">
      <w:pPr>
        <w:pStyle w:val="110"/>
        <w:tabs>
          <w:tab w:val="left" w:pos="426"/>
        </w:tabs>
        <w:ind w:left="0"/>
        <w:jc w:val="right"/>
        <w:rPr>
          <w:b w:val="0"/>
        </w:rPr>
      </w:pPr>
    </w:p>
    <w:p w14:paraId="412C55B8" w14:textId="77777777" w:rsidR="00B31E98" w:rsidRDefault="00B31E98" w:rsidP="00F63250">
      <w:pPr>
        <w:pStyle w:val="110"/>
        <w:tabs>
          <w:tab w:val="left" w:pos="426"/>
        </w:tabs>
        <w:ind w:left="0"/>
        <w:jc w:val="right"/>
        <w:rPr>
          <w:b w:val="0"/>
        </w:rPr>
      </w:pPr>
    </w:p>
    <w:p w14:paraId="412C55B9" w14:textId="77777777" w:rsidR="00B31E98" w:rsidRDefault="00B31E98" w:rsidP="00F63250">
      <w:pPr>
        <w:pStyle w:val="110"/>
        <w:tabs>
          <w:tab w:val="left" w:pos="426"/>
        </w:tabs>
        <w:ind w:left="0"/>
        <w:jc w:val="right"/>
        <w:rPr>
          <w:b w:val="0"/>
        </w:rPr>
      </w:pPr>
    </w:p>
    <w:p w14:paraId="412C55BA" w14:textId="77777777" w:rsidR="00B31E98" w:rsidRDefault="00B31E98" w:rsidP="00F63250">
      <w:pPr>
        <w:pStyle w:val="110"/>
        <w:tabs>
          <w:tab w:val="left" w:pos="426"/>
        </w:tabs>
        <w:ind w:left="0"/>
        <w:jc w:val="right"/>
        <w:rPr>
          <w:b w:val="0"/>
        </w:rPr>
      </w:pPr>
    </w:p>
    <w:p w14:paraId="412C55BB" w14:textId="77777777" w:rsidR="00B31E98" w:rsidRDefault="00B31E98" w:rsidP="00F63250">
      <w:pPr>
        <w:pStyle w:val="110"/>
        <w:tabs>
          <w:tab w:val="left" w:pos="426"/>
        </w:tabs>
        <w:ind w:left="0"/>
        <w:jc w:val="right"/>
        <w:rPr>
          <w:b w:val="0"/>
        </w:rPr>
      </w:pPr>
    </w:p>
    <w:p w14:paraId="412C55BC" w14:textId="77777777" w:rsidR="00B31E98" w:rsidRDefault="00B31E98" w:rsidP="00F63250">
      <w:pPr>
        <w:pStyle w:val="110"/>
        <w:tabs>
          <w:tab w:val="left" w:pos="426"/>
        </w:tabs>
        <w:ind w:left="0"/>
        <w:jc w:val="right"/>
        <w:rPr>
          <w:b w:val="0"/>
        </w:rPr>
      </w:pPr>
    </w:p>
    <w:p w14:paraId="412C55BD" w14:textId="77777777" w:rsidR="00B31E98" w:rsidRDefault="00B31E98" w:rsidP="00F63250">
      <w:pPr>
        <w:pStyle w:val="110"/>
        <w:tabs>
          <w:tab w:val="left" w:pos="426"/>
        </w:tabs>
        <w:ind w:left="0"/>
        <w:jc w:val="right"/>
        <w:rPr>
          <w:b w:val="0"/>
        </w:rPr>
      </w:pPr>
    </w:p>
    <w:p w14:paraId="412C55BE" w14:textId="77777777" w:rsidR="00B31E98" w:rsidRDefault="00B31E98" w:rsidP="00F63250">
      <w:pPr>
        <w:pStyle w:val="110"/>
        <w:tabs>
          <w:tab w:val="left" w:pos="426"/>
        </w:tabs>
        <w:ind w:left="0"/>
        <w:jc w:val="right"/>
        <w:rPr>
          <w:b w:val="0"/>
        </w:rPr>
      </w:pPr>
    </w:p>
    <w:p w14:paraId="412C55BF" w14:textId="77777777" w:rsidR="00B31E98" w:rsidRDefault="00B31E98" w:rsidP="00F63250">
      <w:pPr>
        <w:pStyle w:val="110"/>
        <w:tabs>
          <w:tab w:val="left" w:pos="426"/>
        </w:tabs>
        <w:ind w:left="0"/>
        <w:jc w:val="right"/>
        <w:rPr>
          <w:b w:val="0"/>
        </w:rPr>
      </w:pPr>
    </w:p>
    <w:p w14:paraId="412C55C0" w14:textId="77777777" w:rsidR="00B31E98" w:rsidRDefault="00B31E98" w:rsidP="00F63250">
      <w:pPr>
        <w:pStyle w:val="110"/>
        <w:tabs>
          <w:tab w:val="left" w:pos="426"/>
        </w:tabs>
        <w:ind w:left="0"/>
        <w:jc w:val="right"/>
        <w:rPr>
          <w:b w:val="0"/>
        </w:rPr>
      </w:pPr>
    </w:p>
    <w:p w14:paraId="412C55C1" w14:textId="77777777" w:rsidR="00B31E98" w:rsidRDefault="00B31E98" w:rsidP="00F63250">
      <w:pPr>
        <w:pStyle w:val="110"/>
        <w:tabs>
          <w:tab w:val="left" w:pos="426"/>
        </w:tabs>
        <w:ind w:left="0"/>
        <w:jc w:val="right"/>
        <w:rPr>
          <w:b w:val="0"/>
        </w:rPr>
      </w:pPr>
    </w:p>
    <w:p w14:paraId="412C55C2" w14:textId="77777777" w:rsidR="00B31E98" w:rsidRDefault="00B31E98" w:rsidP="00F63250">
      <w:pPr>
        <w:pStyle w:val="110"/>
        <w:tabs>
          <w:tab w:val="left" w:pos="426"/>
        </w:tabs>
        <w:ind w:left="0"/>
        <w:jc w:val="right"/>
        <w:rPr>
          <w:b w:val="0"/>
        </w:rPr>
      </w:pPr>
    </w:p>
    <w:p w14:paraId="412C55C3" w14:textId="77777777" w:rsidR="00B31E98" w:rsidRDefault="00B31E98" w:rsidP="00F63250">
      <w:pPr>
        <w:pStyle w:val="110"/>
        <w:tabs>
          <w:tab w:val="left" w:pos="426"/>
        </w:tabs>
        <w:ind w:left="0"/>
        <w:jc w:val="right"/>
        <w:rPr>
          <w:b w:val="0"/>
        </w:rPr>
      </w:pPr>
    </w:p>
    <w:p w14:paraId="412C55C4" w14:textId="77777777" w:rsidR="00B31E98" w:rsidRDefault="00B31E98" w:rsidP="00F63250">
      <w:pPr>
        <w:pStyle w:val="110"/>
        <w:tabs>
          <w:tab w:val="left" w:pos="426"/>
        </w:tabs>
        <w:ind w:left="0"/>
        <w:jc w:val="right"/>
        <w:rPr>
          <w:b w:val="0"/>
        </w:rPr>
      </w:pPr>
    </w:p>
    <w:p w14:paraId="412C55C5" w14:textId="77777777" w:rsidR="00B31E98" w:rsidRDefault="00B31E98" w:rsidP="00F63250">
      <w:pPr>
        <w:pStyle w:val="110"/>
        <w:tabs>
          <w:tab w:val="left" w:pos="426"/>
        </w:tabs>
        <w:ind w:left="0"/>
        <w:jc w:val="right"/>
        <w:rPr>
          <w:b w:val="0"/>
        </w:rPr>
      </w:pPr>
    </w:p>
    <w:p w14:paraId="412C55C6" w14:textId="77777777" w:rsidR="00B31E98" w:rsidRDefault="00B31E98" w:rsidP="00F63250">
      <w:pPr>
        <w:pStyle w:val="110"/>
        <w:tabs>
          <w:tab w:val="left" w:pos="426"/>
        </w:tabs>
        <w:ind w:left="0"/>
        <w:jc w:val="right"/>
        <w:rPr>
          <w:b w:val="0"/>
        </w:rPr>
      </w:pPr>
    </w:p>
    <w:p w14:paraId="412C55C7" w14:textId="77777777" w:rsidR="00B31E98" w:rsidRDefault="00B31E98" w:rsidP="00F63250">
      <w:pPr>
        <w:pStyle w:val="110"/>
        <w:tabs>
          <w:tab w:val="left" w:pos="426"/>
        </w:tabs>
        <w:ind w:left="0"/>
        <w:jc w:val="right"/>
        <w:rPr>
          <w:b w:val="0"/>
        </w:rPr>
      </w:pPr>
    </w:p>
    <w:p w14:paraId="412C55C8" w14:textId="77777777" w:rsidR="00B31E98" w:rsidRDefault="00B31E98" w:rsidP="00F63250">
      <w:pPr>
        <w:pStyle w:val="110"/>
        <w:tabs>
          <w:tab w:val="left" w:pos="426"/>
        </w:tabs>
        <w:ind w:left="0"/>
        <w:jc w:val="right"/>
        <w:rPr>
          <w:b w:val="0"/>
        </w:rPr>
      </w:pPr>
    </w:p>
    <w:p w14:paraId="412C55C9" w14:textId="77777777" w:rsidR="00B31E98" w:rsidRDefault="00B31E98" w:rsidP="00F63250">
      <w:pPr>
        <w:pStyle w:val="110"/>
        <w:tabs>
          <w:tab w:val="left" w:pos="426"/>
        </w:tabs>
        <w:ind w:left="0"/>
        <w:jc w:val="right"/>
        <w:rPr>
          <w:b w:val="0"/>
        </w:rPr>
      </w:pPr>
    </w:p>
    <w:p w14:paraId="412C55CA" w14:textId="77777777" w:rsidR="00B31E98" w:rsidRDefault="00B31E98" w:rsidP="00F63250">
      <w:pPr>
        <w:pStyle w:val="110"/>
        <w:tabs>
          <w:tab w:val="left" w:pos="426"/>
        </w:tabs>
        <w:ind w:left="0"/>
        <w:jc w:val="right"/>
        <w:rPr>
          <w:b w:val="0"/>
        </w:rPr>
      </w:pPr>
    </w:p>
    <w:p w14:paraId="412C55CB" w14:textId="77777777" w:rsidR="00B31E98" w:rsidRDefault="00B31E98" w:rsidP="00F63250">
      <w:pPr>
        <w:pStyle w:val="110"/>
        <w:tabs>
          <w:tab w:val="left" w:pos="426"/>
        </w:tabs>
        <w:ind w:left="0"/>
        <w:jc w:val="right"/>
        <w:rPr>
          <w:b w:val="0"/>
        </w:rPr>
      </w:pPr>
    </w:p>
    <w:p w14:paraId="412C55CC" w14:textId="77777777" w:rsidR="00B31E98" w:rsidRDefault="00B31E98" w:rsidP="00F63250">
      <w:pPr>
        <w:pStyle w:val="110"/>
        <w:tabs>
          <w:tab w:val="left" w:pos="426"/>
        </w:tabs>
        <w:ind w:left="0"/>
        <w:jc w:val="right"/>
        <w:rPr>
          <w:b w:val="0"/>
        </w:rPr>
      </w:pPr>
    </w:p>
    <w:p w14:paraId="412C55CD" w14:textId="77777777" w:rsidR="00B31E98" w:rsidRDefault="00B31E98" w:rsidP="00F63250">
      <w:pPr>
        <w:pStyle w:val="110"/>
        <w:tabs>
          <w:tab w:val="left" w:pos="426"/>
        </w:tabs>
        <w:ind w:left="0"/>
        <w:jc w:val="right"/>
        <w:rPr>
          <w:b w:val="0"/>
        </w:rPr>
      </w:pPr>
    </w:p>
    <w:p w14:paraId="412C55CE" w14:textId="77777777" w:rsidR="00B31E98" w:rsidRDefault="00B31E98" w:rsidP="00F63250">
      <w:pPr>
        <w:pStyle w:val="110"/>
        <w:tabs>
          <w:tab w:val="left" w:pos="426"/>
        </w:tabs>
        <w:ind w:left="0"/>
        <w:jc w:val="right"/>
        <w:rPr>
          <w:b w:val="0"/>
        </w:rPr>
      </w:pPr>
    </w:p>
    <w:p w14:paraId="412C55CF" w14:textId="77777777" w:rsidR="00B31E98" w:rsidRDefault="00B31E98" w:rsidP="00F63250">
      <w:pPr>
        <w:pStyle w:val="110"/>
        <w:tabs>
          <w:tab w:val="left" w:pos="426"/>
        </w:tabs>
        <w:ind w:left="0"/>
        <w:jc w:val="right"/>
        <w:rPr>
          <w:b w:val="0"/>
        </w:rPr>
      </w:pPr>
    </w:p>
    <w:p w14:paraId="412C55D0" w14:textId="77777777" w:rsidR="00F63250" w:rsidRPr="00457FD6" w:rsidRDefault="00F63250" w:rsidP="00F63250">
      <w:pPr>
        <w:pStyle w:val="110"/>
        <w:tabs>
          <w:tab w:val="left" w:pos="426"/>
        </w:tabs>
        <w:ind w:left="0"/>
        <w:jc w:val="right"/>
        <w:rPr>
          <w:b w:val="0"/>
        </w:rPr>
      </w:pPr>
      <w:r w:rsidRPr="00457FD6">
        <w:rPr>
          <w:b w:val="0"/>
        </w:rPr>
        <w:lastRenderedPageBreak/>
        <w:t>Приложение 1</w:t>
      </w:r>
    </w:p>
    <w:p w14:paraId="412C55D1" w14:textId="77777777" w:rsidR="00F63250" w:rsidRDefault="00F63250" w:rsidP="00F63250">
      <w:pPr>
        <w:pStyle w:val="a3"/>
        <w:spacing w:before="2"/>
        <w:ind w:left="-284" w:right="-1"/>
        <w:rPr>
          <w:sz w:val="20"/>
        </w:rPr>
      </w:pPr>
    </w:p>
    <w:p w14:paraId="412C55D2" w14:textId="77777777" w:rsidR="00F63250" w:rsidRPr="00AF259E" w:rsidRDefault="00F63250" w:rsidP="00F63250">
      <w:pPr>
        <w:jc w:val="center"/>
        <w:rPr>
          <w:b/>
          <w:sz w:val="24"/>
          <w:szCs w:val="24"/>
        </w:rPr>
      </w:pPr>
      <w:r w:rsidRPr="00AF259E">
        <w:rPr>
          <w:b/>
          <w:noProof/>
          <w:sz w:val="24"/>
          <w:szCs w:val="24"/>
          <w:lang w:eastAsia="ru-RU"/>
        </w:rPr>
        <w:drawing>
          <wp:inline distT="0" distB="0" distL="0" distR="0" wp14:anchorId="412C5634" wp14:editId="412C5635">
            <wp:extent cx="695325" cy="733425"/>
            <wp:effectExtent l="19050" t="0" r="9525" b="0"/>
            <wp:docPr id="1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412C55D3" w14:textId="77777777" w:rsidR="00F63250" w:rsidRPr="00AF259E" w:rsidRDefault="00F63250" w:rsidP="00F63250">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412C55D4" w14:textId="77777777" w:rsidR="00F63250" w:rsidRPr="00AF259E" w:rsidRDefault="00F63250" w:rsidP="00F63250">
      <w:pPr>
        <w:jc w:val="center"/>
        <w:rPr>
          <w:b/>
          <w:color w:val="000000"/>
          <w:sz w:val="24"/>
          <w:szCs w:val="24"/>
        </w:rPr>
      </w:pPr>
      <w:r w:rsidRPr="00AF259E">
        <w:rPr>
          <w:b/>
          <w:color w:val="000000"/>
          <w:sz w:val="24"/>
          <w:szCs w:val="24"/>
        </w:rPr>
        <w:t xml:space="preserve"> «Московский областной современный колледж»</w:t>
      </w:r>
    </w:p>
    <w:p w14:paraId="412C55D5" w14:textId="77777777" w:rsidR="00F63250" w:rsidRDefault="00F63250" w:rsidP="00F63250">
      <w:pPr>
        <w:shd w:val="clear" w:color="auto" w:fill="FFFFFF"/>
        <w:adjustRightInd w:val="0"/>
        <w:jc w:val="center"/>
        <w:rPr>
          <w:b/>
          <w:color w:val="000000"/>
          <w:sz w:val="24"/>
          <w:szCs w:val="24"/>
        </w:rPr>
      </w:pPr>
    </w:p>
    <w:p w14:paraId="412C55D6" w14:textId="77777777" w:rsidR="00F63250" w:rsidRDefault="00F63250" w:rsidP="00F63250">
      <w:pPr>
        <w:shd w:val="clear" w:color="auto" w:fill="FFFFFF"/>
        <w:adjustRightInd w:val="0"/>
        <w:jc w:val="center"/>
        <w:rPr>
          <w:b/>
          <w:color w:val="000000"/>
          <w:sz w:val="24"/>
          <w:szCs w:val="24"/>
        </w:rPr>
      </w:pPr>
      <w:r>
        <w:rPr>
          <w:b/>
          <w:color w:val="000000"/>
          <w:sz w:val="24"/>
          <w:szCs w:val="24"/>
        </w:rPr>
        <w:t>ЗАЧЕТНО-Э</w:t>
      </w:r>
      <w:r w:rsidRPr="00AF259E">
        <w:rPr>
          <w:b/>
          <w:color w:val="000000"/>
          <w:sz w:val="24"/>
          <w:szCs w:val="24"/>
        </w:rPr>
        <w:t>КЗАМЕНАЦИОННАЯ ВЕДОМОСТЬ</w:t>
      </w:r>
    </w:p>
    <w:p w14:paraId="412C55D7" w14:textId="77777777" w:rsidR="00F63250" w:rsidRPr="0023137D" w:rsidRDefault="00F63250" w:rsidP="00F63250">
      <w:pPr>
        <w:jc w:val="center"/>
        <w:rPr>
          <w:b/>
          <w:sz w:val="24"/>
          <w:szCs w:val="24"/>
        </w:rPr>
      </w:pPr>
      <w:r w:rsidRPr="0023137D">
        <w:rPr>
          <w:b/>
          <w:sz w:val="24"/>
          <w:szCs w:val="24"/>
        </w:rPr>
        <w:t>20</w:t>
      </w:r>
      <w:r>
        <w:rPr>
          <w:b/>
          <w:sz w:val="24"/>
          <w:szCs w:val="24"/>
        </w:rPr>
        <w:t>__</w:t>
      </w:r>
      <w:r w:rsidRPr="0023137D">
        <w:rPr>
          <w:b/>
          <w:sz w:val="24"/>
          <w:szCs w:val="24"/>
        </w:rPr>
        <w:t xml:space="preserve"> / 20</w:t>
      </w:r>
      <w:r>
        <w:rPr>
          <w:b/>
          <w:sz w:val="24"/>
          <w:szCs w:val="24"/>
        </w:rPr>
        <w:t>__</w:t>
      </w:r>
      <w:r w:rsidRPr="0023137D">
        <w:rPr>
          <w:b/>
          <w:sz w:val="24"/>
          <w:szCs w:val="24"/>
        </w:rPr>
        <w:t xml:space="preserve"> учебный год</w:t>
      </w:r>
    </w:p>
    <w:p w14:paraId="412C55D8" w14:textId="77777777" w:rsidR="00F63250" w:rsidRPr="00AF259E" w:rsidRDefault="00F63250" w:rsidP="00F63250">
      <w:pPr>
        <w:shd w:val="clear" w:color="auto" w:fill="FFFFFF"/>
        <w:adjustRightInd w:val="0"/>
        <w:rPr>
          <w:color w:val="000000"/>
          <w:sz w:val="24"/>
          <w:szCs w:val="24"/>
        </w:rPr>
      </w:pPr>
    </w:p>
    <w:p w14:paraId="412C55D9" w14:textId="77777777" w:rsidR="00F63250" w:rsidRDefault="00F63250" w:rsidP="00F63250">
      <w:pPr>
        <w:shd w:val="clear" w:color="auto" w:fill="FFFFFF"/>
        <w:adjustRightInd w:val="0"/>
        <w:ind w:left="-142" w:firstLine="142"/>
        <w:rPr>
          <w:color w:val="000000"/>
          <w:sz w:val="24"/>
          <w:szCs w:val="24"/>
        </w:rPr>
      </w:pPr>
      <w:r w:rsidRPr="00AF259E">
        <w:rPr>
          <w:color w:val="000000"/>
          <w:sz w:val="24"/>
          <w:szCs w:val="24"/>
        </w:rPr>
        <w:t xml:space="preserve">Специальность: </w:t>
      </w:r>
    </w:p>
    <w:p w14:paraId="412C55DA" w14:textId="77777777" w:rsidR="00F63250" w:rsidRPr="0023137D" w:rsidRDefault="00F63250" w:rsidP="00F63250">
      <w:pPr>
        <w:shd w:val="clear" w:color="auto" w:fill="FFFFFF"/>
        <w:adjustRightInd w:val="0"/>
        <w:rPr>
          <w:color w:val="000000"/>
          <w:sz w:val="24"/>
          <w:szCs w:val="24"/>
        </w:rPr>
      </w:pPr>
      <w:r w:rsidRPr="00AF259E">
        <w:rPr>
          <w:color w:val="000000"/>
          <w:sz w:val="24"/>
          <w:szCs w:val="24"/>
        </w:rPr>
        <w:t>Группа</w:t>
      </w:r>
      <w:r>
        <w:rPr>
          <w:color w:val="000000"/>
          <w:sz w:val="24"/>
          <w:szCs w:val="24"/>
        </w:rPr>
        <w:t>:</w:t>
      </w:r>
      <w:r w:rsidRPr="00AF259E">
        <w:rPr>
          <w:color w:val="000000"/>
          <w:sz w:val="24"/>
          <w:szCs w:val="24"/>
        </w:rPr>
        <w:t xml:space="preserve"> </w:t>
      </w:r>
      <w:r>
        <w:rPr>
          <w:color w:val="000000"/>
          <w:sz w:val="24"/>
          <w:szCs w:val="24"/>
        </w:rPr>
        <w:t>_____ к</w:t>
      </w:r>
      <w:r w:rsidRPr="0023137D">
        <w:rPr>
          <w:color w:val="000000"/>
          <w:sz w:val="24"/>
          <w:szCs w:val="24"/>
        </w:rPr>
        <w:t xml:space="preserve">урс </w:t>
      </w:r>
      <w:r>
        <w:rPr>
          <w:color w:val="000000"/>
          <w:sz w:val="24"/>
          <w:szCs w:val="24"/>
        </w:rPr>
        <w:t xml:space="preserve">___ </w:t>
      </w:r>
      <w:r w:rsidRPr="0023137D">
        <w:rPr>
          <w:color w:val="000000"/>
          <w:sz w:val="24"/>
          <w:szCs w:val="24"/>
        </w:rPr>
        <w:t xml:space="preserve">семестр </w:t>
      </w:r>
      <w:r w:rsidRPr="00E946FE">
        <w:rPr>
          <w:color w:val="000000"/>
          <w:sz w:val="24"/>
          <w:szCs w:val="24"/>
        </w:rPr>
        <w:t>_____</w:t>
      </w:r>
    </w:p>
    <w:p w14:paraId="412C55DB" w14:textId="77777777" w:rsidR="00F63250" w:rsidRPr="0023137D" w:rsidRDefault="00F63250" w:rsidP="00F63250">
      <w:pPr>
        <w:shd w:val="clear" w:color="auto" w:fill="FFFFFF"/>
        <w:adjustRightInd w:val="0"/>
        <w:rPr>
          <w:color w:val="000000"/>
          <w:sz w:val="24"/>
          <w:szCs w:val="24"/>
        </w:rPr>
      </w:pPr>
      <w:r w:rsidRPr="0023137D">
        <w:rPr>
          <w:color w:val="000000"/>
          <w:sz w:val="24"/>
          <w:szCs w:val="24"/>
        </w:rPr>
        <w:t xml:space="preserve">Форма контроля – зачет, </w:t>
      </w:r>
      <w:r w:rsidRPr="00EC4BFD">
        <w:rPr>
          <w:color w:val="000000"/>
          <w:sz w:val="24"/>
          <w:szCs w:val="24"/>
        </w:rPr>
        <w:t>дифференцированный зачет</w:t>
      </w:r>
      <w:r w:rsidRPr="0023137D">
        <w:rPr>
          <w:color w:val="000000"/>
          <w:sz w:val="24"/>
          <w:szCs w:val="24"/>
        </w:rPr>
        <w:t xml:space="preserve">, </w:t>
      </w:r>
      <w:r w:rsidRPr="0086359D">
        <w:rPr>
          <w:color w:val="000000"/>
          <w:sz w:val="24"/>
          <w:szCs w:val="24"/>
        </w:rPr>
        <w:t>экзамен</w:t>
      </w:r>
      <w:r>
        <w:rPr>
          <w:color w:val="000000"/>
          <w:sz w:val="24"/>
          <w:szCs w:val="24"/>
        </w:rPr>
        <w:t>, другие формы контроля</w:t>
      </w:r>
      <w:r w:rsidRPr="0023137D">
        <w:rPr>
          <w:color w:val="000000"/>
          <w:sz w:val="24"/>
          <w:szCs w:val="24"/>
        </w:rPr>
        <w:t xml:space="preserve"> </w:t>
      </w:r>
      <w:r w:rsidRPr="0023137D">
        <w:rPr>
          <w:color w:val="000000"/>
          <w:sz w:val="16"/>
          <w:szCs w:val="16"/>
        </w:rPr>
        <w:t>(подчеркнуть)</w:t>
      </w:r>
    </w:p>
    <w:p w14:paraId="412C55DC" w14:textId="77777777" w:rsidR="00F63250" w:rsidRPr="0023137D" w:rsidRDefault="00F63250" w:rsidP="00F63250">
      <w:pPr>
        <w:shd w:val="clear" w:color="auto" w:fill="FFFFFF"/>
        <w:adjustRightInd w:val="0"/>
        <w:rPr>
          <w:color w:val="000000"/>
          <w:sz w:val="24"/>
          <w:szCs w:val="24"/>
        </w:rPr>
      </w:pPr>
      <w:r w:rsidRPr="0023137D">
        <w:rPr>
          <w:color w:val="000000"/>
          <w:sz w:val="24"/>
          <w:szCs w:val="24"/>
        </w:rPr>
        <w:t>Наименование дисциплины:</w:t>
      </w:r>
    </w:p>
    <w:p w14:paraId="412C55DD" w14:textId="77777777" w:rsidR="00F63250" w:rsidRPr="00081F07" w:rsidRDefault="00F63250" w:rsidP="00F63250">
      <w:pPr>
        <w:shd w:val="clear" w:color="auto" w:fill="FFFFFF"/>
        <w:adjustRightInd w:val="0"/>
        <w:rPr>
          <w:color w:val="000000"/>
          <w:sz w:val="24"/>
          <w:szCs w:val="24"/>
          <w:u w:val="single"/>
        </w:rPr>
      </w:pPr>
      <w:r w:rsidRPr="0023137D">
        <w:rPr>
          <w:color w:val="000000"/>
          <w:sz w:val="24"/>
          <w:szCs w:val="24"/>
        </w:rPr>
        <w:t xml:space="preserve">Фамилия и инициалы преподавателя: </w:t>
      </w:r>
    </w:p>
    <w:p w14:paraId="412C55DE" w14:textId="77777777" w:rsidR="00F63250" w:rsidRPr="00AF259E" w:rsidRDefault="00F63250" w:rsidP="00F63250">
      <w:pPr>
        <w:shd w:val="clear" w:color="auto" w:fill="FFFFFF"/>
        <w:adjustRightInd w:val="0"/>
        <w:rPr>
          <w:color w:val="000000"/>
          <w:sz w:val="24"/>
          <w:szCs w:val="24"/>
        </w:rPr>
      </w:pPr>
      <w:r w:rsidRPr="0023137D">
        <w:rPr>
          <w:color w:val="000000"/>
          <w:sz w:val="24"/>
          <w:szCs w:val="24"/>
        </w:rPr>
        <w:t xml:space="preserve">Дата проведения: </w:t>
      </w:r>
      <w:r w:rsidRPr="00AF259E">
        <w:rPr>
          <w:color w:val="000000"/>
          <w:sz w:val="24"/>
          <w:szCs w:val="24"/>
        </w:rPr>
        <w:t xml:space="preserve">«____» _____________________ </w:t>
      </w:r>
      <w:r w:rsidRPr="0023137D">
        <w:rPr>
          <w:color w:val="000000"/>
          <w:sz w:val="24"/>
          <w:szCs w:val="24"/>
        </w:rPr>
        <w:t>20</w:t>
      </w:r>
      <w:r w:rsidRPr="00A36740">
        <w:rPr>
          <w:color w:val="000000"/>
          <w:sz w:val="24"/>
          <w:szCs w:val="24"/>
        </w:rPr>
        <w:t>___</w:t>
      </w:r>
      <w:r w:rsidRPr="00AF259E">
        <w:rPr>
          <w:color w:val="000000"/>
          <w:sz w:val="24"/>
          <w:szCs w:val="24"/>
        </w:rPr>
        <w:t xml:space="preserve"> г.</w:t>
      </w:r>
    </w:p>
    <w:p w14:paraId="412C55DF" w14:textId="77777777" w:rsidR="00F63250" w:rsidRPr="00AF259E" w:rsidRDefault="00F63250" w:rsidP="00F63250">
      <w:pPr>
        <w:shd w:val="clear" w:color="auto" w:fill="FFFFFF"/>
        <w:adjustRightInd w:val="0"/>
        <w:ind w:left="-426" w:firstLine="426"/>
        <w:rPr>
          <w:color w:val="000000"/>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426"/>
        <w:gridCol w:w="3827"/>
        <w:gridCol w:w="1417"/>
        <w:gridCol w:w="2410"/>
        <w:gridCol w:w="1843"/>
      </w:tblGrid>
      <w:tr w:rsidR="00F63250" w:rsidRPr="00AF259E" w14:paraId="412C55E6" w14:textId="77777777" w:rsidTr="00A70947">
        <w:trPr>
          <w:trHeight w:val="647"/>
        </w:trPr>
        <w:tc>
          <w:tcPr>
            <w:tcW w:w="426" w:type="dxa"/>
            <w:tcBorders>
              <w:top w:val="single" w:sz="6" w:space="0" w:color="auto"/>
              <w:left w:val="single" w:sz="4" w:space="0" w:color="auto"/>
              <w:right w:val="single" w:sz="6" w:space="0" w:color="auto"/>
            </w:tcBorders>
            <w:shd w:val="clear" w:color="auto" w:fill="FFFFFF"/>
            <w:vAlign w:val="center"/>
          </w:tcPr>
          <w:p w14:paraId="412C55E0" w14:textId="77777777" w:rsidR="00F63250" w:rsidRPr="00AF259E" w:rsidRDefault="00F63250" w:rsidP="00A70947">
            <w:pPr>
              <w:shd w:val="clear" w:color="auto" w:fill="FFFFFF"/>
              <w:adjustRightInd w:val="0"/>
              <w:jc w:val="center"/>
              <w:rPr>
                <w:sz w:val="24"/>
                <w:szCs w:val="24"/>
              </w:rPr>
            </w:pPr>
            <w:r w:rsidRPr="00AF259E">
              <w:rPr>
                <w:color w:val="000000"/>
                <w:sz w:val="24"/>
                <w:szCs w:val="24"/>
              </w:rPr>
              <w:t>№ п/п</w:t>
            </w:r>
          </w:p>
        </w:tc>
        <w:tc>
          <w:tcPr>
            <w:tcW w:w="3827" w:type="dxa"/>
            <w:tcBorders>
              <w:top w:val="single" w:sz="6" w:space="0" w:color="auto"/>
              <w:left w:val="single" w:sz="6" w:space="0" w:color="auto"/>
              <w:right w:val="single" w:sz="6" w:space="0" w:color="auto"/>
            </w:tcBorders>
            <w:shd w:val="clear" w:color="auto" w:fill="FFFFFF"/>
            <w:vAlign w:val="center"/>
          </w:tcPr>
          <w:p w14:paraId="412C55E1" w14:textId="77777777" w:rsidR="00F63250" w:rsidRPr="00AF259E" w:rsidRDefault="00F63250" w:rsidP="00A70947">
            <w:pPr>
              <w:shd w:val="clear" w:color="auto" w:fill="FFFFFF"/>
              <w:adjustRightInd w:val="0"/>
              <w:jc w:val="center"/>
              <w:rPr>
                <w:sz w:val="24"/>
                <w:szCs w:val="24"/>
              </w:rPr>
            </w:pPr>
            <w:r w:rsidRPr="0023137D">
              <w:rPr>
                <w:color w:val="000000"/>
                <w:sz w:val="24"/>
                <w:szCs w:val="24"/>
              </w:rPr>
              <w:t>Фамилия, имя, отчество студентов</w:t>
            </w:r>
          </w:p>
        </w:tc>
        <w:tc>
          <w:tcPr>
            <w:tcW w:w="1417" w:type="dxa"/>
            <w:tcBorders>
              <w:top w:val="single" w:sz="6" w:space="0" w:color="auto"/>
              <w:left w:val="single" w:sz="6" w:space="0" w:color="auto"/>
              <w:right w:val="single" w:sz="6" w:space="0" w:color="auto"/>
            </w:tcBorders>
            <w:shd w:val="clear" w:color="auto" w:fill="FFFFFF"/>
            <w:vAlign w:val="center"/>
          </w:tcPr>
          <w:p w14:paraId="412C55E2" w14:textId="77777777" w:rsidR="00F63250" w:rsidRPr="00AF259E" w:rsidRDefault="00F63250" w:rsidP="00A70947">
            <w:pPr>
              <w:shd w:val="clear" w:color="auto" w:fill="FFFFFF"/>
              <w:adjustRightInd w:val="0"/>
              <w:jc w:val="center"/>
              <w:rPr>
                <w:sz w:val="24"/>
                <w:szCs w:val="24"/>
              </w:rPr>
            </w:pPr>
            <w:r w:rsidRPr="00AF259E">
              <w:rPr>
                <w:color w:val="000000"/>
                <w:sz w:val="24"/>
                <w:szCs w:val="24"/>
              </w:rPr>
              <w:t>Номер зачетной книжки</w:t>
            </w:r>
          </w:p>
        </w:tc>
        <w:tc>
          <w:tcPr>
            <w:tcW w:w="2410" w:type="dxa"/>
            <w:tcBorders>
              <w:top w:val="single" w:sz="6" w:space="0" w:color="auto"/>
              <w:left w:val="single" w:sz="6" w:space="0" w:color="auto"/>
              <w:right w:val="single" w:sz="6" w:space="0" w:color="auto"/>
            </w:tcBorders>
            <w:shd w:val="clear" w:color="auto" w:fill="FFFFFF"/>
            <w:vAlign w:val="center"/>
          </w:tcPr>
          <w:p w14:paraId="412C55E3" w14:textId="77777777" w:rsidR="00F63250" w:rsidRPr="00A36740" w:rsidRDefault="00F63250" w:rsidP="00A70947">
            <w:pPr>
              <w:shd w:val="clear" w:color="auto" w:fill="FFFFFF"/>
              <w:adjustRightInd w:val="0"/>
              <w:jc w:val="center"/>
              <w:rPr>
                <w:color w:val="000000"/>
                <w:sz w:val="24"/>
                <w:szCs w:val="24"/>
              </w:rPr>
            </w:pPr>
            <w:r w:rsidRPr="00A36740">
              <w:rPr>
                <w:color w:val="000000"/>
                <w:sz w:val="24"/>
                <w:szCs w:val="24"/>
              </w:rPr>
              <w:t>Отметка о сдаче зачета / дифф. зачета / экзаменационной оценки / других формах контроля</w:t>
            </w:r>
          </w:p>
        </w:tc>
        <w:tc>
          <w:tcPr>
            <w:tcW w:w="1843" w:type="dxa"/>
            <w:tcBorders>
              <w:top w:val="single" w:sz="6" w:space="0" w:color="auto"/>
              <w:left w:val="single" w:sz="6" w:space="0" w:color="auto"/>
              <w:right w:val="single" w:sz="4" w:space="0" w:color="auto"/>
            </w:tcBorders>
            <w:shd w:val="clear" w:color="auto" w:fill="FFFFFF"/>
            <w:vAlign w:val="center"/>
          </w:tcPr>
          <w:p w14:paraId="412C55E4" w14:textId="77777777" w:rsidR="00F63250" w:rsidRPr="00AF259E" w:rsidRDefault="00F63250" w:rsidP="00A70947">
            <w:pPr>
              <w:shd w:val="clear" w:color="auto" w:fill="FFFFFF"/>
              <w:adjustRightInd w:val="0"/>
              <w:jc w:val="center"/>
              <w:rPr>
                <w:color w:val="000000"/>
                <w:sz w:val="24"/>
                <w:szCs w:val="24"/>
              </w:rPr>
            </w:pPr>
            <w:r w:rsidRPr="00AF259E">
              <w:rPr>
                <w:color w:val="000000"/>
                <w:sz w:val="24"/>
                <w:szCs w:val="24"/>
              </w:rPr>
              <w:t xml:space="preserve">Подпись </w:t>
            </w:r>
          </w:p>
          <w:p w14:paraId="412C55E5" w14:textId="77777777" w:rsidR="00F63250" w:rsidRPr="00AF259E" w:rsidRDefault="00F63250" w:rsidP="00A70947">
            <w:pPr>
              <w:shd w:val="clear" w:color="auto" w:fill="FFFFFF"/>
              <w:adjustRightInd w:val="0"/>
              <w:jc w:val="center"/>
              <w:rPr>
                <w:sz w:val="24"/>
                <w:szCs w:val="24"/>
              </w:rPr>
            </w:pPr>
            <w:r w:rsidRPr="00AF259E">
              <w:rPr>
                <w:color w:val="000000"/>
                <w:sz w:val="24"/>
                <w:szCs w:val="24"/>
              </w:rPr>
              <w:t>преподавателя</w:t>
            </w:r>
          </w:p>
        </w:tc>
      </w:tr>
      <w:tr w:rsidR="00F63250" w:rsidRPr="00AF259E" w14:paraId="412C55EC" w14:textId="77777777" w:rsidTr="00A70947">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412C55E7" w14:textId="77777777" w:rsidR="00F63250" w:rsidRPr="00AF259E" w:rsidRDefault="00F63250" w:rsidP="00F63250">
            <w:pPr>
              <w:pStyle w:val="a5"/>
              <w:widowControl/>
              <w:numPr>
                <w:ilvl w:val="0"/>
                <w:numId w:val="3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12C55E8" w14:textId="77777777" w:rsidR="00F63250" w:rsidRPr="00AF259E" w:rsidRDefault="00F63250" w:rsidP="00A70947">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12C55E9" w14:textId="77777777" w:rsidR="00F63250" w:rsidRPr="00AF259E" w:rsidRDefault="00F63250" w:rsidP="00A70947">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12C55EA" w14:textId="77777777" w:rsidR="00F63250" w:rsidRPr="00AF259E" w:rsidRDefault="00F63250" w:rsidP="00A70947">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412C55EB" w14:textId="77777777" w:rsidR="00F63250" w:rsidRPr="00AF259E" w:rsidRDefault="00F63250" w:rsidP="00A70947">
            <w:pPr>
              <w:shd w:val="clear" w:color="auto" w:fill="FFFFFF"/>
              <w:adjustRightInd w:val="0"/>
              <w:jc w:val="center"/>
              <w:rPr>
                <w:sz w:val="24"/>
                <w:szCs w:val="24"/>
              </w:rPr>
            </w:pPr>
          </w:p>
        </w:tc>
      </w:tr>
      <w:tr w:rsidR="00F63250" w:rsidRPr="00AF259E" w14:paraId="412C55F2" w14:textId="77777777" w:rsidTr="00A70947">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412C55ED" w14:textId="77777777" w:rsidR="00F63250" w:rsidRPr="00AF259E" w:rsidRDefault="00F63250" w:rsidP="00F63250">
            <w:pPr>
              <w:pStyle w:val="a5"/>
              <w:widowControl/>
              <w:numPr>
                <w:ilvl w:val="0"/>
                <w:numId w:val="3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12C55EE" w14:textId="77777777" w:rsidR="00F63250" w:rsidRPr="00AF259E" w:rsidRDefault="00F63250" w:rsidP="00A70947">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12C55EF" w14:textId="77777777" w:rsidR="00F63250" w:rsidRPr="00AF259E" w:rsidRDefault="00F63250" w:rsidP="00A70947">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12C55F0" w14:textId="77777777" w:rsidR="00F63250" w:rsidRPr="00AF259E" w:rsidRDefault="00F63250" w:rsidP="00A70947">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412C55F1" w14:textId="77777777" w:rsidR="00F63250" w:rsidRPr="00AF259E" w:rsidRDefault="00F63250" w:rsidP="00A70947">
            <w:pPr>
              <w:shd w:val="clear" w:color="auto" w:fill="FFFFFF"/>
              <w:adjustRightInd w:val="0"/>
              <w:jc w:val="center"/>
              <w:rPr>
                <w:sz w:val="24"/>
                <w:szCs w:val="24"/>
              </w:rPr>
            </w:pPr>
          </w:p>
        </w:tc>
      </w:tr>
      <w:tr w:rsidR="00F63250" w:rsidRPr="00AF259E" w14:paraId="412C55F8" w14:textId="77777777" w:rsidTr="00A70947">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412C55F3" w14:textId="77777777" w:rsidR="00F63250" w:rsidRPr="00AF259E" w:rsidRDefault="00F63250" w:rsidP="00F63250">
            <w:pPr>
              <w:pStyle w:val="a5"/>
              <w:widowControl/>
              <w:numPr>
                <w:ilvl w:val="0"/>
                <w:numId w:val="3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12C55F4" w14:textId="77777777" w:rsidR="00F63250" w:rsidRPr="00AF259E" w:rsidRDefault="00F63250" w:rsidP="00A70947">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12C55F5" w14:textId="77777777" w:rsidR="00F63250" w:rsidRPr="00AF259E" w:rsidRDefault="00F63250" w:rsidP="00A70947">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12C55F6" w14:textId="77777777" w:rsidR="00F63250" w:rsidRPr="00AF259E" w:rsidRDefault="00F63250" w:rsidP="00A70947">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412C55F7" w14:textId="77777777" w:rsidR="00F63250" w:rsidRPr="00AF259E" w:rsidRDefault="00F63250" w:rsidP="00A70947">
            <w:pPr>
              <w:shd w:val="clear" w:color="auto" w:fill="FFFFFF"/>
              <w:adjustRightInd w:val="0"/>
              <w:jc w:val="center"/>
              <w:rPr>
                <w:sz w:val="24"/>
                <w:szCs w:val="24"/>
              </w:rPr>
            </w:pPr>
          </w:p>
        </w:tc>
      </w:tr>
      <w:tr w:rsidR="00F63250" w:rsidRPr="00AF259E" w14:paraId="412C55FE" w14:textId="77777777" w:rsidTr="00A70947">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412C55F9" w14:textId="77777777" w:rsidR="00F63250" w:rsidRPr="00AF259E" w:rsidRDefault="00F63250" w:rsidP="00F63250">
            <w:pPr>
              <w:pStyle w:val="a5"/>
              <w:widowControl/>
              <w:numPr>
                <w:ilvl w:val="0"/>
                <w:numId w:val="3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12C55FA" w14:textId="77777777" w:rsidR="00F63250" w:rsidRPr="00AF259E" w:rsidRDefault="00F63250" w:rsidP="00A70947">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12C55FB" w14:textId="77777777" w:rsidR="00F63250" w:rsidRPr="00AF259E" w:rsidRDefault="00F63250" w:rsidP="00A70947">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12C55FC" w14:textId="77777777" w:rsidR="00F63250" w:rsidRPr="00AF259E" w:rsidRDefault="00F63250" w:rsidP="00A70947">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412C55FD" w14:textId="77777777" w:rsidR="00F63250" w:rsidRPr="00AF259E" w:rsidRDefault="00F63250" w:rsidP="00A70947">
            <w:pPr>
              <w:shd w:val="clear" w:color="auto" w:fill="FFFFFF"/>
              <w:adjustRightInd w:val="0"/>
              <w:jc w:val="center"/>
              <w:rPr>
                <w:sz w:val="24"/>
                <w:szCs w:val="24"/>
              </w:rPr>
            </w:pPr>
          </w:p>
        </w:tc>
      </w:tr>
      <w:tr w:rsidR="00F63250" w:rsidRPr="00AF259E" w14:paraId="412C5604" w14:textId="77777777" w:rsidTr="00A70947">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412C55FF" w14:textId="77777777" w:rsidR="00F63250" w:rsidRPr="00AF259E" w:rsidRDefault="00F63250" w:rsidP="00F63250">
            <w:pPr>
              <w:pStyle w:val="a5"/>
              <w:widowControl/>
              <w:numPr>
                <w:ilvl w:val="0"/>
                <w:numId w:val="3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12C5600" w14:textId="77777777" w:rsidR="00F63250" w:rsidRPr="00AF259E" w:rsidRDefault="00F63250" w:rsidP="00A70947">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12C5601" w14:textId="77777777" w:rsidR="00F63250" w:rsidRPr="00AF259E" w:rsidRDefault="00F63250" w:rsidP="00A70947">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12C5602" w14:textId="77777777" w:rsidR="00F63250" w:rsidRPr="00AF259E" w:rsidRDefault="00F63250" w:rsidP="00A70947">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412C5603" w14:textId="77777777" w:rsidR="00F63250" w:rsidRPr="00AF259E" w:rsidRDefault="00F63250" w:rsidP="00A70947">
            <w:pPr>
              <w:shd w:val="clear" w:color="auto" w:fill="FFFFFF"/>
              <w:adjustRightInd w:val="0"/>
              <w:jc w:val="center"/>
              <w:rPr>
                <w:sz w:val="24"/>
                <w:szCs w:val="24"/>
              </w:rPr>
            </w:pPr>
          </w:p>
        </w:tc>
      </w:tr>
      <w:tr w:rsidR="00F63250" w:rsidRPr="00AF259E" w14:paraId="412C560A" w14:textId="77777777" w:rsidTr="00A70947">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412C5605" w14:textId="77777777" w:rsidR="00F63250" w:rsidRPr="00AF259E" w:rsidRDefault="00F63250" w:rsidP="00F63250">
            <w:pPr>
              <w:pStyle w:val="a5"/>
              <w:widowControl/>
              <w:numPr>
                <w:ilvl w:val="0"/>
                <w:numId w:val="3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12C5606" w14:textId="77777777" w:rsidR="00F63250" w:rsidRPr="00AF259E" w:rsidRDefault="00F63250" w:rsidP="00A70947">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12C5607" w14:textId="77777777" w:rsidR="00F63250" w:rsidRPr="00AF259E" w:rsidRDefault="00F63250" w:rsidP="00A70947">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12C5608" w14:textId="77777777" w:rsidR="00F63250" w:rsidRPr="00AF259E" w:rsidRDefault="00F63250" w:rsidP="00A70947">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412C5609" w14:textId="77777777" w:rsidR="00F63250" w:rsidRPr="00AF259E" w:rsidRDefault="00F63250" w:rsidP="00A70947">
            <w:pPr>
              <w:shd w:val="clear" w:color="auto" w:fill="FFFFFF"/>
              <w:adjustRightInd w:val="0"/>
              <w:jc w:val="center"/>
              <w:rPr>
                <w:sz w:val="24"/>
                <w:szCs w:val="24"/>
              </w:rPr>
            </w:pPr>
          </w:p>
        </w:tc>
      </w:tr>
      <w:tr w:rsidR="00F63250" w:rsidRPr="00AF259E" w14:paraId="412C5610" w14:textId="77777777" w:rsidTr="00A70947">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412C560B" w14:textId="77777777" w:rsidR="00F63250" w:rsidRPr="00AF259E" w:rsidRDefault="00F63250" w:rsidP="00F63250">
            <w:pPr>
              <w:pStyle w:val="a5"/>
              <w:widowControl/>
              <w:numPr>
                <w:ilvl w:val="0"/>
                <w:numId w:val="3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12C560C" w14:textId="77777777" w:rsidR="00F63250" w:rsidRPr="00AF259E" w:rsidRDefault="00F63250" w:rsidP="00A70947">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12C560D" w14:textId="77777777" w:rsidR="00F63250" w:rsidRPr="00AF259E" w:rsidRDefault="00F63250" w:rsidP="00A70947">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12C560E" w14:textId="77777777" w:rsidR="00F63250" w:rsidRPr="00AF259E" w:rsidRDefault="00F63250" w:rsidP="00A70947">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412C560F" w14:textId="77777777" w:rsidR="00F63250" w:rsidRPr="00AF259E" w:rsidRDefault="00F63250" w:rsidP="00A70947">
            <w:pPr>
              <w:shd w:val="clear" w:color="auto" w:fill="FFFFFF"/>
              <w:adjustRightInd w:val="0"/>
              <w:jc w:val="center"/>
              <w:rPr>
                <w:sz w:val="24"/>
                <w:szCs w:val="24"/>
              </w:rPr>
            </w:pPr>
          </w:p>
        </w:tc>
      </w:tr>
      <w:tr w:rsidR="00F63250" w:rsidRPr="00AF259E" w14:paraId="412C5616" w14:textId="77777777" w:rsidTr="00A70947">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412C5611" w14:textId="77777777" w:rsidR="00F63250" w:rsidRPr="00AF259E" w:rsidRDefault="00F63250" w:rsidP="00F63250">
            <w:pPr>
              <w:pStyle w:val="a5"/>
              <w:widowControl/>
              <w:numPr>
                <w:ilvl w:val="0"/>
                <w:numId w:val="3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12C5612" w14:textId="77777777" w:rsidR="00F63250" w:rsidRPr="00AF259E" w:rsidRDefault="00F63250" w:rsidP="00A70947">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12C5613" w14:textId="77777777" w:rsidR="00F63250" w:rsidRPr="00AF259E" w:rsidRDefault="00F63250" w:rsidP="00A70947">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12C5614" w14:textId="77777777" w:rsidR="00F63250" w:rsidRPr="00AF259E" w:rsidRDefault="00F63250" w:rsidP="00A70947">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412C5615" w14:textId="77777777" w:rsidR="00F63250" w:rsidRPr="00AF259E" w:rsidRDefault="00F63250" w:rsidP="00A70947">
            <w:pPr>
              <w:shd w:val="clear" w:color="auto" w:fill="FFFFFF"/>
              <w:adjustRightInd w:val="0"/>
              <w:jc w:val="center"/>
              <w:rPr>
                <w:sz w:val="24"/>
                <w:szCs w:val="24"/>
              </w:rPr>
            </w:pPr>
          </w:p>
        </w:tc>
      </w:tr>
      <w:tr w:rsidR="00F63250" w:rsidRPr="00AF259E" w14:paraId="412C561C" w14:textId="77777777" w:rsidTr="00A70947">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412C5617" w14:textId="77777777" w:rsidR="00F63250" w:rsidRPr="00AF259E" w:rsidRDefault="00F63250" w:rsidP="00F63250">
            <w:pPr>
              <w:pStyle w:val="a5"/>
              <w:widowControl/>
              <w:numPr>
                <w:ilvl w:val="0"/>
                <w:numId w:val="3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12C5618" w14:textId="77777777" w:rsidR="00F63250" w:rsidRPr="00AF259E" w:rsidRDefault="00F63250" w:rsidP="00A70947">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12C5619" w14:textId="77777777" w:rsidR="00F63250" w:rsidRPr="00AF259E" w:rsidRDefault="00F63250" w:rsidP="00A70947">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12C561A" w14:textId="77777777" w:rsidR="00F63250" w:rsidRPr="00AF259E" w:rsidRDefault="00F63250" w:rsidP="00A70947">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412C561B" w14:textId="77777777" w:rsidR="00F63250" w:rsidRPr="00AF259E" w:rsidRDefault="00F63250" w:rsidP="00A70947">
            <w:pPr>
              <w:shd w:val="clear" w:color="auto" w:fill="FFFFFF"/>
              <w:adjustRightInd w:val="0"/>
              <w:jc w:val="center"/>
              <w:rPr>
                <w:sz w:val="24"/>
                <w:szCs w:val="24"/>
              </w:rPr>
            </w:pPr>
          </w:p>
        </w:tc>
      </w:tr>
      <w:tr w:rsidR="00F63250" w:rsidRPr="00AF259E" w14:paraId="412C5622" w14:textId="77777777" w:rsidTr="00A70947">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412C561D" w14:textId="77777777" w:rsidR="00F63250" w:rsidRPr="00AF259E" w:rsidRDefault="00F63250" w:rsidP="00F63250">
            <w:pPr>
              <w:pStyle w:val="a5"/>
              <w:widowControl/>
              <w:numPr>
                <w:ilvl w:val="0"/>
                <w:numId w:val="3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12C561E" w14:textId="77777777" w:rsidR="00F63250" w:rsidRPr="00AF259E" w:rsidRDefault="00F63250" w:rsidP="00A70947">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12C561F" w14:textId="77777777" w:rsidR="00F63250" w:rsidRPr="00AF259E" w:rsidRDefault="00F63250" w:rsidP="00A70947">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12C5620" w14:textId="77777777" w:rsidR="00F63250" w:rsidRPr="00AF259E" w:rsidRDefault="00F63250" w:rsidP="00A70947">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412C5621" w14:textId="77777777" w:rsidR="00F63250" w:rsidRPr="00AF259E" w:rsidRDefault="00F63250" w:rsidP="00A70947">
            <w:pPr>
              <w:shd w:val="clear" w:color="auto" w:fill="FFFFFF"/>
              <w:adjustRightInd w:val="0"/>
              <w:jc w:val="center"/>
              <w:rPr>
                <w:sz w:val="24"/>
                <w:szCs w:val="24"/>
              </w:rPr>
            </w:pPr>
          </w:p>
        </w:tc>
      </w:tr>
    </w:tbl>
    <w:p w14:paraId="412C5623" w14:textId="77777777" w:rsidR="00F63250" w:rsidRPr="00AF259E" w:rsidRDefault="00F63250" w:rsidP="00F63250">
      <w:pPr>
        <w:shd w:val="clear" w:color="auto" w:fill="FFFFFF"/>
        <w:adjustRightInd w:val="0"/>
        <w:rPr>
          <w:color w:val="000000"/>
          <w:sz w:val="24"/>
          <w:szCs w:val="24"/>
        </w:rPr>
      </w:pPr>
    </w:p>
    <w:p w14:paraId="412C5624" w14:textId="77777777" w:rsidR="00F63250" w:rsidRPr="006C47EF" w:rsidRDefault="00F63250" w:rsidP="00F63250">
      <w:pPr>
        <w:ind w:left="-142" w:firstLine="142"/>
        <w:rPr>
          <w:sz w:val="24"/>
          <w:szCs w:val="24"/>
          <w:u w:val="single"/>
        </w:rPr>
      </w:pPr>
      <w:r w:rsidRPr="006C47EF">
        <w:rPr>
          <w:sz w:val="24"/>
          <w:szCs w:val="24"/>
        </w:rPr>
        <w:t>Число студентов,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 </w:t>
      </w:r>
      <w:r w:rsidRPr="006C47EF">
        <w:rPr>
          <w:sz w:val="24"/>
          <w:szCs w:val="24"/>
        </w:rPr>
        <w:t>дифф. 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412C5625" w14:textId="77777777" w:rsidR="00F63250" w:rsidRPr="006C47EF" w:rsidRDefault="00F63250" w:rsidP="00F63250">
      <w:pPr>
        <w:ind w:left="-142" w:firstLine="142"/>
        <w:rPr>
          <w:sz w:val="24"/>
          <w:szCs w:val="24"/>
        </w:rPr>
      </w:pPr>
      <w:r w:rsidRPr="006C47EF">
        <w:rPr>
          <w:sz w:val="24"/>
          <w:szCs w:val="24"/>
        </w:rPr>
        <w:t>Число студентов, не допущенных к экзамену</w:t>
      </w:r>
      <w:r>
        <w:rPr>
          <w:sz w:val="24"/>
          <w:szCs w:val="24"/>
        </w:rPr>
        <w:t xml:space="preserve"> </w:t>
      </w:r>
      <w:r w:rsidRPr="006C47EF">
        <w:rPr>
          <w:sz w:val="24"/>
          <w:szCs w:val="24"/>
        </w:rPr>
        <w:t>/</w:t>
      </w:r>
      <w:r>
        <w:rPr>
          <w:sz w:val="24"/>
          <w:szCs w:val="24"/>
        </w:rPr>
        <w:t xml:space="preserve"> </w:t>
      </w:r>
      <w:r w:rsidRPr="006C47EF">
        <w:rPr>
          <w:sz w:val="24"/>
          <w:szCs w:val="24"/>
        </w:rPr>
        <w:t>зачету</w:t>
      </w:r>
      <w:r>
        <w:rPr>
          <w:sz w:val="24"/>
          <w:szCs w:val="24"/>
        </w:rPr>
        <w:t xml:space="preserve"> / </w:t>
      </w:r>
      <w:r w:rsidRPr="006C47EF">
        <w:rPr>
          <w:sz w:val="24"/>
          <w:szCs w:val="24"/>
        </w:rPr>
        <w:t>дифф.</w:t>
      </w:r>
      <w:r>
        <w:rPr>
          <w:sz w:val="24"/>
          <w:szCs w:val="24"/>
        </w:rPr>
        <w:t xml:space="preserve"> </w:t>
      </w:r>
      <w:r w:rsidRPr="006C47EF">
        <w:rPr>
          <w:sz w:val="24"/>
          <w:szCs w:val="24"/>
        </w:rPr>
        <w:t>зачету</w:t>
      </w:r>
      <w:r>
        <w:rPr>
          <w:sz w:val="24"/>
          <w:szCs w:val="24"/>
        </w:rPr>
        <w:t xml:space="preserve"> / другим формам контроля </w:t>
      </w:r>
      <w:r w:rsidRPr="00A36740">
        <w:rPr>
          <w:sz w:val="24"/>
          <w:szCs w:val="24"/>
        </w:rPr>
        <w:t>___</w:t>
      </w:r>
      <w:r w:rsidRPr="006C47EF">
        <w:rPr>
          <w:sz w:val="24"/>
          <w:szCs w:val="24"/>
        </w:rPr>
        <w:t>.</w:t>
      </w:r>
    </w:p>
    <w:p w14:paraId="412C5626" w14:textId="77777777" w:rsidR="00F63250" w:rsidRPr="006C47EF" w:rsidRDefault="00F63250" w:rsidP="00F63250">
      <w:pPr>
        <w:rPr>
          <w:sz w:val="24"/>
          <w:szCs w:val="24"/>
          <w:u w:val="single"/>
        </w:rPr>
      </w:pPr>
      <w:r w:rsidRPr="006C47EF">
        <w:rPr>
          <w:sz w:val="24"/>
          <w:szCs w:val="24"/>
        </w:rPr>
        <w:t>Число студентов, не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w:t>
      </w:r>
      <w:r w:rsidRPr="006C47EF">
        <w:rPr>
          <w:sz w:val="24"/>
          <w:szCs w:val="24"/>
        </w:rPr>
        <w:t>/</w:t>
      </w:r>
      <w:r>
        <w:rPr>
          <w:sz w:val="24"/>
          <w:szCs w:val="24"/>
        </w:rPr>
        <w:t xml:space="preserve"> дифф. </w:t>
      </w:r>
      <w:r w:rsidRPr="006C47EF">
        <w:rPr>
          <w:sz w:val="24"/>
          <w:szCs w:val="24"/>
        </w:rPr>
        <w:t>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412C5627" w14:textId="77777777" w:rsidR="00F63250" w:rsidRPr="006C47EF" w:rsidRDefault="00F63250" w:rsidP="00F63250">
      <w:pPr>
        <w:rPr>
          <w:sz w:val="24"/>
          <w:szCs w:val="24"/>
          <w:u w:val="single"/>
        </w:rPr>
      </w:pPr>
      <w:r w:rsidRPr="006C47EF">
        <w:rPr>
          <w:sz w:val="24"/>
          <w:szCs w:val="24"/>
        </w:rPr>
        <w:t xml:space="preserve">Из них получивших «отлично» - </w:t>
      </w:r>
      <w:r w:rsidRPr="00A36740">
        <w:rPr>
          <w:sz w:val="24"/>
          <w:szCs w:val="24"/>
        </w:rPr>
        <w:t>___</w:t>
      </w:r>
      <w:r w:rsidRPr="006C47EF">
        <w:rPr>
          <w:sz w:val="24"/>
          <w:szCs w:val="24"/>
        </w:rPr>
        <w:t xml:space="preserve">,«хорошо» - </w:t>
      </w:r>
      <w:r w:rsidRPr="00A36740">
        <w:rPr>
          <w:sz w:val="24"/>
          <w:szCs w:val="24"/>
        </w:rPr>
        <w:t>___</w:t>
      </w:r>
      <w:r w:rsidRPr="006C47EF">
        <w:rPr>
          <w:sz w:val="24"/>
          <w:szCs w:val="24"/>
        </w:rPr>
        <w:t xml:space="preserve">, «удовлетворительно» - </w:t>
      </w:r>
      <w:r w:rsidRPr="00A36740">
        <w:rPr>
          <w:sz w:val="24"/>
          <w:szCs w:val="24"/>
        </w:rPr>
        <w:t>___</w:t>
      </w:r>
      <w:r>
        <w:rPr>
          <w:sz w:val="24"/>
          <w:szCs w:val="24"/>
        </w:rPr>
        <w:t>,</w:t>
      </w:r>
    </w:p>
    <w:p w14:paraId="412C5628" w14:textId="77777777" w:rsidR="00F63250" w:rsidRPr="006C47EF" w:rsidRDefault="00F63250" w:rsidP="00F63250">
      <w:pPr>
        <w:rPr>
          <w:sz w:val="24"/>
          <w:szCs w:val="24"/>
          <w:u w:val="single"/>
        </w:rPr>
      </w:pPr>
      <w:r w:rsidRPr="006C47EF">
        <w:rPr>
          <w:sz w:val="24"/>
          <w:szCs w:val="24"/>
        </w:rPr>
        <w:t xml:space="preserve">«неудовлетворительно» - </w:t>
      </w:r>
      <w:r w:rsidRPr="00A36740">
        <w:rPr>
          <w:sz w:val="24"/>
          <w:szCs w:val="24"/>
        </w:rPr>
        <w:t>___</w:t>
      </w:r>
      <w:r w:rsidRPr="006C47EF">
        <w:rPr>
          <w:sz w:val="24"/>
          <w:szCs w:val="24"/>
        </w:rPr>
        <w:t>.</w:t>
      </w:r>
    </w:p>
    <w:p w14:paraId="412C5629" w14:textId="77777777" w:rsidR="00F63250" w:rsidRPr="006C47EF" w:rsidRDefault="00F63250" w:rsidP="00F63250">
      <w:pPr>
        <w:rPr>
          <w:sz w:val="24"/>
          <w:szCs w:val="24"/>
        </w:rPr>
      </w:pPr>
      <w:r w:rsidRPr="006C47EF">
        <w:rPr>
          <w:sz w:val="24"/>
          <w:szCs w:val="24"/>
        </w:rPr>
        <w:t>Из них получивших «зачтено» -</w:t>
      </w:r>
      <w:r>
        <w:rPr>
          <w:sz w:val="24"/>
          <w:szCs w:val="24"/>
        </w:rPr>
        <w:t xml:space="preserve"> </w:t>
      </w:r>
      <w:r w:rsidRPr="00A36740">
        <w:rPr>
          <w:sz w:val="24"/>
          <w:szCs w:val="24"/>
        </w:rPr>
        <w:t>___</w:t>
      </w:r>
      <w:r w:rsidRPr="006C47EF">
        <w:rPr>
          <w:sz w:val="24"/>
          <w:szCs w:val="24"/>
        </w:rPr>
        <w:t xml:space="preserve">, «не зачтено» - </w:t>
      </w:r>
      <w:r w:rsidRPr="00A36740">
        <w:rPr>
          <w:sz w:val="24"/>
          <w:szCs w:val="24"/>
        </w:rPr>
        <w:t>___</w:t>
      </w:r>
      <w:r w:rsidRPr="006C47EF">
        <w:rPr>
          <w:sz w:val="24"/>
          <w:szCs w:val="24"/>
        </w:rPr>
        <w:t>.</w:t>
      </w:r>
    </w:p>
    <w:p w14:paraId="412C562A" w14:textId="77777777" w:rsidR="00F63250" w:rsidRDefault="00F63250" w:rsidP="00F63250">
      <w:pPr>
        <w:rPr>
          <w:sz w:val="24"/>
          <w:szCs w:val="24"/>
        </w:rPr>
      </w:pPr>
    </w:p>
    <w:p w14:paraId="412C562B" w14:textId="77777777" w:rsidR="00F63250" w:rsidRPr="006C47EF" w:rsidRDefault="00F63250" w:rsidP="00F63250">
      <w:pPr>
        <w:rPr>
          <w:sz w:val="24"/>
          <w:szCs w:val="24"/>
        </w:rPr>
      </w:pPr>
    </w:p>
    <w:p w14:paraId="412C562C" w14:textId="77777777" w:rsidR="00F63250" w:rsidRPr="006C47EF" w:rsidRDefault="00F63250" w:rsidP="00F63250">
      <w:pPr>
        <w:rPr>
          <w:sz w:val="24"/>
          <w:szCs w:val="24"/>
        </w:rPr>
      </w:pPr>
      <w:r>
        <w:rPr>
          <w:sz w:val="24"/>
          <w:szCs w:val="24"/>
        </w:rPr>
        <w:t>Преподаватель _________________</w:t>
      </w:r>
      <w:r w:rsidRPr="006C47EF">
        <w:rPr>
          <w:sz w:val="24"/>
          <w:szCs w:val="24"/>
        </w:rPr>
        <w:t xml:space="preserve">_____               </w:t>
      </w:r>
      <w:r>
        <w:rPr>
          <w:sz w:val="24"/>
          <w:szCs w:val="24"/>
        </w:rPr>
        <w:t>__________________</w:t>
      </w:r>
      <w:r w:rsidRPr="006C47EF">
        <w:rPr>
          <w:sz w:val="24"/>
          <w:szCs w:val="24"/>
        </w:rPr>
        <w:t>_________________</w:t>
      </w:r>
    </w:p>
    <w:p w14:paraId="412C562D" w14:textId="77777777" w:rsidR="00F63250" w:rsidRPr="006C47EF" w:rsidRDefault="00F63250" w:rsidP="00F63250">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Подпись                                                                                   Ф.И.О.</w:t>
      </w:r>
    </w:p>
    <w:p w14:paraId="412C562E" w14:textId="77777777" w:rsidR="00F63250" w:rsidRPr="00AF259E" w:rsidRDefault="00F63250" w:rsidP="00F63250">
      <w:pPr>
        <w:shd w:val="clear" w:color="auto" w:fill="FFFFFF"/>
        <w:adjustRightInd w:val="0"/>
        <w:rPr>
          <w:sz w:val="24"/>
          <w:szCs w:val="24"/>
        </w:rPr>
      </w:pPr>
    </w:p>
    <w:p w14:paraId="412C562F" w14:textId="77777777" w:rsidR="00F63250" w:rsidRDefault="00F63250" w:rsidP="00F63250">
      <w:pPr>
        <w:pStyle w:val="111"/>
        <w:tabs>
          <w:tab w:val="left" w:pos="1134"/>
        </w:tabs>
        <w:ind w:left="0" w:right="-9"/>
        <w:jc w:val="center"/>
      </w:pPr>
    </w:p>
    <w:p w14:paraId="412C5630" w14:textId="77777777" w:rsidR="00F63250" w:rsidRDefault="00F63250" w:rsidP="00F63250">
      <w:pPr>
        <w:pStyle w:val="110"/>
        <w:tabs>
          <w:tab w:val="left" w:pos="680"/>
        </w:tabs>
        <w:ind w:left="101" w:firstLine="0"/>
        <w:jc w:val="center"/>
      </w:pPr>
    </w:p>
    <w:p w14:paraId="412C5631" w14:textId="77777777" w:rsidR="00F63250" w:rsidRDefault="00F63250" w:rsidP="00F63250">
      <w:pPr>
        <w:pStyle w:val="110"/>
        <w:tabs>
          <w:tab w:val="left" w:pos="426"/>
        </w:tabs>
        <w:ind w:left="0"/>
        <w:jc w:val="right"/>
      </w:pPr>
    </w:p>
    <w:sectPr w:rsidR="00F63250" w:rsidSect="00AB28AF">
      <w:pgSz w:w="11910" w:h="16840"/>
      <w:pgMar w:top="1040" w:right="680" w:bottom="1200" w:left="1701"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C5638" w14:textId="77777777" w:rsidR="00A70947" w:rsidRDefault="00A70947" w:rsidP="008C30F3">
      <w:pPr>
        <w:pStyle w:val="a5"/>
      </w:pPr>
      <w:r>
        <w:separator/>
      </w:r>
    </w:p>
  </w:endnote>
  <w:endnote w:type="continuationSeparator" w:id="0">
    <w:p w14:paraId="412C5639" w14:textId="77777777" w:rsidR="00A70947" w:rsidRDefault="00A70947" w:rsidP="008C30F3">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563A" w14:textId="3444A1FE" w:rsidR="00A70947" w:rsidRDefault="00A27771">
    <w:pPr>
      <w:pStyle w:val="a3"/>
      <w:spacing w:line="14" w:lineRule="auto"/>
      <w:ind w:left="0"/>
      <w:rPr>
        <w:sz w:val="14"/>
      </w:rPr>
    </w:pPr>
    <w:r>
      <w:rPr>
        <w:noProof/>
      </w:rPr>
      <mc:AlternateContent>
        <mc:Choice Requires="wps">
          <w:drawing>
            <wp:anchor distT="0" distB="0" distL="114300" distR="114300" simplePos="0" relativeHeight="251657728" behindDoc="1" locked="0" layoutInCell="1" allowOverlap="1" wp14:anchorId="412C563B" wp14:editId="2DF893A3">
              <wp:simplePos x="0" y="0"/>
              <wp:positionH relativeFrom="page">
                <wp:posOffset>3941445</wp:posOffset>
              </wp:positionH>
              <wp:positionV relativeFrom="page">
                <wp:posOffset>10125710</wp:posOffset>
              </wp:positionV>
              <wp:extent cx="219710" cy="165735"/>
              <wp:effectExtent l="0" t="0" r="0" b="0"/>
              <wp:wrapNone/>
              <wp:docPr id="1785921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C563D" w14:textId="77777777" w:rsidR="00A70947" w:rsidRPr="00AB28AF" w:rsidRDefault="00280816">
                          <w:pPr>
                            <w:spacing w:line="245" w:lineRule="exact"/>
                            <w:ind w:left="60"/>
                            <w:rPr>
                              <w:sz w:val="24"/>
                              <w:szCs w:val="24"/>
                            </w:rPr>
                          </w:pPr>
                          <w:r w:rsidRPr="00AB28AF">
                            <w:rPr>
                              <w:sz w:val="24"/>
                              <w:szCs w:val="24"/>
                            </w:rPr>
                            <w:fldChar w:fldCharType="begin"/>
                          </w:r>
                          <w:r w:rsidR="00A70947" w:rsidRPr="00AB28AF">
                            <w:rPr>
                              <w:sz w:val="24"/>
                              <w:szCs w:val="24"/>
                            </w:rPr>
                            <w:instrText xml:space="preserve"> PAGE </w:instrText>
                          </w:r>
                          <w:r w:rsidRPr="00AB28AF">
                            <w:rPr>
                              <w:sz w:val="24"/>
                              <w:szCs w:val="24"/>
                            </w:rPr>
                            <w:fldChar w:fldCharType="separate"/>
                          </w:r>
                          <w:r w:rsidR="001A62DC">
                            <w:rPr>
                              <w:noProof/>
                              <w:sz w:val="24"/>
                              <w:szCs w:val="24"/>
                            </w:rPr>
                            <w:t>4</w:t>
                          </w:r>
                          <w:r w:rsidRPr="00AB28AF">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C563B" id="_x0000_t202" coordsize="21600,21600" o:spt="202" path="m,l,21600r21600,l21600,xe">
              <v:stroke joinstyle="miter"/>
              <v:path gradientshapeok="t" o:connecttype="rect"/>
            </v:shapetype>
            <v:shape id="Text Box 1" o:spid="_x0000_s1026" type="#_x0000_t202" style="position:absolute;margin-left:310.35pt;margin-top:797.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" filled="f" stroked="f">
              <v:textbox inset="0,0,0,0">
                <w:txbxContent>
                  <w:p w14:paraId="412C563D" w14:textId="77777777" w:rsidR="00A70947" w:rsidRPr="00AB28AF" w:rsidRDefault="00280816">
                    <w:pPr>
                      <w:spacing w:line="245" w:lineRule="exact"/>
                      <w:ind w:left="60"/>
                      <w:rPr>
                        <w:sz w:val="24"/>
                        <w:szCs w:val="24"/>
                      </w:rPr>
                    </w:pPr>
                    <w:r w:rsidRPr="00AB28AF">
                      <w:rPr>
                        <w:sz w:val="24"/>
                        <w:szCs w:val="24"/>
                      </w:rPr>
                      <w:fldChar w:fldCharType="begin"/>
                    </w:r>
                    <w:r w:rsidR="00A70947" w:rsidRPr="00AB28AF">
                      <w:rPr>
                        <w:sz w:val="24"/>
                        <w:szCs w:val="24"/>
                      </w:rPr>
                      <w:instrText xml:space="preserve"> PAGE </w:instrText>
                    </w:r>
                    <w:r w:rsidRPr="00AB28AF">
                      <w:rPr>
                        <w:sz w:val="24"/>
                        <w:szCs w:val="24"/>
                      </w:rPr>
                      <w:fldChar w:fldCharType="separate"/>
                    </w:r>
                    <w:r w:rsidR="001A62DC">
                      <w:rPr>
                        <w:noProof/>
                        <w:sz w:val="24"/>
                        <w:szCs w:val="24"/>
                      </w:rPr>
                      <w:t>4</w:t>
                    </w:r>
                    <w:r w:rsidRPr="00AB28AF">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5636" w14:textId="77777777" w:rsidR="00A70947" w:rsidRDefault="00A70947" w:rsidP="008C30F3">
      <w:pPr>
        <w:pStyle w:val="a5"/>
      </w:pPr>
      <w:r>
        <w:separator/>
      </w:r>
    </w:p>
  </w:footnote>
  <w:footnote w:type="continuationSeparator" w:id="0">
    <w:p w14:paraId="412C5637" w14:textId="77777777" w:rsidR="00A70947" w:rsidRDefault="00A70947" w:rsidP="008C30F3">
      <w:pPr>
        <w:pStyle w:val="a5"/>
      </w:pPr>
      <w:r>
        <w:continuationSeparator/>
      </w:r>
    </w:p>
  </w:footnote>
  <w:footnote w:id="1">
    <w:p w14:paraId="412C563C" w14:textId="77777777" w:rsidR="00B31E98" w:rsidRDefault="00B31E98" w:rsidP="00B31E98">
      <w:pPr>
        <w:pStyle w:val="ae"/>
        <w:rPr>
          <w:lang w:val="ru-RU"/>
        </w:rPr>
      </w:pPr>
      <w:r>
        <w:rPr>
          <w:rStyle w:val="af0"/>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37E6"/>
    <w:multiLevelType w:val="multilevel"/>
    <w:tmpl w:val="79AA00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51B04"/>
    <w:multiLevelType w:val="hybridMultilevel"/>
    <w:tmpl w:val="2F4E3E8E"/>
    <w:lvl w:ilvl="0" w:tplc="0419000F">
      <w:start w:val="1"/>
      <w:numFmt w:val="decimal"/>
      <w:lvlText w:val="%1."/>
      <w:lvlJc w:val="left"/>
      <w:pPr>
        <w:ind w:left="1211"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C01358D"/>
    <w:multiLevelType w:val="multilevel"/>
    <w:tmpl w:val="3FB0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A2A3D"/>
    <w:multiLevelType w:val="multilevel"/>
    <w:tmpl w:val="3258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E65BE"/>
    <w:multiLevelType w:val="hybridMultilevel"/>
    <w:tmpl w:val="0B701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E1CFC"/>
    <w:multiLevelType w:val="hybridMultilevel"/>
    <w:tmpl w:val="56F8BCD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A0576CE"/>
    <w:multiLevelType w:val="multilevel"/>
    <w:tmpl w:val="361A0A14"/>
    <w:lvl w:ilvl="0">
      <w:start w:val="1"/>
      <w:numFmt w:val="decimal"/>
      <w:lvlText w:val="%1."/>
      <w:lvlJc w:val="left"/>
      <w:pPr>
        <w:ind w:left="222" w:hanging="291"/>
        <w:jc w:val="right"/>
      </w:pPr>
      <w:rPr>
        <w:rFonts w:hint="default"/>
        <w:b/>
        <w:bCs/>
        <w:w w:val="100"/>
        <w:lang w:val="ru-RU" w:eastAsia="en-US" w:bidi="ar-SA"/>
      </w:rPr>
    </w:lvl>
    <w:lvl w:ilvl="1">
      <w:start w:val="1"/>
      <w:numFmt w:val="decimal"/>
      <w:lvlText w:val="%1.%2."/>
      <w:lvlJc w:val="left"/>
      <w:pPr>
        <w:ind w:left="222" w:hanging="475"/>
      </w:pPr>
      <w:rPr>
        <w:rFonts w:ascii="Times New Roman" w:eastAsia="Times New Roman" w:hAnsi="Times New Roman" w:cs="Times New Roman" w:hint="default"/>
        <w:b/>
        <w:bCs/>
        <w:spacing w:val="-1"/>
        <w:w w:val="100"/>
        <w:sz w:val="24"/>
        <w:szCs w:val="24"/>
        <w:lang w:val="ru-RU" w:eastAsia="en-US" w:bidi="ar-SA"/>
      </w:rPr>
    </w:lvl>
    <w:lvl w:ilvl="2">
      <w:start w:val="1"/>
      <w:numFmt w:val="decimal"/>
      <w:lvlText w:val="%1.%2.%3."/>
      <w:lvlJc w:val="left"/>
      <w:pPr>
        <w:ind w:left="171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720" w:hanging="600"/>
      </w:pPr>
      <w:rPr>
        <w:rFonts w:hint="default"/>
        <w:lang w:val="ru-RU" w:eastAsia="en-US" w:bidi="ar-SA"/>
      </w:rPr>
    </w:lvl>
    <w:lvl w:ilvl="4">
      <w:numFmt w:val="bullet"/>
      <w:lvlText w:val="•"/>
      <w:lvlJc w:val="left"/>
      <w:pPr>
        <w:ind w:left="2875" w:hanging="600"/>
      </w:pPr>
      <w:rPr>
        <w:rFonts w:hint="default"/>
        <w:lang w:val="ru-RU" w:eastAsia="en-US" w:bidi="ar-SA"/>
      </w:rPr>
    </w:lvl>
    <w:lvl w:ilvl="5">
      <w:numFmt w:val="bullet"/>
      <w:lvlText w:val="•"/>
      <w:lvlJc w:val="left"/>
      <w:pPr>
        <w:ind w:left="4030" w:hanging="600"/>
      </w:pPr>
      <w:rPr>
        <w:rFonts w:hint="default"/>
        <w:lang w:val="ru-RU" w:eastAsia="en-US" w:bidi="ar-SA"/>
      </w:rPr>
    </w:lvl>
    <w:lvl w:ilvl="6">
      <w:numFmt w:val="bullet"/>
      <w:lvlText w:val="•"/>
      <w:lvlJc w:val="left"/>
      <w:pPr>
        <w:ind w:left="5185" w:hanging="600"/>
      </w:pPr>
      <w:rPr>
        <w:rFonts w:hint="default"/>
        <w:lang w:val="ru-RU" w:eastAsia="en-US" w:bidi="ar-SA"/>
      </w:rPr>
    </w:lvl>
    <w:lvl w:ilvl="7">
      <w:numFmt w:val="bullet"/>
      <w:lvlText w:val="•"/>
      <w:lvlJc w:val="left"/>
      <w:pPr>
        <w:ind w:left="6340" w:hanging="600"/>
      </w:pPr>
      <w:rPr>
        <w:rFonts w:hint="default"/>
        <w:lang w:val="ru-RU" w:eastAsia="en-US" w:bidi="ar-SA"/>
      </w:rPr>
    </w:lvl>
    <w:lvl w:ilvl="8">
      <w:numFmt w:val="bullet"/>
      <w:lvlText w:val="•"/>
      <w:lvlJc w:val="left"/>
      <w:pPr>
        <w:ind w:left="7496" w:hanging="600"/>
      </w:pPr>
      <w:rPr>
        <w:rFonts w:hint="default"/>
        <w:lang w:val="ru-RU" w:eastAsia="en-US" w:bidi="ar-SA"/>
      </w:rPr>
    </w:lvl>
  </w:abstractNum>
  <w:abstractNum w:abstractNumId="7" w15:restartNumberingAfterBreak="0">
    <w:nsid w:val="1D742747"/>
    <w:multiLevelType w:val="multilevel"/>
    <w:tmpl w:val="2E8AB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D0A7B"/>
    <w:multiLevelType w:val="multilevel"/>
    <w:tmpl w:val="F4E4787E"/>
    <w:lvl w:ilvl="0">
      <w:start w:val="1"/>
      <w:numFmt w:val="decimal"/>
      <w:lvlText w:val="%1."/>
      <w:lvlJc w:val="left"/>
      <w:pPr>
        <w:ind w:left="292" w:hanging="306"/>
        <w:jc w:val="right"/>
      </w:pPr>
      <w:rPr>
        <w:rFonts w:hint="default"/>
        <w:b/>
        <w:bCs/>
        <w:spacing w:val="0"/>
        <w:w w:val="100"/>
        <w:sz w:val="24"/>
        <w:szCs w:val="24"/>
        <w:lang w:val="ru-RU" w:eastAsia="en-US" w:bidi="ar-SA"/>
      </w:rPr>
    </w:lvl>
    <w:lvl w:ilvl="1">
      <w:start w:val="1"/>
      <w:numFmt w:val="decimal"/>
      <w:lvlText w:val="%1.%2."/>
      <w:lvlJc w:val="left"/>
      <w:pPr>
        <w:ind w:left="222" w:hanging="425"/>
      </w:pPr>
      <w:rPr>
        <w:rFonts w:hint="default"/>
        <w:w w:val="100"/>
        <w:lang w:val="ru-RU" w:eastAsia="en-US" w:bidi="ar-SA"/>
      </w:rPr>
    </w:lvl>
    <w:lvl w:ilvl="2">
      <w:start w:val="1"/>
      <w:numFmt w:val="decimal"/>
      <w:lvlText w:val="%1.%2.%3."/>
      <w:lvlJc w:val="left"/>
      <w:pPr>
        <w:ind w:left="153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540" w:hanging="600"/>
      </w:pPr>
      <w:rPr>
        <w:rFonts w:hint="default"/>
        <w:lang w:val="ru-RU" w:eastAsia="en-US" w:bidi="ar-SA"/>
      </w:rPr>
    </w:lvl>
    <w:lvl w:ilvl="4">
      <w:numFmt w:val="bullet"/>
      <w:lvlText w:val="•"/>
      <w:lvlJc w:val="left"/>
      <w:pPr>
        <w:ind w:left="2720" w:hanging="600"/>
      </w:pPr>
      <w:rPr>
        <w:rFonts w:hint="default"/>
        <w:lang w:val="ru-RU" w:eastAsia="en-US" w:bidi="ar-SA"/>
      </w:rPr>
    </w:lvl>
    <w:lvl w:ilvl="5">
      <w:numFmt w:val="bullet"/>
      <w:lvlText w:val="•"/>
      <w:lvlJc w:val="left"/>
      <w:pPr>
        <w:ind w:left="3901" w:hanging="600"/>
      </w:pPr>
      <w:rPr>
        <w:rFonts w:hint="default"/>
        <w:lang w:val="ru-RU" w:eastAsia="en-US" w:bidi="ar-SA"/>
      </w:rPr>
    </w:lvl>
    <w:lvl w:ilvl="6">
      <w:numFmt w:val="bullet"/>
      <w:lvlText w:val="•"/>
      <w:lvlJc w:val="left"/>
      <w:pPr>
        <w:ind w:left="5082" w:hanging="600"/>
      </w:pPr>
      <w:rPr>
        <w:rFonts w:hint="default"/>
        <w:lang w:val="ru-RU" w:eastAsia="en-US" w:bidi="ar-SA"/>
      </w:rPr>
    </w:lvl>
    <w:lvl w:ilvl="7">
      <w:numFmt w:val="bullet"/>
      <w:lvlText w:val="•"/>
      <w:lvlJc w:val="left"/>
      <w:pPr>
        <w:ind w:left="6263" w:hanging="600"/>
      </w:pPr>
      <w:rPr>
        <w:rFonts w:hint="default"/>
        <w:lang w:val="ru-RU" w:eastAsia="en-US" w:bidi="ar-SA"/>
      </w:rPr>
    </w:lvl>
    <w:lvl w:ilvl="8">
      <w:numFmt w:val="bullet"/>
      <w:lvlText w:val="•"/>
      <w:lvlJc w:val="left"/>
      <w:pPr>
        <w:ind w:left="7444" w:hanging="600"/>
      </w:pPr>
      <w:rPr>
        <w:rFonts w:hint="default"/>
        <w:lang w:val="ru-RU" w:eastAsia="en-US" w:bidi="ar-SA"/>
      </w:rPr>
    </w:lvl>
  </w:abstractNum>
  <w:abstractNum w:abstractNumId="9" w15:restartNumberingAfterBreak="0">
    <w:nsid w:val="21E20456"/>
    <w:multiLevelType w:val="hybridMultilevel"/>
    <w:tmpl w:val="29A28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45756F"/>
    <w:multiLevelType w:val="multilevel"/>
    <w:tmpl w:val="D604F9A8"/>
    <w:lvl w:ilvl="0">
      <w:start w:val="1"/>
      <w:numFmt w:val="decimal"/>
      <w:lvlText w:val="%1"/>
      <w:lvlJc w:val="left"/>
      <w:pPr>
        <w:ind w:left="1182" w:hanging="600"/>
      </w:pPr>
      <w:rPr>
        <w:rFonts w:hint="default"/>
      </w:rPr>
    </w:lvl>
    <w:lvl w:ilvl="1">
      <w:start w:val="2"/>
      <w:numFmt w:val="decimal"/>
      <w:lvlText w:val="%1.%2"/>
      <w:lvlJc w:val="left"/>
      <w:pPr>
        <w:ind w:left="1182" w:hanging="600"/>
      </w:pPr>
      <w:rPr>
        <w:rFonts w:hint="default"/>
      </w:rPr>
    </w:lvl>
    <w:lvl w:ilvl="2">
      <w:start w:val="1"/>
      <w:numFmt w:val="decimal"/>
      <w:lvlText w:val="%1.%2.%3."/>
      <w:lvlJc w:val="left"/>
      <w:pPr>
        <w:ind w:left="1182" w:hanging="600"/>
      </w:pPr>
      <w:rPr>
        <w:rFonts w:hint="default"/>
        <w:b/>
        <w:bCs/>
        <w:w w:val="100"/>
      </w:rPr>
    </w:lvl>
    <w:lvl w:ilvl="3">
      <w:start w:val="1"/>
      <w:numFmt w:val="decimal"/>
      <w:lvlText w:val="%4."/>
      <w:lvlJc w:val="left"/>
      <w:pPr>
        <w:ind w:left="962" w:hanging="252"/>
      </w:pPr>
      <w:rPr>
        <w:rFonts w:ascii="Times New Roman" w:eastAsia="Times New Roman" w:hAnsi="Times New Roman" w:cs="Times New Roman" w:hint="default"/>
        <w:w w:val="100"/>
        <w:sz w:val="22"/>
        <w:szCs w:val="22"/>
      </w:rPr>
    </w:lvl>
    <w:lvl w:ilvl="4">
      <w:numFmt w:val="bullet"/>
      <w:lvlText w:val="•"/>
      <w:lvlJc w:val="left"/>
      <w:pPr>
        <w:ind w:left="4055" w:hanging="252"/>
      </w:pPr>
      <w:rPr>
        <w:rFonts w:hint="default"/>
      </w:rPr>
    </w:lvl>
    <w:lvl w:ilvl="5">
      <w:numFmt w:val="bullet"/>
      <w:lvlText w:val="•"/>
      <w:lvlJc w:val="left"/>
      <w:pPr>
        <w:ind w:left="5013" w:hanging="252"/>
      </w:pPr>
      <w:rPr>
        <w:rFonts w:hint="default"/>
      </w:rPr>
    </w:lvl>
    <w:lvl w:ilvl="6">
      <w:numFmt w:val="bullet"/>
      <w:lvlText w:val="•"/>
      <w:lvlJc w:val="left"/>
      <w:pPr>
        <w:ind w:left="5972" w:hanging="252"/>
      </w:pPr>
      <w:rPr>
        <w:rFonts w:hint="default"/>
      </w:rPr>
    </w:lvl>
    <w:lvl w:ilvl="7">
      <w:numFmt w:val="bullet"/>
      <w:lvlText w:val="•"/>
      <w:lvlJc w:val="left"/>
      <w:pPr>
        <w:ind w:left="6930" w:hanging="252"/>
      </w:pPr>
      <w:rPr>
        <w:rFonts w:hint="default"/>
      </w:rPr>
    </w:lvl>
    <w:lvl w:ilvl="8">
      <w:numFmt w:val="bullet"/>
      <w:lvlText w:val="•"/>
      <w:lvlJc w:val="left"/>
      <w:pPr>
        <w:ind w:left="7889" w:hanging="252"/>
      </w:pPr>
      <w:rPr>
        <w:rFonts w:hint="default"/>
      </w:rPr>
    </w:lvl>
  </w:abstractNum>
  <w:abstractNum w:abstractNumId="11" w15:restartNumberingAfterBreak="0">
    <w:nsid w:val="227817DE"/>
    <w:multiLevelType w:val="multilevel"/>
    <w:tmpl w:val="919C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26749"/>
    <w:multiLevelType w:val="multilevel"/>
    <w:tmpl w:val="D604F9A8"/>
    <w:lvl w:ilvl="0">
      <w:start w:val="1"/>
      <w:numFmt w:val="decimal"/>
      <w:lvlText w:val="%1"/>
      <w:lvlJc w:val="left"/>
      <w:pPr>
        <w:ind w:left="1182" w:hanging="600"/>
      </w:pPr>
      <w:rPr>
        <w:rFonts w:hint="default"/>
      </w:rPr>
    </w:lvl>
    <w:lvl w:ilvl="1">
      <w:start w:val="2"/>
      <w:numFmt w:val="decimal"/>
      <w:lvlText w:val="%1.%2"/>
      <w:lvlJc w:val="left"/>
      <w:pPr>
        <w:ind w:left="1182" w:hanging="600"/>
      </w:pPr>
      <w:rPr>
        <w:rFonts w:hint="default"/>
      </w:rPr>
    </w:lvl>
    <w:lvl w:ilvl="2">
      <w:start w:val="1"/>
      <w:numFmt w:val="decimal"/>
      <w:lvlText w:val="%1.%2.%3."/>
      <w:lvlJc w:val="left"/>
      <w:pPr>
        <w:ind w:left="1182" w:hanging="600"/>
      </w:pPr>
      <w:rPr>
        <w:rFonts w:hint="default"/>
        <w:b/>
        <w:bCs/>
        <w:w w:val="100"/>
      </w:rPr>
    </w:lvl>
    <w:lvl w:ilvl="3">
      <w:start w:val="1"/>
      <w:numFmt w:val="decimal"/>
      <w:lvlText w:val="%4."/>
      <w:lvlJc w:val="left"/>
      <w:pPr>
        <w:ind w:left="222" w:hanging="252"/>
      </w:pPr>
      <w:rPr>
        <w:rFonts w:ascii="Times New Roman" w:eastAsia="Times New Roman" w:hAnsi="Times New Roman" w:cs="Times New Roman" w:hint="default"/>
        <w:w w:val="100"/>
        <w:sz w:val="22"/>
        <w:szCs w:val="22"/>
      </w:rPr>
    </w:lvl>
    <w:lvl w:ilvl="4">
      <w:numFmt w:val="bullet"/>
      <w:lvlText w:val="•"/>
      <w:lvlJc w:val="left"/>
      <w:pPr>
        <w:ind w:left="4055" w:hanging="252"/>
      </w:pPr>
      <w:rPr>
        <w:rFonts w:hint="default"/>
      </w:rPr>
    </w:lvl>
    <w:lvl w:ilvl="5">
      <w:numFmt w:val="bullet"/>
      <w:lvlText w:val="•"/>
      <w:lvlJc w:val="left"/>
      <w:pPr>
        <w:ind w:left="5013" w:hanging="252"/>
      </w:pPr>
      <w:rPr>
        <w:rFonts w:hint="default"/>
      </w:rPr>
    </w:lvl>
    <w:lvl w:ilvl="6">
      <w:numFmt w:val="bullet"/>
      <w:lvlText w:val="•"/>
      <w:lvlJc w:val="left"/>
      <w:pPr>
        <w:ind w:left="5972" w:hanging="252"/>
      </w:pPr>
      <w:rPr>
        <w:rFonts w:hint="default"/>
      </w:rPr>
    </w:lvl>
    <w:lvl w:ilvl="7">
      <w:numFmt w:val="bullet"/>
      <w:lvlText w:val="•"/>
      <w:lvlJc w:val="left"/>
      <w:pPr>
        <w:ind w:left="6930" w:hanging="252"/>
      </w:pPr>
      <w:rPr>
        <w:rFonts w:hint="default"/>
      </w:rPr>
    </w:lvl>
    <w:lvl w:ilvl="8">
      <w:numFmt w:val="bullet"/>
      <w:lvlText w:val="•"/>
      <w:lvlJc w:val="left"/>
      <w:pPr>
        <w:ind w:left="7889" w:hanging="252"/>
      </w:pPr>
      <w:rPr>
        <w:rFonts w:hint="default"/>
      </w:rPr>
    </w:lvl>
  </w:abstractNum>
  <w:abstractNum w:abstractNumId="13" w15:restartNumberingAfterBreak="0">
    <w:nsid w:val="241B52C0"/>
    <w:multiLevelType w:val="multilevel"/>
    <w:tmpl w:val="AF8882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436B21"/>
    <w:multiLevelType w:val="multilevel"/>
    <w:tmpl w:val="3476FF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0F34E4"/>
    <w:multiLevelType w:val="multilevel"/>
    <w:tmpl w:val="8C0AC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4592A"/>
    <w:multiLevelType w:val="multilevel"/>
    <w:tmpl w:val="B820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4070A"/>
    <w:multiLevelType w:val="hybridMultilevel"/>
    <w:tmpl w:val="F4061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E30DCA"/>
    <w:multiLevelType w:val="multilevel"/>
    <w:tmpl w:val="50961DBE"/>
    <w:lvl w:ilvl="0">
      <w:start w:val="1"/>
      <w:numFmt w:val="decimal"/>
      <w:lvlText w:val="%1."/>
      <w:lvlJc w:val="left"/>
      <w:pPr>
        <w:ind w:left="292" w:hanging="306"/>
        <w:jc w:val="right"/>
      </w:pPr>
      <w:rPr>
        <w:rFonts w:hint="default"/>
        <w:b w:val="0"/>
        <w:bCs/>
        <w:spacing w:val="0"/>
        <w:w w:val="100"/>
        <w:sz w:val="24"/>
        <w:szCs w:val="24"/>
        <w:lang w:val="ru-RU" w:eastAsia="en-US" w:bidi="ar-SA"/>
      </w:rPr>
    </w:lvl>
    <w:lvl w:ilvl="1">
      <w:start w:val="1"/>
      <w:numFmt w:val="decimal"/>
      <w:lvlText w:val="%1.%2."/>
      <w:lvlJc w:val="left"/>
      <w:pPr>
        <w:ind w:left="222" w:hanging="425"/>
      </w:pPr>
      <w:rPr>
        <w:rFonts w:hint="default"/>
        <w:w w:val="100"/>
        <w:lang w:val="ru-RU" w:eastAsia="en-US" w:bidi="ar-SA"/>
      </w:rPr>
    </w:lvl>
    <w:lvl w:ilvl="2">
      <w:start w:val="1"/>
      <w:numFmt w:val="decimal"/>
      <w:lvlText w:val="%1.%2.%3."/>
      <w:lvlJc w:val="left"/>
      <w:pPr>
        <w:ind w:left="153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540" w:hanging="600"/>
      </w:pPr>
      <w:rPr>
        <w:rFonts w:hint="default"/>
        <w:lang w:val="ru-RU" w:eastAsia="en-US" w:bidi="ar-SA"/>
      </w:rPr>
    </w:lvl>
    <w:lvl w:ilvl="4">
      <w:numFmt w:val="bullet"/>
      <w:lvlText w:val="•"/>
      <w:lvlJc w:val="left"/>
      <w:pPr>
        <w:ind w:left="2720" w:hanging="600"/>
      </w:pPr>
      <w:rPr>
        <w:rFonts w:hint="default"/>
        <w:lang w:val="ru-RU" w:eastAsia="en-US" w:bidi="ar-SA"/>
      </w:rPr>
    </w:lvl>
    <w:lvl w:ilvl="5">
      <w:numFmt w:val="bullet"/>
      <w:lvlText w:val="•"/>
      <w:lvlJc w:val="left"/>
      <w:pPr>
        <w:ind w:left="3901" w:hanging="600"/>
      </w:pPr>
      <w:rPr>
        <w:rFonts w:hint="default"/>
        <w:lang w:val="ru-RU" w:eastAsia="en-US" w:bidi="ar-SA"/>
      </w:rPr>
    </w:lvl>
    <w:lvl w:ilvl="6">
      <w:numFmt w:val="bullet"/>
      <w:lvlText w:val="•"/>
      <w:lvlJc w:val="left"/>
      <w:pPr>
        <w:ind w:left="5082" w:hanging="600"/>
      </w:pPr>
      <w:rPr>
        <w:rFonts w:hint="default"/>
        <w:lang w:val="ru-RU" w:eastAsia="en-US" w:bidi="ar-SA"/>
      </w:rPr>
    </w:lvl>
    <w:lvl w:ilvl="7">
      <w:numFmt w:val="bullet"/>
      <w:lvlText w:val="•"/>
      <w:lvlJc w:val="left"/>
      <w:pPr>
        <w:ind w:left="6263" w:hanging="600"/>
      </w:pPr>
      <w:rPr>
        <w:rFonts w:hint="default"/>
        <w:lang w:val="ru-RU" w:eastAsia="en-US" w:bidi="ar-SA"/>
      </w:rPr>
    </w:lvl>
    <w:lvl w:ilvl="8">
      <w:numFmt w:val="bullet"/>
      <w:lvlText w:val="•"/>
      <w:lvlJc w:val="left"/>
      <w:pPr>
        <w:ind w:left="7444" w:hanging="600"/>
      </w:pPr>
      <w:rPr>
        <w:rFonts w:hint="default"/>
        <w:lang w:val="ru-RU" w:eastAsia="en-US" w:bidi="ar-SA"/>
      </w:rPr>
    </w:lvl>
  </w:abstractNum>
  <w:abstractNum w:abstractNumId="19" w15:restartNumberingAfterBreak="0">
    <w:nsid w:val="446055E1"/>
    <w:multiLevelType w:val="multilevel"/>
    <w:tmpl w:val="B83C7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963CBF"/>
    <w:multiLevelType w:val="multilevel"/>
    <w:tmpl w:val="6D30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F01EF2"/>
    <w:multiLevelType w:val="hybridMultilevel"/>
    <w:tmpl w:val="24B48516"/>
    <w:lvl w:ilvl="0" w:tplc="026EAC9A">
      <w:start w:val="1"/>
      <w:numFmt w:val="decimal"/>
      <w:lvlText w:val="%1."/>
      <w:lvlJc w:val="left"/>
      <w:pPr>
        <w:ind w:left="382" w:hanging="281"/>
      </w:pPr>
      <w:rPr>
        <w:rFonts w:hint="default"/>
        <w:w w:val="100"/>
        <w:lang w:val="ru-RU" w:eastAsia="en-US" w:bidi="ar-SA"/>
      </w:rPr>
    </w:lvl>
    <w:lvl w:ilvl="1" w:tplc="FE129A70">
      <w:numFmt w:val="none"/>
      <w:lvlText w:val=""/>
      <w:lvlJc w:val="left"/>
      <w:pPr>
        <w:tabs>
          <w:tab w:val="num" w:pos="360"/>
        </w:tabs>
      </w:pPr>
    </w:lvl>
    <w:lvl w:ilvl="2" w:tplc="5050A75C">
      <w:numFmt w:val="bullet"/>
      <w:lvlText w:val="•"/>
      <w:lvlJc w:val="left"/>
      <w:pPr>
        <w:ind w:left="1407" w:hanging="578"/>
      </w:pPr>
      <w:rPr>
        <w:rFonts w:hint="default"/>
        <w:lang w:val="ru-RU" w:eastAsia="en-US" w:bidi="ar-SA"/>
      </w:rPr>
    </w:lvl>
    <w:lvl w:ilvl="3" w:tplc="265AABEE">
      <w:numFmt w:val="bullet"/>
      <w:lvlText w:val="•"/>
      <w:lvlJc w:val="left"/>
      <w:pPr>
        <w:ind w:left="2434" w:hanging="578"/>
      </w:pPr>
      <w:rPr>
        <w:rFonts w:hint="default"/>
        <w:lang w:val="ru-RU" w:eastAsia="en-US" w:bidi="ar-SA"/>
      </w:rPr>
    </w:lvl>
    <w:lvl w:ilvl="4" w:tplc="686AFFFA">
      <w:numFmt w:val="bullet"/>
      <w:lvlText w:val="•"/>
      <w:lvlJc w:val="left"/>
      <w:pPr>
        <w:ind w:left="3462" w:hanging="578"/>
      </w:pPr>
      <w:rPr>
        <w:rFonts w:hint="default"/>
        <w:lang w:val="ru-RU" w:eastAsia="en-US" w:bidi="ar-SA"/>
      </w:rPr>
    </w:lvl>
    <w:lvl w:ilvl="5" w:tplc="DBD8A770">
      <w:numFmt w:val="bullet"/>
      <w:lvlText w:val="•"/>
      <w:lvlJc w:val="left"/>
      <w:pPr>
        <w:ind w:left="4489" w:hanging="578"/>
      </w:pPr>
      <w:rPr>
        <w:rFonts w:hint="default"/>
        <w:lang w:val="ru-RU" w:eastAsia="en-US" w:bidi="ar-SA"/>
      </w:rPr>
    </w:lvl>
    <w:lvl w:ilvl="6" w:tplc="0F188F3E">
      <w:numFmt w:val="bullet"/>
      <w:lvlText w:val="•"/>
      <w:lvlJc w:val="left"/>
      <w:pPr>
        <w:ind w:left="5516" w:hanging="578"/>
      </w:pPr>
      <w:rPr>
        <w:rFonts w:hint="default"/>
        <w:lang w:val="ru-RU" w:eastAsia="en-US" w:bidi="ar-SA"/>
      </w:rPr>
    </w:lvl>
    <w:lvl w:ilvl="7" w:tplc="CB12ED3A">
      <w:numFmt w:val="bullet"/>
      <w:lvlText w:val="•"/>
      <w:lvlJc w:val="left"/>
      <w:pPr>
        <w:ind w:left="6544" w:hanging="578"/>
      </w:pPr>
      <w:rPr>
        <w:rFonts w:hint="default"/>
        <w:lang w:val="ru-RU" w:eastAsia="en-US" w:bidi="ar-SA"/>
      </w:rPr>
    </w:lvl>
    <w:lvl w:ilvl="8" w:tplc="4B7EAB80">
      <w:numFmt w:val="bullet"/>
      <w:lvlText w:val="•"/>
      <w:lvlJc w:val="left"/>
      <w:pPr>
        <w:ind w:left="7571" w:hanging="578"/>
      </w:pPr>
      <w:rPr>
        <w:rFonts w:hint="default"/>
        <w:lang w:val="ru-RU" w:eastAsia="en-US" w:bidi="ar-SA"/>
      </w:rPr>
    </w:lvl>
  </w:abstractNum>
  <w:abstractNum w:abstractNumId="22" w15:restartNumberingAfterBreak="0">
    <w:nsid w:val="50AC16B9"/>
    <w:multiLevelType w:val="hybridMultilevel"/>
    <w:tmpl w:val="9F502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72C7537"/>
    <w:multiLevelType w:val="multilevel"/>
    <w:tmpl w:val="2442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1224C3"/>
    <w:multiLevelType w:val="multilevel"/>
    <w:tmpl w:val="0DF822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BA0666"/>
    <w:multiLevelType w:val="multilevel"/>
    <w:tmpl w:val="3FD07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D02548"/>
    <w:multiLevelType w:val="multilevel"/>
    <w:tmpl w:val="05E0E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7B5195"/>
    <w:multiLevelType w:val="multilevel"/>
    <w:tmpl w:val="FEB4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750F7A"/>
    <w:multiLevelType w:val="hybridMultilevel"/>
    <w:tmpl w:val="C46A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C120C6"/>
    <w:multiLevelType w:val="hybridMultilevel"/>
    <w:tmpl w:val="24BA624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4F94C23"/>
    <w:multiLevelType w:val="multilevel"/>
    <w:tmpl w:val="210E8E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6C32DA"/>
    <w:multiLevelType w:val="hybridMultilevel"/>
    <w:tmpl w:val="CA68AFE2"/>
    <w:lvl w:ilvl="0" w:tplc="E58E06C4">
      <w:numFmt w:val="bullet"/>
      <w:lvlText w:val="•"/>
      <w:lvlJc w:val="left"/>
      <w:pPr>
        <w:ind w:left="108" w:hanging="709"/>
      </w:pPr>
      <w:rPr>
        <w:rFonts w:ascii="Times New Roman" w:eastAsia="Times New Roman" w:hAnsi="Times New Roman" w:cs="Times New Roman" w:hint="default"/>
        <w:color w:val="auto"/>
        <w:w w:val="100"/>
        <w:sz w:val="24"/>
        <w:szCs w:val="24"/>
        <w:lang w:val="ru-RU" w:eastAsia="en-US" w:bidi="ar-SA"/>
      </w:rPr>
    </w:lvl>
    <w:lvl w:ilvl="1" w:tplc="9F2E3270">
      <w:numFmt w:val="bullet"/>
      <w:lvlText w:val="•"/>
      <w:lvlJc w:val="left"/>
      <w:pPr>
        <w:ind w:left="403" w:hanging="709"/>
      </w:pPr>
      <w:rPr>
        <w:rFonts w:hint="default"/>
        <w:lang w:val="ru-RU" w:eastAsia="en-US" w:bidi="ar-SA"/>
      </w:rPr>
    </w:lvl>
    <w:lvl w:ilvl="2" w:tplc="6186D2FA">
      <w:numFmt w:val="bullet"/>
      <w:lvlText w:val="•"/>
      <w:lvlJc w:val="left"/>
      <w:pPr>
        <w:ind w:left="706" w:hanging="709"/>
      </w:pPr>
      <w:rPr>
        <w:rFonts w:hint="default"/>
        <w:lang w:val="ru-RU" w:eastAsia="en-US" w:bidi="ar-SA"/>
      </w:rPr>
    </w:lvl>
    <w:lvl w:ilvl="3" w:tplc="697AD992">
      <w:numFmt w:val="bullet"/>
      <w:lvlText w:val="•"/>
      <w:lvlJc w:val="left"/>
      <w:pPr>
        <w:ind w:left="1010" w:hanging="709"/>
      </w:pPr>
      <w:rPr>
        <w:rFonts w:hint="default"/>
        <w:lang w:val="ru-RU" w:eastAsia="en-US" w:bidi="ar-SA"/>
      </w:rPr>
    </w:lvl>
    <w:lvl w:ilvl="4" w:tplc="68D41464">
      <w:numFmt w:val="bullet"/>
      <w:lvlText w:val="•"/>
      <w:lvlJc w:val="left"/>
      <w:pPr>
        <w:ind w:left="1313" w:hanging="709"/>
      </w:pPr>
      <w:rPr>
        <w:rFonts w:hint="default"/>
        <w:lang w:val="ru-RU" w:eastAsia="en-US" w:bidi="ar-SA"/>
      </w:rPr>
    </w:lvl>
    <w:lvl w:ilvl="5" w:tplc="81E80386">
      <w:numFmt w:val="bullet"/>
      <w:lvlText w:val="•"/>
      <w:lvlJc w:val="left"/>
      <w:pPr>
        <w:ind w:left="1617" w:hanging="709"/>
      </w:pPr>
      <w:rPr>
        <w:rFonts w:hint="default"/>
        <w:lang w:val="ru-RU" w:eastAsia="en-US" w:bidi="ar-SA"/>
      </w:rPr>
    </w:lvl>
    <w:lvl w:ilvl="6" w:tplc="88BAE63E">
      <w:numFmt w:val="bullet"/>
      <w:lvlText w:val="•"/>
      <w:lvlJc w:val="left"/>
      <w:pPr>
        <w:ind w:left="1920" w:hanging="709"/>
      </w:pPr>
      <w:rPr>
        <w:rFonts w:hint="default"/>
        <w:lang w:val="ru-RU" w:eastAsia="en-US" w:bidi="ar-SA"/>
      </w:rPr>
    </w:lvl>
    <w:lvl w:ilvl="7" w:tplc="7242E50C">
      <w:numFmt w:val="bullet"/>
      <w:lvlText w:val="•"/>
      <w:lvlJc w:val="left"/>
      <w:pPr>
        <w:ind w:left="2223" w:hanging="709"/>
      </w:pPr>
      <w:rPr>
        <w:rFonts w:hint="default"/>
        <w:lang w:val="ru-RU" w:eastAsia="en-US" w:bidi="ar-SA"/>
      </w:rPr>
    </w:lvl>
    <w:lvl w:ilvl="8" w:tplc="98383596">
      <w:numFmt w:val="bullet"/>
      <w:lvlText w:val="•"/>
      <w:lvlJc w:val="left"/>
      <w:pPr>
        <w:ind w:left="2527" w:hanging="709"/>
      </w:pPr>
      <w:rPr>
        <w:rFonts w:hint="default"/>
        <w:lang w:val="ru-RU" w:eastAsia="en-US" w:bidi="ar-SA"/>
      </w:rPr>
    </w:lvl>
  </w:abstractNum>
  <w:abstractNum w:abstractNumId="32" w15:restartNumberingAfterBreak="0">
    <w:nsid w:val="77DE5FAF"/>
    <w:multiLevelType w:val="multilevel"/>
    <w:tmpl w:val="EF12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7155311">
    <w:abstractNumId w:val="21"/>
  </w:num>
  <w:num w:numId="2" w16cid:durableId="594364819">
    <w:abstractNumId w:val="31"/>
  </w:num>
  <w:num w:numId="3" w16cid:durableId="872962433">
    <w:abstractNumId w:val="28"/>
  </w:num>
  <w:num w:numId="4" w16cid:durableId="676004313">
    <w:abstractNumId w:val="17"/>
  </w:num>
  <w:num w:numId="5" w16cid:durableId="1129014520">
    <w:abstractNumId w:val="1"/>
  </w:num>
  <w:num w:numId="6" w16cid:durableId="1423338997">
    <w:abstractNumId w:val="29"/>
  </w:num>
  <w:num w:numId="7" w16cid:durableId="997225477">
    <w:abstractNumId w:val="32"/>
  </w:num>
  <w:num w:numId="8" w16cid:durableId="1807702478">
    <w:abstractNumId w:val="30"/>
  </w:num>
  <w:num w:numId="9" w16cid:durableId="1827162272">
    <w:abstractNumId w:val="14"/>
  </w:num>
  <w:num w:numId="10" w16cid:durableId="1850900286">
    <w:abstractNumId w:val="24"/>
  </w:num>
  <w:num w:numId="11" w16cid:durableId="1382361416">
    <w:abstractNumId w:val="10"/>
  </w:num>
  <w:num w:numId="12" w16cid:durableId="1039671404">
    <w:abstractNumId w:val="12"/>
  </w:num>
  <w:num w:numId="13" w16cid:durableId="553203918">
    <w:abstractNumId w:val="20"/>
  </w:num>
  <w:num w:numId="14" w16cid:durableId="2093306705">
    <w:abstractNumId w:val="7"/>
  </w:num>
  <w:num w:numId="15" w16cid:durableId="52192901">
    <w:abstractNumId w:val="3"/>
  </w:num>
  <w:num w:numId="16" w16cid:durableId="1015498176">
    <w:abstractNumId w:val="19"/>
  </w:num>
  <w:num w:numId="17" w16cid:durableId="537857540">
    <w:abstractNumId w:val="25"/>
  </w:num>
  <w:num w:numId="18" w16cid:durableId="2018120551">
    <w:abstractNumId w:val="0"/>
  </w:num>
  <w:num w:numId="19" w16cid:durableId="1168012755">
    <w:abstractNumId w:val="23"/>
  </w:num>
  <w:num w:numId="20" w16cid:durableId="1902520669">
    <w:abstractNumId w:val="13"/>
  </w:num>
  <w:num w:numId="21" w16cid:durableId="471024363">
    <w:abstractNumId w:val="27"/>
  </w:num>
  <w:num w:numId="22" w16cid:durableId="1536693127">
    <w:abstractNumId w:val="26"/>
  </w:num>
  <w:num w:numId="23" w16cid:durableId="565801323">
    <w:abstractNumId w:val="11"/>
  </w:num>
  <w:num w:numId="24" w16cid:durableId="606238154">
    <w:abstractNumId w:val="6"/>
  </w:num>
  <w:num w:numId="25" w16cid:durableId="1329558282">
    <w:abstractNumId w:val="9"/>
  </w:num>
  <w:num w:numId="26" w16cid:durableId="602803479">
    <w:abstractNumId w:val="4"/>
  </w:num>
  <w:num w:numId="27" w16cid:durableId="382367938">
    <w:abstractNumId w:val="16"/>
  </w:num>
  <w:num w:numId="28" w16cid:durableId="2041585945">
    <w:abstractNumId w:val="15"/>
  </w:num>
  <w:num w:numId="29" w16cid:durableId="317616560">
    <w:abstractNumId w:val="2"/>
  </w:num>
  <w:num w:numId="30" w16cid:durableId="1447892407">
    <w:abstractNumId w:val="5"/>
  </w:num>
  <w:num w:numId="31" w16cid:durableId="1745645627">
    <w:abstractNumId w:val="8"/>
  </w:num>
  <w:num w:numId="32" w16cid:durableId="129321404">
    <w:abstractNumId w:val="18"/>
  </w:num>
  <w:num w:numId="33" w16cid:durableId="37430779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F3"/>
    <w:rsid w:val="00001F97"/>
    <w:rsid w:val="000115BD"/>
    <w:rsid w:val="000369F0"/>
    <w:rsid w:val="00097108"/>
    <w:rsid w:val="00112787"/>
    <w:rsid w:val="00112A6F"/>
    <w:rsid w:val="00116E40"/>
    <w:rsid w:val="001560E4"/>
    <w:rsid w:val="001A62DC"/>
    <w:rsid w:val="001E67CC"/>
    <w:rsid w:val="001F434A"/>
    <w:rsid w:val="002122D1"/>
    <w:rsid w:val="00215778"/>
    <w:rsid w:val="0027086D"/>
    <w:rsid w:val="00280816"/>
    <w:rsid w:val="00293D3E"/>
    <w:rsid w:val="003053FE"/>
    <w:rsid w:val="003476C8"/>
    <w:rsid w:val="003544BC"/>
    <w:rsid w:val="00357797"/>
    <w:rsid w:val="00381FFB"/>
    <w:rsid w:val="00384AAD"/>
    <w:rsid w:val="00387CA9"/>
    <w:rsid w:val="003A0331"/>
    <w:rsid w:val="003F05B5"/>
    <w:rsid w:val="00423802"/>
    <w:rsid w:val="00434143"/>
    <w:rsid w:val="00454FA7"/>
    <w:rsid w:val="0049327F"/>
    <w:rsid w:val="004A2F18"/>
    <w:rsid w:val="004B716E"/>
    <w:rsid w:val="004E1C3E"/>
    <w:rsid w:val="00506251"/>
    <w:rsid w:val="00557338"/>
    <w:rsid w:val="00564ED8"/>
    <w:rsid w:val="005C180D"/>
    <w:rsid w:val="005E6561"/>
    <w:rsid w:val="006659B9"/>
    <w:rsid w:val="00675AC9"/>
    <w:rsid w:val="006B10F7"/>
    <w:rsid w:val="006C04ED"/>
    <w:rsid w:val="006C709E"/>
    <w:rsid w:val="006F67A0"/>
    <w:rsid w:val="00732E48"/>
    <w:rsid w:val="00796C7C"/>
    <w:rsid w:val="007A740A"/>
    <w:rsid w:val="007B286C"/>
    <w:rsid w:val="007E28F9"/>
    <w:rsid w:val="007F7809"/>
    <w:rsid w:val="00814967"/>
    <w:rsid w:val="00876B8B"/>
    <w:rsid w:val="00882864"/>
    <w:rsid w:val="008C30F3"/>
    <w:rsid w:val="008E139F"/>
    <w:rsid w:val="0093687B"/>
    <w:rsid w:val="009545A7"/>
    <w:rsid w:val="00963C76"/>
    <w:rsid w:val="009E62DD"/>
    <w:rsid w:val="00A27771"/>
    <w:rsid w:val="00A54075"/>
    <w:rsid w:val="00A70947"/>
    <w:rsid w:val="00A72DE1"/>
    <w:rsid w:val="00AB28AF"/>
    <w:rsid w:val="00B07BB4"/>
    <w:rsid w:val="00B11B2F"/>
    <w:rsid w:val="00B12A0E"/>
    <w:rsid w:val="00B205B9"/>
    <w:rsid w:val="00B31E98"/>
    <w:rsid w:val="00B63111"/>
    <w:rsid w:val="00B97657"/>
    <w:rsid w:val="00BA37DE"/>
    <w:rsid w:val="00BD57DF"/>
    <w:rsid w:val="00BE5C16"/>
    <w:rsid w:val="00C03F6C"/>
    <w:rsid w:val="00C752FC"/>
    <w:rsid w:val="00C80807"/>
    <w:rsid w:val="00C9703E"/>
    <w:rsid w:val="00CB5402"/>
    <w:rsid w:val="00CB7A1B"/>
    <w:rsid w:val="00CC57DE"/>
    <w:rsid w:val="00CD6828"/>
    <w:rsid w:val="00CE10FA"/>
    <w:rsid w:val="00CF0486"/>
    <w:rsid w:val="00CF4D5B"/>
    <w:rsid w:val="00D67A94"/>
    <w:rsid w:val="00D805B6"/>
    <w:rsid w:val="00DA30DA"/>
    <w:rsid w:val="00DB356E"/>
    <w:rsid w:val="00E12A2B"/>
    <w:rsid w:val="00E60339"/>
    <w:rsid w:val="00E820ED"/>
    <w:rsid w:val="00E93DB8"/>
    <w:rsid w:val="00E96DC9"/>
    <w:rsid w:val="00EA0F0C"/>
    <w:rsid w:val="00EA22CC"/>
    <w:rsid w:val="00EC1D1D"/>
    <w:rsid w:val="00ED65D0"/>
    <w:rsid w:val="00EE09C9"/>
    <w:rsid w:val="00F00CB3"/>
    <w:rsid w:val="00F53827"/>
    <w:rsid w:val="00F63250"/>
    <w:rsid w:val="00F827C5"/>
    <w:rsid w:val="00F84C7F"/>
    <w:rsid w:val="00F96B42"/>
    <w:rsid w:val="00FE080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C53EF"/>
  <w15:docId w15:val="{010B8A00-DFFD-4EF5-89CE-15F1857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659B9"/>
    <w:rPr>
      <w:rFonts w:ascii="Times New Roman" w:eastAsia="Times New Roman" w:hAnsi="Times New Roman" w:cs="Times New Roman"/>
      <w:lang w:val="ru-RU"/>
    </w:rPr>
  </w:style>
  <w:style w:type="paragraph" w:styleId="1">
    <w:name w:val="heading 1"/>
    <w:basedOn w:val="a"/>
    <w:next w:val="a"/>
    <w:link w:val="10"/>
    <w:uiPriority w:val="9"/>
    <w:qFormat/>
    <w:rsid w:val="00DB3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31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30F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C30F3"/>
    <w:pPr>
      <w:spacing w:before="321"/>
      <w:ind w:left="102" w:hanging="212"/>
    </w:pPr>
    <w:rPr>
      <w:sz w:val="28"/>
      <w:szCs w:val="28"/>
    </w:rPr>
  </w:style>
  <w:style w:type="paragraph" w:styleId="a3">
    <w:name w:val="Body Text"/>
    <w:basedOn w:val="a"/>
    <w:link w:val="a4"/>
    <w:uiPriority w:val="1"/>
    <w:qFormat/>
    <w:rsid w:val="008C30F3"/>
    <w:pPr>
      <w:ind w:left="102"/>
    </w:pPr>
    <w:rPr>
      <w:sz w:val="28"/>
      <w:szCs w:val="28"/>
    </w:rPr>
  </w:style>
  <w:style w:type="paragraph" w:customStyle="1" w:styleId="110">
    <w:name w:val="Заголовок 11"/>
    <w:basedOn w:val="a"/>
    <w:uiPriority w:val="1"/>
    <w:qFormat/>
    <w:rsid w:val="008C30F3"/>
    <w:pPr>
      <w:ind w:left="102" w:firstLine="566"/>
      <w:outlineLvl w:val="1"/>
    </w:pPr>
    <w:rPr>
      <w:b/>
      <w:bCs/>
      <w:sz w:val="28"/>
      <w:szCs w:val="28"/>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8C30F3"/>
    <w:pPr>
      <w:ind w:left="102"/>
    </w:pPr>
  </w:style>
  <w:style w:type="paragraph" w:customStyle="1" w:styleId="TableParagraph">
    <w:name w:val="Table Paragraph"/>
    <w:basedOn w:val="a"/>
    <w:uiPriority w:val="1"/>
    <w:qFormat/>
    <w:rsid w:val="008C30F3"/>
  </w:style>
  <w:style w:type="paragraph" w:styleId="a7">
    <w:name w:val="Balloon Text"/>
    <w:basedOn w:val="a"/>
    <w:link w:val="a8"/>
    <w:uiPriority w:val="99"/>
    <w:semiHidden/>
    <w:unhideWhenUsed/>
    <w:rsid w:val="00AB28AF"/>
    <w:rPr>
      <w:rFonts w:ascii="Tahoma" w:hAnsi="Tahoma" w:cs="Tahoma"/>
      <w:sz w:val="16"/>
      <w:szCs w:val="16"/>
    </w:rPr>
  </w:style>
  <w:style w:type="character" w:customStyle="1" w:styleId="a8">
    <w:name w:val="Текст выноски Знак"/>
    <w:basedOn w:val="a0"/>
    <w:link w:val="a7"/>
    <w:uiPriority w:val="99"/>
    <w:semiHidden/>
    <w:rsid w:val="00AB28AF"/>
    <w:rPr>
      <w:rFonts w:ascii="Tahoma" w:eastAsia="Times New Roman" w:hAnsi="Tahoma" w:cs="Tahoma"/>
      <w:sz w:val="16"/>
      <w:szCs w:val="16"/>
      <w:lang w:val="ru-RU"/>
    </w:rPr>
  </w:style>
  <w:style w:type="table" w:styleId="a9">
    <w:name w:val="Table Grid"/>
    <w:basedOn w:val="a1"/>
    <w:uiPriority w:val="59"/>
    <w:rsid w:val="00AB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B28AF"/>
    <w:pPr>
      <w:tabs>
        <w:tab w:val="center" w:pos="4677"/>
        <w:tab w:val="right" w:pos="9355"/>
      </w:tabs>
    </w:pPr>
  </w:style>
  <w:style w:type="character" w:customStyle="1" w:styleId="ab">
    <w:name w:val="Верхний колонтитул Знак"/>
    <w:basedOn w:val="a0"/>
    <w:link w:val="aa"/>
    <w:uiPriority w:val="99"/>
    <w:rsid w:val="00AB28AF"/>
    <w:rPr>
      <w:rFonts w:ascii="Times New Roman" w:eastAsia="Times New Roman" w:hAnsi="Times New Roman" w:cs="Times New Roman"/>
      <w:lang w:val="ru-RU"/>
    </w:rPr>
  </w:style>
  <w:style w:type="paragraph" w:styleId="ac">
    <w:name w:val="footer"/>
    <w:basedOn w:val="a"/>
    <w:link w:val="ad"/>
    <w:uiPriority w:val="99"/>
    <w:unhideWhenUsed/>
    <w:rsid w:val="00AB28AF"/>
    <w:pPr>
      <w:tabs>
        <w:tab w:val="center" w:pos="4677"/>
        <w:tab w:val="right" w:pos="9355"/>
      </w:tabs>
    </w:pPr>
  </w:style>
  <w:style w:type="character" w:customStyle="1" w:styleId="ad">
    <w:name w:val="Нижний колонтитул Знак"/>
    <w:basedOn w:val="a0"/>
    <w:link w:val="ac"/>
    <w:uiPriority w:val="99"/>
    <w:rsid w:val="00AB28AF"/>
    <w:rPr>
      <w:rFonts w:ascii="Times New Roman" w:eastAsia="Times New Roman" w:hAnsi="Times New Roman" w:cs="Times New Roman"/>
      <w:lang w:val="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qFormat/>
    <w:rsid w:val="003A0331"/>
    <w:pPr>
      <w:widowControl/>
      <w:autoSpaceDE/>
      <w:autoSpaceDN/>
    </w:pPr>
    <w:rPr>
      <w:sz w:val="20"/>
      <w:szCs w:val="20"/>
      <w:lang w:val="en-US" w:eastAsia="ru-RU"/>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3A0331"/>
    <w:rPr>
      <w:rFonts w:ascii="Times New Roman" w:eastAsia="Times New Roman" w:hAnsi="Times New Roman" w:cs="Times New Roman"/>
      <w:sz w:val="20"/>
      <w:szCs w:val="20"/>
      <w:lang w:eastAsia="ru-RU"/>
    </w:rPr>
  </w:style>
  <w:style w:type="character" w:styleId="af0">
    <w:name w:val="footnote reference"/>
    <w:aliases w:val="Знак сноски-FN,Ciae niinee-FN,AЗнак сноски зел"/>
    <w:uiPriority w:val="99"/>
    <w:rsid w:val="003A0331"/>
    <w:rPr>
      <w:rFonts w:cs="Times New Roman"/>
      <w:vertAlign w:val="superscript"/>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4B71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6659B9"/>
    <w:rPr>
      <w:rFonts w:ascii="Times New Roman" w:eastAsia="Times New Roman" w:hAnsi="Times New Roman" w:cs="Times New Roman"/>
      <w:sz w:val="28"/>
      <w:szCs w:val="28"/>
      <w:lang w:val="ru-RU"/>
    </w:rPr>
  </w:style>
  <w:style w:type="character" w:styleId="af1">
    <w:name w:val="Hyperlink"/>
    <w:basedOn w:val="a0"/>
    <w:uiPriority w:val="99"/>
    <w:unhideWhenUsed/>
    <w:rsid w:val="00DB356E"/>
    <w:rPr>
      <w:color w:val="0000FF" w:themeColor="hyperlink"/>
      <w:u w:val="single"/>
    </w:rPr>
  </w:style>
  <w:style w:type="character" w:customStyle="1" w:styleId="10">
    <w:name w:val="Заголовок 1 Знак"/>
    <w:basedOn w:val="a0"/>
    <w:link w:val="1"/>
    <w:uiPriority w:val="9"/>
    <w:rsid w:val="00DB356E"/>
    <w:rPr>
      <w:rFonts w:asciiTheme="majorHAnsi" w:eastAsiaTheme="majorEastAsia" w:hAnsiTheme="majorHAnsi" w:cstheme="majorBidi"/>
      <w:b/>
      <w:bCs/>
      <w:color w:val="365F91" w:themeColor="accent1" w:themeShade="BF"/>
      <w:sz w:val="28"/>
      <w:szCs w:val="28"/>
      <w:lang w:val="ru-RU"/>
    </w:rPr>
  </w:style>
  <w:style w:type="paragraph" w:styleId="af2">
    <w:name w:val="TOC Heading"/>
    <w:basedOn w:val="1"/>
    <w:next w:val="a"/>
    <w:uiPriority w:val="39"/>
    <w:unhideWhenUsed/>
    <w:qFormat/>
    <w:rsid w:val="00DB356E"/>
    <w:pPr>
      <w:widowControl/>
      <w:autoSpaceDE/>
      <w:autoSpaceDN/>
      <w:spacing w:line="276" w:lineRule="auto"/>
      <w:outlineLvl w:val="9"/>
    </w:pPr>
  </w:style>
  <w:style w:type="paragraph" w:styleId="21">
    <w:name w:val="toc 2"/>
    <w:basedOn w:val="a"/>
    <w:next w:val="a"/>
    <w:autoRedefine/>
    <w:uiPriority w:val="39"/>
    <w:unhideWhenUsed/>
    <w:rsid w:val="00DB356E"/>
    <w:pPr>
      <w:spacing w:after="100"/>
      <w:ind w:left="220"/>
    </w:pPr>
  </w:style>
  <w:style w:type="paragraph" w:styleId="af3">
    <w:name w:val="Normal (Web)"/>
    <w:basedOn w:val="a"/>
    <w:uiPriority w:val="99"/>
    <w:rsid w:val="00DB356E"/>
    <w:pPr>
      <w:autoSpaceDE/>
      <w:autoSpaceDN/>
    </w:pPr>
    <w:rPr>
      <w:sz w:val="24"/>
      <w:szCs w:val="24"/>
      <w:lang w:val="en-US" w:eastAsia="nl-NL"/>
    </w:rPr>
  </w:style>
  <w:style w:type="character" w:customStyle="1" w:styleId="20">
    <w:name w:val="Заголовок 2 Знак"/>
    <w:basedOn w:val="a0"/>
    <w:link w:val="2"/>
    <w:uiPriority w:val="9"/>
    <w:semiHidden/>
    <w:rsid w:val="00B63111"/>
    <w:rPr>
      <w:rFonts w:asciiTheme="majorHAnsi" w:eastAsiaTheme="majorEastAsia" w:hAnsiTheme="majorHAnsi" w:cstheme="majorBidi"/>
      <w:b/>
      <w:bCs/>
      <w:color w:val="4F81BD" w:themeColor="accent1"/>
      <w:sz w:val="26"/>
      <w:szCs w:val="26"/>
      <w:lang w:val="ru-RU"/>
    </w:rPr>
  </w:style>
  <w:style w:type="character" w:customStyle="1" w:styleId="c0">
    <w:name w:val="c0"/>
    <w:basedOn w:val="a0"/>
    <w:rsid w:val="00DA30DA"/>
  </w:style>
  <w:style w:type="character" w:customStyle="1" w:styleId="c23">
    <w:name w:val="c23"/>
    <w:basedOn w:val="a0"/>
    <w:rsid w:val="00DA30DA"/>
  </w:style>
  <w:style w:type="paragraph" w:customStyle="1" w:styleId="c6">
    <w:name w:val="c6"/>
    <w:basedOn w:val="a"/>
    <w:rsid w:val="00DA30DA"/>
    <w:pPr>
      <w:widowControl/>
      <w:autoSpaceDE/>
      <w:autoSpaceDN/>
      <w:spacing w:before="100" w:beforeAutospacing="1" w:after="100" w:afterAutospacing="1"/>
    </w:pPr>
    <w:rPr>
      <w:sz w:val="24"/>
      <w:szCs w:val="24"/>
      <w:lang w:eastAsia="ru-RU"/>
    </w:rPr>
  </w:style>
  <w:style w:type="character" w:customStyle="1" w:styleId="c60">
    <w:name w:val="c60"/>
    <w:basedOn w:val="a0"/>
    <w:rsid w:val="00DA30DA"/>
  </w:style>
  <w:style w:type="paragraph" w:customStyle="1" w:styleId="c7">
    <w:name w:val="c7"/>
    <w:basedOn w:val="a"/>
    <w:rsid w:val="00DA30DA"/>
    <w:pPr>
      <w:widowControl/>
      <w:autoSpaceDE/>
      <w:autoSpaceDN/>
      <w:spacing w:before="100" w:beforeAutospacing="1" w:after="100" w:afterAutospacing="1"/>
    </w:pPr>
    <w:rPr>
      <w:sz w:val="24"/>
      <w:szCs w:val="24"/>
      <w:lang w:eastAsia="ru-RU"/>
    </w:rPr>
  </w:style>
  <w:style w:type="character" w:customStyle="1" w:styleId="c72">
    <w:name w:val="c72"/>
    <w:basedOn w:val="a0"/>
    <w:rsid w:val="00DA30DA"/>
  </w:style>
  <w:style w:type="character" w:customStyle="1" w:styleId="c11">
    <w:name w:val="c11"/>
    <w:basedOn w:val="a0"/>
    <w:rsid w:val="00DA30DA"/>
  </w:style>
  <w:style w:type="paragraph" w:customStyle="1" w:styleId="210">
    <w:name w:val="Заголовок 21"/>
    <w:basedOn w:val="a"/>
    <w:uiPriority w:val="1"/>
    <w:qFormat/>
    <w:rsid w:val="00B11B2F"/>
    <w:pPr>
      <w:ind w:left="222"/>
      <w:outlineLvl w:val="2"/>
    </w:pPr>
    <w:rPr>
      <w:b/>
      <w:bCs/>
      <w:sz w:val="24"/>
      <w:szCs w:val="24"/>
    </w:rPr>
  </w:style>
  <w:style w:type="paragraph" w:customStyle="1" w:styleId="111">
    <w:name w:val="Заголовок 11"/>
    <w:basedOn w:val="a"/>
    <w:uiPriority w:val="1"/>
    <w:qFormat/>
    <w:rsid w:val="00F63250"/>
    <w:pPr>
      <w:ind w:left="102" w:firstLine="566"/>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990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rait.ru/bcode/517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500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ait.ru/bcode/511832" TargetMode="External"/><Relationship Id="rId4" Type="http://schemas.openxmlformats.org/officeDocument/2006/relationships/webSettings" Target="webSettings.xml"/><Relationship Id="rId9" Type="http://schemas.openxmlformats.org/officeDocument/2006/relationships/hyperlink" Target="https://urait.ru/bcode/5201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5058</Words>
  <Characters>28831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dc:creator>
  <cp:lastModifiedBy>Букина Татьяна</cp:lastModifiedBy>
  <cp:revision>2</cp:revision>
  <dcterms:created xsi:type="dcterms:W3CDTF">2025-06-26T12:02:00Z</dcterms:created>
  <dcterms:modified xsi:type="dcterms:W3CDTF">2025-06-26T12:02:00Z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