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98B1" w14:textId="4E3E1837" w:rsidR="002C3207" w:rsidRPr="004A1A48" w:rsidRDefault="002C3207" w:rsidP="002C3207">
      <w:pPr>
        <w:widowControl/>
        <w:autoSpaceDE/>
        <w:autoSpaceDN/>
        <w:spacing w:line="276" w:lineRule="auto"/>
        <w:contextualSpacing/>
        <w:jc w:val="center"/>
        <w:rPr>
          <w:rFonts w:eastAsia="Calibri"/>
          <w:b/>
        </w:rPr>
      </w:pPr>
      <w:r w:rsidRPr="002C3207">
        <w:rPr>
          <w:rFonts w:ascii="Calibri" w:eastAsia="Calibri" w:hAnsi="Calibri" w:cs="Calibri"/>
          <w:noProof/>
        </w:rPr>
        <w:drawing>
          <wp:inline distT="0" distB="0" distL="0" distR="0" wp14:anchorId="5E240729" wp14:editId="24403500">
            <wp:extent cx="807720" cy="853440"/>
            <wp:effectExtent l="0" t="0" r="0" b="0"/>
            <wp:docPr id="1"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614470"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853440"/>
                    </a:xfrm>
                    <a:prstGeom prst="rect">
                      <a:avLst/>
                    </a:prstGeom>
                    <a:noFill/>
                    <a:ln>
                      <a:noFill/>
                    </a:ln>
                  </pic:spPr>
                </pic:pic>
              </a:graphicData>
            </a:graphic>
          </wp:inline>
        </w:drawing>
      </w:r>
    </w:p>
    <w:p w14:paraId="3DA3AE3E" w14:textId="77777777" w:rsidR="002C3207" w:rsidRPr="004A1A48" w:rsidRDefault="002C3207" w:rsidP="002C3207">
      <w:pPr>
        <w:widowControl/>
        <w:tabs>
          <w:tab w:val="left" w:pos="1530"/>
          <w:tab w:val="center" w:pos="4677"/>
        </w:tabs>
        <w:autoSpaceDE/>
        <w:autoSpaceDN/>
        <w:spacing w:line="276" w:lineRule="auto"/>
        <w:jc w:val="center"/>
        <w:rPr>
          <w:rFonts w:eastAsia="Calibri"/>
          <w:b/>
        </w:rPr>
      </w:pPr>
      <w:r w:rsidRPr="004A1A48">
        <w:rPr>
          <w:rFonts w:eastAsia="Calibri"/>
          <w:b/>
        </w:rPr>
        <w:t xml:space="preserve">ЧАСТНОЕ ОБРАЗОВАТЕЛЬНОЕ УЧРЕЖДЕНИЕ </w:t>
      </w:r>
    </w:p>
    <w:p w14:paraId="4B6068C0" w14:textId="77777777" w:rsidR="002C3207" w:rsidRPr="004A1A48" w:rsidRDefault="002C3207" w:rsidP="002C3207">
      <w:pPr>
        <w:widowControl/>
        <w:tabs>
          <w:tab w:val="left" w:pos="1530"/>
          <w:tab w:val="center" w:pos="4677"/>
        </w:tabs>
        <w:autoSpaceDE/>
        <w:autoSpaceDN/>
        <w:spacing w:line="276" w:lineRule="auto"/>
        <w:jc w:val="center"/>
        <w:rPr>
          <w:rFonts w:eastAsia="Calibri"/>
          <w:b/>
        </w:rPr>
      </w:pPr>
      <w:r w:rsidRPr="004A1A48">
        <w:rPr>
          <w:rFonts w:eastAsia="Calibri"/>
          <w:b/>
        </w:rPr>
        <w:t>ПРОФЕССИОНАЛЬНОГО ОБРАЗОВАНИЯ</w:t>
      </w:r>
    </w:p>
    <w:p w14:paraId="4C9F5AA0" w14:textId="77777777" w:rsidR="002C3207" w:rsidRPr="004A1A48" w:rsidRDefault="002C3207" w:rsidP="002C3207">
      <w:pPr>
        <w:widowControl/>
        <w:tabs>
          <w:tab w:val="left" w:pos="1530"/>
          <w:tab w:val="center" w:pos="4677"/>
        </w:tabs>
        <w:autoSpaceDE/>
        <w:autoSpaceDN/>
        <w:spacing w:line="276" w:lineRule="auto"/>
        <w:jc w:val="center"/>
        <w:rPr>
          <w:rFonts w:eastAsia="Calibri"/>
          <w:b/>
        </w:rPr>
      </w:pPr>
      <w:r w:rsidRPr="004A1A48">
        <w:rPr>
          <w:rFonts w:eastAsia="Calibri"/>
          <w:b/>
        </w:rPr>
        <w:t>«МОСКОВСКИЙ ОБЛАСТНОЙ ГУМАНИТАРНЫЙ ОТКРЫТЫЙ КОЛЛЕДЖ»</w:t>
      </w:r>
    </w:p>
    <w:p w14:paraId="1C7DB56C" w14:textId="77777777" w:rsidR="005070CB" w:rsidRDefault="005070CB" w:rsidP="00FB1605">
      <w:pPr>
        <w:ind w:left="1490" w:right="1010"/>
        <w:jc w:val="center"/>
        <w:rPr>
          <w:b/>
          <w:sz w:val="28"/>
          <w:szCs w:val="28"/>
          <w:lang w:eastAsia="ar-SA"/>
        </w:rPr>
      </w:pPr>
    </w:p>
    <w:p w14:paraId="1C7DB56D" w14:textId="77777777" w:rsidR="005070CB" w:rsidRDefault="005070CB" w:rsidP="00FB1605">
      <w:pPr>
        <w:ind w:left="1490" w:right="1010"/>
        <w:jc w:val="center"/>
        <w:rPr>
          <w:b/>
          <w:sz w:val="28"/>
          <w:szCs w:val="28"/>
          <w:lang w:eastAsia="ar-SA"/>
        </w:rPr>
      </w:pPr>
    </w:p>
    <w:p w14:paraId="1C7DB56E" w14:textId="77777777" w:rsidR="005070CB" w:rsidRDefault="005070CB" w:rsidP="00FB1605">
      <w:pPr>
        <w:ind w:left="1490" w:right="1010"/>
        <w:jc w:val="center"/>
        <w:rPr>
          <w:b/>
          <w:sz w:val="28"/>
          <w:szCs w:val="28"/>
          <w:lang w:eastAsia="ar-SA"/>
        </w:rPr>
      </w:pPr>
    </w:p>
    <w:p w14:paraId="1C7DB56F" w14:textId="77777777" w:rsidR="005070CB" w:rsidRDefault="005070CB" w:rsidP="00FB1605">
      <w:pPr>
        <w:ind w:left="1490" w:right="1010"/>
        <w:jc w:val="center"/>
        <w:rPr>
          <w:b/>
          <w:sz w:val="28"/>
          <w:szCs w:val="28"/>
          <w:lang w:eastAsia="ar-SA"/>
        </w:rPr>
      </w:pPr>
    </w:p>
    <w:p w14:paraId="1C7DB570" w14:textId="77777777" w:rsidR="005070CB" w:rsidRDefault="005070CB" w:rsidP="00FB1605">
      <w:pPr>
        <w:ind w:left="1490" w:right="1010"/>
        <w:jc w:val="center"/>
        <w:rPr>
          <w:b/>
          <w:sz w:val="28"/>
          <w:szCs w:val="28"/>
          <w:lang w:eastAsia="ar-SA"/>
        </w:rPr>
      </w:pPr>
    </w:p>
    <w:p w14:paraId="1C7DB571" w14:textId="77777777" w:rsidR="005070CB" w:rsidRDefault="005070CB" w:rsidP="00FB1605">
      <w:pPr>
        <w:ind w:left="1490" w:right="1010"/>
        <w:jc w:val="center"/>
        <w:rPr>
          <w:b/>
          <w:sz w:val="28"/>
          <w:szCs w:val="28"/>
          <w:lang w:eastAsia="ar-SA"/>
        </w:rPr>
      </w:pPr>
    </w:p>
    <w:p w14:paraId="1C7DB572" w14:textId="77777777" w:rsidR="005070CB" w:rsidRDefault="005070CB" w:rsidP="00FB1605">
      <w:pPr>
        <w:ind w:left="1490" w:right="1010"/>
        <w:jc w:val="center"/>
        <w:rPr>
          <w:b/>
          <w:sz w:val="28"/>
          <w:szCs w:val="28"/>
          <w:lang w:eastAsia="ar-SA"/>
        </w:rPr>
      </w:pPr>
    </w:p>
    <w:p w14:paraId="1C7DB573" w14:textId="77777777" w:rsidR="005070CB" w:rsidRDefault="005070CB" w:rsidP="00FB1605">
      <w:pPr>
        <w:ind w:left="1490" w:right="1010"/>
        <w:jc w:val="center"/>
        <w:rPr>
          <w:b/>
          <w:sz w:val="28"/>
          <w:szCs w:val="28"/>
          <w:lang w:eastAsia="ar-SA"/>
        </w:rPr>
      </w:pPr>
    </w:p>
    <w:p w14:paraId="1C7DB574" w14:textId="77777777" w:rsidR="005070CB" w:rsidRDefault="005070CB" w:rsidP="00FB1605">
      <w:pPr>
        <w:ind w:left="1490" w:right="1010"/>
        <w:jc w:val="center"/>
        <w:rPr>
          <w:b/>
          <w:sz w:val="28"/>
          <w:szCs w:val="28"/>
          <w:lang w:eastAsia="ar-SA"/>
        </w:rPr>
      </w:pPr>
    </w:p>
    <w:p w14:paraId="1C7DB575" w14:textId="77777777" w:rsidR="005070CB" w:rsidRDefault="005070CB" w:rsidP="00FB1605">
      <w:pPr>
        <w:ind w:left="1490" w:right="1010"/>
        <w:jc w:val="center"/>
        <w:rPr>
          <w:b/>
          <w:sz w:val="28"/>
          <w:szCs w:val="28"/>
          <w:lang w:eastAsia="ar-SA"/>
        </w:rPr>
      </w:pPr>
    </w:p>
    <w:p w14:paraId="1C7DB576" w14:textId="77777777" w:rsidR="005070CB" w:rsidRDefault="005070CB" w:rsidP="00FB1605">
      <w:pPr>
        <w:ind w:left="1490" w:right="1010"/>
        <w:jc w:val="center"/>
        <w:rPr>
          <w:b/>
          <w:sz w:val="28"/>
          <w:szCs w:val="28"/>
          <w:lang w:eastAsia="ar-SA"/>
        </w:rPr>
      </w:pPr>
    </w:p>
    <w:p w14:paraId="1C7DB577" w14:textId="77777777" w:rsidR="005070CB" w:rsidRDefault="005070CB" w:rsidP="00FB1605">
      <w:pPr>
        <w:ind w:left="1490" w:right="1010"/>
        <w:jc w:val="center"/>
        <w:rPr>
          <w:b/>
          <w:sz w:val="28"/>
          <w:szCs w:val="28"/>
          <w:lang w:eastAsia="ar-SA"/>
        </w:rPr>
      </w:pPr>
    </w:p>
    <w:p w14:paraId="1C7DB578" w14:textId="77777777" w:rsidR="005070CB" w:rsidRDefault="005070CB" w:rsidP="00FB1605">
      <w:pPr>
        <w:ind w:left="1490" w:right="1010"/>
        <w:jc w:val="center"/>
        <w:rPr>
          <w:b/>
          <w:sz w:val="28"/>
          <w:szCs w:val="28"/>
          <w:lang w:eastAsia="ar-SA"/>
        </w:rPr>
      </w:pPr>
    </w:p>
    <w:p w14:paraId="1C7DB579" w14:textId="77777777" w:rsidR="005070CB" w:rsidRDefault="005070CB" w:rsidP="00FB1605">
      <w:pPr>
        <w:ind w:left="1490" w:right="1010"/>
        <w:jc w:val="center"/>
        <w:rPr>
          <w:b/>
          <w:sz w:val="28"/>
          <w:szCs w:val="28"/>
          <w:lang w:eastAsia="ar-SA"/>
        </w:rPr>
      </w:pPr>
    </w:p>
    <w:p w14:paraId="1C7DB57A" w14:textId="77777777" w:rsidR="005070CB" w:rsidRDefault="005070CB" w:rsidP="00FB1605">
      <w:pPr>
        <w:ind w:left="1490" w:right="1010"/>
        <w:jc w:val="center"/>
        <w:rPr>
          <w:b/>
          <w:sz w:val="28"/>
          <w:szCs w:val="28"/>
          <w:lang w:eastAsia="ar-SA"/>
        </w:rPr>
      </w:pPr>
    </w:p>
    <w:p w14:paraId="1C7DB57B" w14:textId="77777777" w:rsidR="005070CB" w:rsidRDefault="005070CB" w:rsidP="00FB1605">
      <w:pPr>
        <w:ind w:left="1490" w:right="1010"/>
        <w:jc w:val="center"/>
        <w:rPr>
          <w:b/>
          <w:sz w:val="28"/>
        </w:rPr>
      </w:pPr>
    </w:p>
    <w:p w14:paraId="1C7DB57C" w14:textId="77777777" w:rsidR="005070CB" w:rsidRDefault="005070CB" w:rsidP="00FB1605">
      <w:pPr>
        <w:ind w:right="22"/>
        <w:jc w:val="center"/>
        <w:rPr>
          <w:b/>
          <w:sz w:val="28"/>
        </w:rPr>
      </w:pPr>
      <w:r>
        <w:rPr>
          <w:b/>
          <w:sz w:val="28"/>
        </w:rPr>
        <w:t>РАБОЧАЯ</w:t>
      </w:r>
      <w:r>
        <w:rPr>
          <w:b/>
          <w:spacing w:val="-15"/>
          <w:sz w:val="28"/>
        </w:rPr>
        <w:t xml:space="preserve"> </w:t>
      </w:r>
      <w:r>
        <w:rPr>
          <w:b/>
          <w:sz w:val="28"/>
        </w:rPr>
        <w:t>ПРОГРАММА</w:t>
      </w:r>
      <w:r>
        <w:rPr>
          <w:b/>
          <w:spacing w:val="-15"/>
          <w:sz w:val="28"/>
        </w:rPr>
        <w:t xml:space="preserve"> </w:t>
      </w:r>
      <w:r>
        <w:rPr>
          <w:b/>
          <w:sz w:val="28"/>
        </w:rPr>
        <w:t xml:space="preserve">ПРОФЕССИОНАЛЬНОГО МОДУЛЯ </w:t>
      </w:r>
    </w:p>
    <w:p w14:paraId="1C7DB57D" w14:textId="77777777" w:rsidR="005070CB" w:rsidRDefault="005070CB" w:rsidP="00FB1605">
      <w:pPr>
        <w:ind w:right="22"/>
        <w:jc w:val="center"/>
        <w:rPr>
          <w:b/>
          <w:sz w:val="28"/>
        </w:rPr>
      </w:pPr>
      <w:r>
        <w:rPr>
          <w:b/>
          <w:sz w:val="28"/>
        </w:rPr>
        <w:t>ПМ.01 «</w:t>
      </w:r>
      <w:r w:rsidRPr="00084D44">
        <w:rPr>
          <w:b/>
          <w:sz w:val="28"/>
          <w:szCs w:val="28"/>
        </w:rPr>
        <w:t>Разработка художественно-конструкторских (дизайнерских) проектов промышленной продукции, предметно-пространственных комплексов»</w:t>
      </w:r>
    </w:p>
    <w:p w14:paraId="1C7DB57E" w14:textId="77777777" w:rsidR="005070CB" w:rsidRDefault="005070CB">
      <w:pPr>
        <w:pStyle w:val="a3"/>
        <w:rPr>
          <w:b/>
        </w:rPr>
      </w:pPr>
    </w:p>
    <w:p w14:paraId="1C7DB57F" w14:textId="77777777" w:rsidR="005070CB" w:rsidRDefault="005070CB">
      <w:pPr>
        <w:spacing w:before="1"/>
        <w:ind w:left="480"/>
        <w:jc w:val="center"/>
        <w:rPr>
          <w:b/>
          <w:sz w:val="28"/>
        </w:rPr>
      </w:pPr>
      <w:r>
        <w:rPr>
          <w:b/>
          <w:sz w:val="28"/>
        </w:rPr>
        <w:t>по</w:t>
      </w:r>
      <w:r>
        <w:rPr>
          <w:b/>
          <w:spacing w:val="-10"/>
          <w:sz w:val="28"/>
        </w:rPr>
        <w:t xml:space="preserve"> </w:t>
      </w:r>
      <w:r>
        <w:rPr>
          <w:b/>
          <w:sz w:val="28"/>
        </w:rPr>
        <w:t>специальности</w:t>
      </w:r>
      <w:r>
        <w:rPr>
          <w:b/>
          <w:spacing w:val="-10"/>
          <w:sz w:val="28"/>
        </w:rPr>
        <w:t xml:space="preserve"> </w:t>
      </w:r>
      <w:r>
        <w:rPr>
          <w:b/>
          <w:sz w:val="28"/>
        </w:rPr>
        <w:t>54.02.01</w:t>
      </w:r>
      <w:r>
        <w:rPr>
          <w:b/>
          <w:spacing w:val="-6"/>
          <w:sz w:val="28"/>
        </w:rPr>
        <w:t xml:space="preserve"> </w:t>
      </w:r>
      <w:r>
        <w:rPr>
          <w:b/>
          <w:sz w:val="28"/>
        </w:rPr>
        <w:t>«Дизайн (по отраслям)</w:t>
      </w:r>
      <w:r>
        <w:rPr>
          <w:b/>
          <w:spacing w:val="-2"/>
          <w:sz w:val="28"/>
        </w:rPr>
        <w:t>»</w:t>
      </w:r>
    </w:p>
    <w:p w14:paraId="1C7DB580" w14:textId="77777777" w:rsidR="005070CB" w:rsidRDefault="005070CB">
      <w:pPr>
        <w:pStyle w:val="a3"/>
        <w:rPr>
          <w:b/>
        </w:rPr>
      </w:pPr>
    </w:p>
    <w:p w14:paraId="1C7DB581" w14:textId="77777777" w:rsidR="005070CB" w:rsidRDefault="005070CB">
      <w:pPr>
        <w:pStyle w:val="a3"/>
        <w:rPr>
          <w:b/>
        </w:rPr>
      </w:pPr>
    </w:p>
    <w:p w14:paraId="1C7DB582" w14:textId="77777777" w:rsidR="005070CB" w:rsidRDefault="005070CB">
      <w:pPr>
        <w:pStyle w:val="a3"/>
        <w:rPr>
          <w:b/>
        </w:rPr>
      </w:pPr>
    </w:p>
    <w:p w14:paraId="1C7DB585" w14:textId="77777777" w:rsidR="005070CB" w:rsidRPr="002C3207" w:rsidRDefault="005070CB">
      <w:pPr>
        <w:pStyle w:val="a3"/>
        <w:rPr>
          <w:b/>
          <w:lang w:val="en-US"/>
        </w:rPr>
      </w:pPr>
    </w:p>
    <w:p w14:paraId="1C7DB586" w14:textId="77777777" w:rsidR="005070CB" w:rsidRDefault="005070CB">
      <w:pPr>
        <w:pStyle w:val="a3"/>
        <w:rPr>
          <w:b/>
        </w:rPr>
      </w:pPr>
    </w:p>
    <w:p w14:paraId="1C7DB587" w14:textId="77777777" w:rsidR="005070CB" w:rsidRDefault="005070CB">
      <w:pPr>
        <w:pStyle w:val="a3"/>
        <w:rPr>
          <w:b/>
        </w:rPr>
      </w:pPr>
    </w:p>
    <w:p w14:paraId="1C7DB588" w14:textId="77777777" w:rsidR="005070CB" w:rsidRDefault="005070CB">
      <w:pPr>
        <w:pStyle w:val="a3"/>
        <w:rPr>
          <w:b/>
        </w:rPr>
      </w:pPr>
    </w:p>
    <w:p w14:paraId="1C7DB589" w14:textId="77777777" w:rsidR="005070CB" w:rsidRDefault="005070CB">
      <w:pPr>
        <w:pStyle w:val="a3"/>
        <w:rPr>
          <w:b/>
        </w:rPr>
      </w:pPr>
    </w:p>
    <w:p w14:paraId="1C7DB58A" w14:textId="77777777" w:rsidR="005070CB" w:rsidRDefault="005070CB">
      <w:pPr>
        <w:pStyle w:val="a3"/>
        <w:rPr>
          <w:b/>
        </w:rPr>
      </w:pPr>
    </w:p>
    <w:p w14:paraId="1C7DB58B" w14:textId="77777777" w:rsidR="005070CB" w:rsidRDefault="005070CB">
      <w:pPr>
        <w:pStyle w:val="a3"/>
        <w:rPr>
          <w:b/>
        </w:rPr>
      </w:pPr>
    </w:p>
    <w:p w14:paraId="1C7DB58C" w14:textId="77777777" w:rsidR="005070CB" w:rsidRDefault="005070CB">
      <w:pPr>
        <w:pStyle w:val="a3"/>
        <w:rPr>
          <w:b/>
        </w:rPr>
      </w:pPr>
    </w:p>
    <w:p w14:paraId="1C7DB58D" w14:textId="77777777" w:rsidR="005070CB" w:rsidRDefault="005070CB">
      <w:pPr>
        <w:pStyle w:val="a3"/>
        <w:rPr>
          <w:b/>
        </w:rPr>
      </w:pPr>
    </w:p>
    <w:p w14:paraId="1C7DB58E" w14:textId="77777777" w:rsidR="005070CB" w:rsidRDefault="005070CB">
      <w:pPr>
        <w:pStyle w:val="a3"/>
        <w:spacing w:before="321"/>
        <w:rPr>
          <w:b/>
        </w:rPr>
      </w:pPr>
    </w:p>
    <w:p w14:paraId="1C7DB58F" w14:textId="77777777" w:rsidR="005070CB" w:rsidRPr="00FB1605" w:rsidRDefault="0092574D">
      <w:pPr>
        <w:ind w:left="2275" w:right="1796"/>
        <w:jc w:val="center"/>
        <w:rPr>
          <w:sz w:val="28"/>
        </w:rPr>
      </w:pPr>
      <w:r>
        <w:rPr>
          <w:sz w:val="28"/>
        </w:rPr>
        <w:t>Серебряные Пруды</w:t>
      </w:r>
      <w:r w:rsidR="005070CB" w:rsidRPr="00FB1605">
        <w:rPr>
          <w:sz w:val="28"/>
        </w:rPr>
        <w:t xml:space="preserve"> </w:t>
      </w:r>
      <w:smartTag w:uri="urn:schemas-microsoft-com:office:smarttags" w:element="metricconverter">
        <w:smartTagPr>
          <w:attr w:name="ProductID" w:val="2025 г"/>
        </w:smartTagPr>
        <w:r w:rsidR="005070CB" w:rsidRPr="00FB1605">
          <w:rPr>
            <w:sz w:val="28"/>
          </w:rPr>
          <w:t>2025</w:t>
        </w:r>
        <w:r w:rsidR="005070CB" w:rsidRPr="00FB1605">
          <w:rPr>
            <w:spacing w:val="-3"/>
            <w:sz w:val="28"/>
          </w:rPr>
          <w:t xml:space="preserve"> </w:t>
        </w:r>
        <w:r w:rsidR="005070CB" w:rsidRPr="00FB1605">
          <w:rPr>
            <w:spacing w:val="-5"/>
            <w:sz w:val="28"/>
          </w:rPr>
          <w:t>г</w:t>
        </w:r>
      </w:smartTag>
      <w:r w:rsidR="005070CB" w:rsidRPr="00FB1605">
        <w:rPr>
          <w:spacing w:val="-5"/>
          <w:sz w:val="28"/>
        </w:rPr>
        <w:t>.</w:t>
      </w:r>
    </w:p>
    <w:p w14:paraId="1C7DB590" w14:textId="77777777" w:rsidR="005070CB" w:rsidRDefault="005070CB">
      <w:pPr>
        <w:jc w:val="center"/>
        <w:rPr>
          <w:b/>
          <w:sz w:val="28"/>
        </w:rPr>
        <w:sectPr w:rsidR="005070CB" w:rsidSect="00C657F8">
          <w:footerReference w:type="default" r:id="rId8"/>
          <w:type w:val="nextColumn"/>
          <w:pgSz w:w="11930" w:h="16860"/>
          <w:pgMar w:top="1134" w:right="851" w:bottom="1134" w:left="1418" w:header="0" w:footer="998" w:gutter="0"/>
          <w:pgNumType w:start="1"/>
          <w:cols w:space="720"/>
        </w:sectPr>
      </w:pPr>
    </w:p>
    <w:p w14:paraId="1C7DB591" w14:textId="77777777" w:rsidR="005070CB" w:rsidRDefault="005070CB">
      <w:pPr>
        <w:spacing w:before="69"/>
        <w:ind w:left="2276" w:right="1794"/>
        <w:jc w:val="center"/>
        <w:rPr>
          <w:b/>
          <w:sz w:val="24"/>
        </w:rPr>
      </w:pPr>
      <w:r>
        <w:rPr>
          <w:b/>
          <w:spacing w:val="-2"/>
          <w:sz w:val="24"/>
        </w:rPr>
        <w:lastRenderedPageBreak/>
        <w:t>СОДЕРЖАНИЕ</w:t>
      </w:r>
    </w:p>
    <w:p w14:paraId="1C7DB592" w14:textId="77777777" w:rsidR="005070CB" w:rsidRDefault="005070CB">
      <w:pPr>
        <w:pStyle w:val="a3"/>
        <w:spacing w:before="185" w:after="1"/>
        <w:rPr>
          <w:b/>
          <w:sz w:val="20"/>
        </w:rPr>
      </w:pPr>
    </w:p>
    <w:tbl>
      <w:tblPr>
        <w:tblW w:w="0" w:type="auto"/>
        <w:tblInd w:w="490" w:type="dxa"/>
        <w:tblLayout w:type="fixed"/>
        <w:tblLook w:val="01E0" w:firstRow="1" w:lastRow="1" w:firstColumn="1" w:lastColumn="1" w:noHBand="0" w:noVBand="0"/>
      </w:tblPr>
      <w:tblGrid>
        <w:gridCol w:w="7889"/>
        <w:gridCol w:w="1005"/>
      </w:tblGrid>
      <w:tr w:rsidR="005070CB" w14:paraId="1C7DB595" w14:textId="77777777">
        <w:trPr>
          <w:trHeight w:val="546"/>
        </w:trPr>
        <w:tc>
          <w:tcPr>
            <w:tcW w:w="7889" w:type="dxa"/>
          </w:tcPr>
          <w:p w14:paraId="1C7DB593" w14:textId="77777777" w:rsidR="005070CB" w:rsidRDefault="005070CB">
            <w:pPr>
              <w:pStyle w:val="TableParagraph"/>
              <w:ind w:left="0"/>
              <w:rPr>
                <w:sz w:val="24"/>
              </w:rPr>
            </w:pPr>
          </w:p>
        </w:tc>
        <w:tc>
          <w:tcPr>
            <w:tcW w:w="1005" w:type="dxa"/>
          </w:tcPr>
          <w:p w14:paraId="1C7DB594" w14:textId="77777777" w:rsidR="005070CB" w:rsidRDefault="005070CB">
            <w:pPr>
              <w:pStyle w:val="TableParagraph"/>
              <w:spacing w:line="266" w:lineRule="exact"/>
              <w:ind w:left="0" w:right="133"/>
              <w:jc w:val="right"/>
              <w:rPr>
                <w:sz w:val="24"/>
              </w:rPr>
            </w:pPr>
            <w:r>
              <w:rPr>
                <w:spacing w:val="-4"/>
                <w:sz w:val="24"/>
              </w:rPr>
              <w:t>стр.</w:t>
            </w:r>
          </w:p>
        </w:tc>
      </w:tr>
      <w:tr w:rsidR="005070CB" w14:paraId="1C7DB598" w14:textId="77777777">
        <w:trPr>
          <w:trHeight w:val="793"/>
        </w:trPr>
        <w:tc>
          <w:tcPr>
            <w:tcW w:w="7889" w:type="dxa"/>
          </w:tcPr>
          <w:p w14:paraId="1C7DB596" w14:textId="77777777" w:rsidR="005070CB" w:rsidRDefault="005070CB" w:rsidP="00222A3D">
            <w:pPr>
              <w:pStyle w:val="TableParagraph"/>
              <w:spacing w:before="275"/>
              <w:ind w:left="361" w:hanging="284"/>
              <w:rPr>
                <w:b/>
                <w:sz w:val="24"/>
              </w:rPr>
            </w:pPr>
            <w:r>
              <w:rPr>
                <w:b/>
                <w:sz w:val="24"/>
              </w:rPr>
              <w:t>1.</w:t>
            </w:r>
            <w:r>
              <w:rPr>
                <w:b/>
                <w:spacing w:val="-5"/>
                <w:sz w:val="24"/>
              </w:rPr>
              <w:t xml:space="preserve"> </w:t>
            </w:r>
            <w:r w:rsidRPr="00A64EB2">
              <w:rPr>
                <w:b/>
                <w:szCs w:val="24"/>
              </w:rPr>
              <w:t>ОБЩАЯ ХАРАКТЕРИСТИКА РАБОЧЕЙ ПРОГРАММЫ ПРОФЕССИОНАЛЬНОГО МОДУЛЯ</w:t>
            </w:r>
          </w:p>
        </w:tc>
        <w:tc>
          <w:tcPr>
            <w:tcW w:w="1005" w:type="dxa"/>
          </w:tcPr>
          <w:p w14:paraId="1C7DB597" w14:textId="77777777" w:rsidR="005070CB" w:rsidRDefault="005070CB" w:rsidP="0092574D">
            <w:pPr>
              <w:pStyle w:val="TableParagraph"/>
              <w:spacing w:before="271"/>
              <w:ind w:left="0"/>
              <w:jc w:val="center"/>
              <w:rPr>
                <w:sz w:val="24"/>
              </w:rPr>
            </w:pPr>
            <w:r>
              <w:rPr>
                <w:spacing w:val="-10"/>
                <w:sz w:val="24"/>
              </w:rPr>
              <w:t>3</w:t>
            </w:r>
          </w:p>
        </w:tc>
      </w:tr>
      <w:tr w:rsidR="005070CB" w14:paraId="1C7DB59B" w14:textId="77777777">
        <w:trPr>
          <w:trHeight w:val="1129"/>
        </w:trPr>
        <w:tc>
          <w:tcPr>
            <w:tcW w:w="7889" w:type="dxa"/>
          </w:tcPr>
          <w:p w14:paraId="1C7DB599" w14:textId="77777777" w:rsidR="005070CB" w:rsidRDefault="005070CB" w:rsidP="00222A3D">
            <w:pPr>
              <w:pStyle w:val="TableParagraph"/>
              <w:spacing w:before="236" w:line="242" w:lineRule="auto"/>
              <w:ind w:left="361" w:right="335" w:hanging="284"/>
              <w:rPr>
                <w:b/>
                <w:sz w:val="24"/>
              </w:rPr>
            </w:pPr>
            <w:r>
              <w:rPr>
                <w:b/>
                <w:sz w:val="24"/>
              </w:rPr>
              <w:t>2.</w:t>
            </w:r>
            <w:r>
              <w:rPr>
                <w:b/>
                <w:spacing w:val="-12"/>
                <w:sz w:val="24"/>
              </w:rPr>
              <w:t xml:space="preserve"> </w:t>
            </w:r>
            <w:r w:rsidRPr="00A64EB2">
              <w:rPr>
                <w:b/>
                <w:szCs w:val="24"/>
              </w:rPr>
              <w:t>СТРУКТУРА И СОДЕРЖАНИЕ ПРОФЕССИОНАЛЬНОГО МОДУЛЯ</w:t>
            </w:r>
          </w:p>
        </w:tc>
        <w:tc>
          <w:tcPr>
            <w:tcW w:w="1005" w:type="dxa"/>
          </w:tcPr>
          <w:p w14:paraId="1C7DB59A" w14:textId="77777777" w:rsidR="005070CB" w:rsidRDefault="005070CB" w:rsidP="0092574D">
            <w:pPr>
              <w:pStyle w:val="TableParagraph"/>
              <w:spacing w:before="231"/>
              <w:ind w:left="0"/>
              <w:jc w:val="center"/>
              <w:rPr>
                <w:sz w:val="24"/>
              </w:rPr>
            </w:pPr>
            <w:r>
              <w:rPr>
                <w:spacing w:val="-10"/>
                <w:sz w:val="24"/>
              </w:rPr>
              <w:t>6</w:t>
            </w:r>
          </w:p>
        </w:tc>
      </w:tr>
      <w:tr w:rsidR="005070CB" w14:paraId="1C7DB5A0" w14:textId="77777777">
        <w:trPr>
          <w:trHeight w:val="1127"/>
        </w:trPr>
        <w:tc>
          <w:tcPr>
            <w:tcW w:w="7889" w:type="dxa"/>
          </w:tcPr>
          <w:p w14:paraId="1C7DB59C" w14:textId="77777777" w:rsidR="005070CB" w:rsidRDefault="005070CB" w:rsidP="00222A3D">
            <w:pPr>
              <w:pStyle w:val="TableParagraph"/>
              <w:spacing w:before="57"/>
              <w:ind w:left="361" w:hanging="284"/>
              <w:rPr>
                <w:b/>
                <w:sz w:val="24"/>
              </w:rPr>
            </w:pPr>
          </w:p>
          <w:p w14:paraId="1C7DB59D" w14:textId="77777777" w:rsidR="005070CB" w:rsidRDefault="005070CB" w:rsidP="00222A3D">
            <w:pPr>
              <w:pStyle w:val="TableParagraph"/>
              <w:ind w:left="361" w:hanging="284"/>
              <w:rPr>
                <w:b/>
                <w:sz w:val="24"/>
              </w:rPr>
            </w:pPr>
            <w:r>
              <w:rPr>
                <w:b/>
                <w:sz w:val="24"/>
              </w:rPr>
              <w:t>3.</w:t>
            </w:r>
            <w:r>
              <w:rPr>
                <w:b/>
                <w:spacing w:val="-7"/>
                <w:sz w:val="24"/>
              </w:rPr>
              <w:t xml:space="preserve"> </w:t>
            </w:r>
            <w:r w:rsidRPr="00A64EB2">
              <w:rPr>
                <w:b/>
                <w:szCs w:val="24"/>
              </w:rPr>
              <w:t>УСЛОВИЯ РЕАЛИЗАЦИИ ПРОФЕССИОНАЛЬНОГО МОДУЛЯ</w:t>
            </w:r>
          </w:p>
        </w:tc>
        <w:tc>
          <w:tcPr>
            <w:tcW w:w="1005" w:type="dxa"/>
          </w:tcPr>
          <w:p w14:paraId="1C7DB59E" w14:textId="77777777" w:rsidR="005070CB" w:rsidRDefault="005070CB" w:rsidP="0092574D">
            <w:pPr>
              <w:pStyle w:val="TableParagraph"/>
              <w:spacing w:before="52"/>
              <w:ind w:left="0"/>
              <w:jc w:val="center"/>
              <w:rPr>
                <w:b/>
                <w:sz w:val="24"/>
              </w:rPr>
            </w:pPr>
          </w:p>
          <w:p w14:paraId="1C7DB59F" w14:textId="77777777" w:rsidR="005070CB" w:rsidRDefault="005070CB" w:rsidP="0092574D">
            <w:pPr>
              <w:pStyle w:val="TableParagraph"/>
              <w:spacing w:before="1"/>
              <w:ind w:left="0"/>
              <w:jc w:val="center"/>
              <w:rPr>
                <w:sz w:val="24"/>
              </w:rPr>
            </w:pPr>
            <w:r>
              <w:rPr>
                <w:spacing w:val="-10"/>
                <w:sz w:val="24"/>
              </w:rPr>
              <w:t>17</w:t>
            </w:r>
          </w:p>
        </w:tc>
      </w:tr>
      <w:tr w:rsidR="005070CB" w14:paraId="1C7DB5A3" w14:textId="77777777">
        <w:trPr>
          <w:trHeight w:val="1028"/>
        </w:trPr>
        <w:tc>
          <w:tcPr>
            <w:tcW w:w="7889" w:type="dxa"/>
          </w:tcPr>
          <w:p w14:paraId="1C7DB5A1" w14:textId="77777777" w:rsidR="005070CB" w:rsidRDefault="005070CB" w:rsidP="00222A3D">
            <w:pPr>
              <w:pStyle w:val="TableParagraph"/>
              <w:spacing w:before="236"/>
              <w:ind w:left="361" w:hanging="284"/>
              <w:rPr>
                <w:b/>
                <w:sz w:val="24"/>
              </w:rPr>
            </w:pPr>
            <w:r>
              <w:rPr>
                <w:b/>
                <w:sz w:val="24"/>
              </w:rPr>
              <w:t>4</w:t>
            </w:r>
            <w:r>
              <w:rPr>
                <w:b/>
                <w:spacing w:val="-12"/>
                <w:sz w:val="24"/>
              </w:rPr>
              <w:t xml:space="preserve">. </w:t>
            </w:r>
            <w:r w:rsidRPr="00A64EB2">
              <w:rPr>
                <w:b/>
                <w:szCs w:val="24"/>
              </w:rPr>
              <w:t>КОНТРОЛЬ И ОЦЕНКА РЕЗУЛЬТАТОВ ОСВОЕНИЯ ПРОФЕССИОНАЛЬНОГО МОДУЛЯ</w:t>
            </w:r>
          </w:p>
        </w:tc>
        <w:tc>
          <w:tcPr>
            <w:tcW w:w="1005" w:type="dxa"/>
          </w:tcPr>
          <w:p w14:paraId="1C7DB5A2" w14:textId="77777777" w:rsidR="005070CB" w:rsidRDefault="005070CB" w:rsidP="0092574D">
            <w:pPr>
              <w:pStyle w:val="TableParagraph"/>
              <w:spacing w:before="231"/>
              <w:ind w:left="0"/>
              <w:jc w:val="center"/>
              <w:rPr>
                <w:sz w:val="24"/>
              </w:rPr>
            </w:pPr>
            <w:r>
              <w:rPr>
                <w:spacing w:val="-5"/>
                <w:sz w:val="24"/>
              </w:rPr>
              <w:t>19</w:t>
            </w:r>
          </w:p>
        </w:tc>
      </w:tr>
    </w:tbl>
    <w:p w14:paraId="1C7DB5A4" w14:textId="77777777" w:rsidR="005070CB" w:rsidRDefault="005070CB">
      <w:pPr>
        <w:pStyle w:val="TableParagraph"/>
        <w:jc w:val="right"/>
        <w:rPr>
          <w:sz w:val="24"/>
        </w:rPr>
        <w:sectPr w:rsidR="005070CB" w:rsidSect="00C657F8">
          <w:type w:val="nextColumn"/>
          <w:pgSz w:w="11930" w:h="16860"/>
          <w:pgMar w:top="1134" w:right="851" w:bottom="1134" w:left="1418" w:header="0" w:footer="998" w:gutter="0"/>
          <w:cols w:space="720"/>
        </w:sectPr>
      </w:pPr>
    </w:p>
    <w:p w14:paraId="1C7DB5A5" w14:textId="77777777" w:rsidR="005070CB" w:rsidRPr="00222A3D" w:rsidRDefault="005070CB" w:rsidP="00222A3D">
      <w:pPr>
        <w:jc w:val="center"/>
        <w:rPr>
          <w:b/>
          <w:sz w:val="28"/>
          <w:szCs w:val="28"/>
        </w:rPr>
      </w:pPr>
      <w:r w:rsidRPr="00222A3D">
        <w:rPr>
          <w:b/>
          <w:sz w:val="28"/>
          <w:szCs w:val="28"/>
        </w:rPr>
        <w:lastRenderedPageBreak/>
        <w:t>1. ОБЩАЯ ХАРАКТЕРИСТИКА РАБОЧЕЙ ПРОГРАММЫ</w:t>
      </w:r>
    </w:p>
    <w:p w14:paraId="1C7DB5A6" w14:textId="77777777" w:rsidR="005070CB" w:rsidRDefault="005070CB" w:rsidP="00222A3D">
      <w:pPr>
        <w:pStyle w:val="a5"/>
        <w:tabs>
          <w:tab w:val="left" w:pos="811"/>
          <w:tab w:val="left" w:pos="1134"/>
        </w:tabs>
        <w:spacing w:before="0"/>
        <w:ind w:left="709" w:firstLine="0"/>
        <w:jc w:val="center"/>
        <w:rPr>
          <w:b/>
          <w:sz w:val="28"/>
          <w:szCs w:val="28"/>
        </w:rPr>
      </w:pPr>
      <w:r w:rsidRPr="00222A3D">
        <w:rPr>
          <w:b/>
          <w:sz w:val="28"/>
          <w:szCs w:val="28"/>
        </w:rPr>
        <w:t>ПРОФЕССИОНАЛЬНОГО МОДУЛЯ</w:t>
      </w:r>
    </w:p>
    <w:p w14:paraId="1C7DB5A7" w14:textId="77777777" w:rsidR="005070CB" w:rsidRPr="00222A3D" w:rsidRDefault="005070CB" w:rsidP="00222A3D">
      <w:pPr>
        <w:pStyle w:val="a5"/>
        <w:tabs>
          <w:tab w:val="left" w:pos="811"/>
          <w:tab w:val="left" w:pos="1134"/>
        </w:tabs>
        <w:spacing w:before="0"/>
        <w:ind w:left="709" w:firstLine="0"/>
        <w:jc w:val="center"/>
        <w:rPr>
          <w:b/>
          <w:sz w:val="28"/>
          <w:szCs w:val="28"/>
        </w:rPr>
      </w:pPr>
      <w:r>
        <w:rPr>
          <w:b/>
          <w:sz w:val="28"/>
          <w:szCs w:val="28"/>
        </w:rPr>
        <w:t>ПМ.01</w:t>
      </w:r>
      <w:r w:rsidRPr="00222A3D">
        <w:rPr>
          <w:b/>
          <w:sz w:val="28"/>
        </w:rPr>
        <w:t xml:space="preserve"> </w:t>
      </w:r>
      <w:r>
        <w:rPr>
          <w:b/>
          <w:sz w:val="28"/>
        </w:rPr>
        <w:t>«</w:t>
      </w:r>
      <w:r w:rsidRPr="00084D44">
        <w:rPr>
          <w:b/>
          <w:sz w:val="28"/>
          <w:szCs w:val="28"/>
        </w:rPr>
        <w:t>Разработка художественно-конструкторских (дизайнерских) проектов промышленной продукции, предметно-пространственных комплексов</w:t>
      </w:r>
      <w:r>
        <w:rPr>
          <w:b/>
          <w:sz w:val="28"/>
        </w:rPr>
        <w:t>»</w:t>
      </w:r>
    </w:p>
    <w:p w14:paraId="1C7DB5A8" w14:textId="77777777" w:rsidR="005070CB" w:rsidRDefault="005070CB" w:rsidP="00222A3D">
      <w:pPr>
        <w:ind w:firstLine="709"/>
        <w:rPr>
          <w:b/>
          <w:sz w:val="24"/>
        </w:rPr>
      </w:pPr>
      <w:r>
        <w:rPr>
          <w:b/>
          <w:sz w:val="24"/>
        </w:rPr>
        <w:t xml:space="preserve">1.1. Цель и планируемые результаты освоения профессионального модуля </w:t>
      </w:r>
    </w:p>
    <w:p w14:paraId="1C7DB5A9" w14:textId="77777777" w:rsidR="005070CB" w:rsidRPr="00084D44" w:rsidRDefault="005070CB" w:rsidP="00084D44">
      <w:pPr>
        <w:suppressAutoHyphens/>
        <w:spacing w:line="276" w:lineRule="auto"/>
        <w:ind w:firstLine="709"/>
        <w:jc w:val="both"/>
        <w:rPr>
          <w:sz w:val="24"/>
          <w:szCs w:val="24"/>
        </w:rPr>
      </w:pPr>
      <w:r w:rsidRPr="00084D44">
        <w:rPr>
          <w:sz w:val="24"/>
          <w:szCs w:val="24"/>
        </w:rPr>
        <w:t xml:space="preserve">В результате изучения профессионального модуля студент должен освоить основной вид деятельности «Разработка </w:t>
      </w:r>
      <w:r>
        <w:rPr>
          <w:sz w:val="24"/>
          <w:szCs w:val="24"/>
        </w:rPr>
        <w:t>художественно-конструкторских (</w:t>
      </w:r>
      <w:r w:rsidRPr="00084D44">
        <w:rPr>
          <w:sz w:val="24"/>
          <w:szCs w:val="24"/>
        </w:rPr>
        <w:t>дизайнерских</w:t>
      </w:r>
      <w:r>
        <w:rPr>
          <w:sz w:val="24"/>
          <w:szCs w:val="24"/>
        </w:rPr>
        <w:t>)</w:t>
      </w:r>
      <w:r w:rsidRPr="00084D44">
        <w:rPr>
          <w:sz w:val="24"/>
          <w:szCs w:val="24"/>
        </w:rPr>
        <w:t xml:space="preserve"> проектов промышленной продукции, предметно пространственных комплексов» и соответствующие ему общие компетенции и профессиональные компетенции:</w:t>
      </w:r>
    </w:p>
    <w:p w14:paraId="1C7DB5AA" w14:textId="77777777" w:rsidR="005070CB" w:rsidRPr="00084D44" w:rsidRDefault="005070CB" w:rsidP="00554E6D">
      <w:pPr>
        <w:pStyle w:val="a5"/>
        <w:widowControl/>
        <w:numPr>
          <w:ilvl w:val="2"/>
          <w:numId w:val="4"/>
        </w:numPr>
        <w:autoSpaceDE/>
        <w:autoSpaceDN/>
        <w:spacing w:before="120" w:after="120" w:line="276" w:lineRule="auto"/>
        <w:ind w:hanging="153"/>
        <w:jc w:val="both"/>
        <w:rPr>
          <w:sz w:val="24"/>
          <w:szCs w:val="24"/>
        </w:rPr>
      </w:pPr>
      <w:r w:rsidRPr="00084D44">
        <w:rPr>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5070CB" w:rsidRPr="00084D44" w14:paraId="1C7DB5AD" w14:textId="77777777" w:rsidTr="00084D44">
        <w:tc>
          <w:tcPr>
            <w:tcW w:w="1229" w:type="dxa"/>
          </w:tcPr>
          <w:p w14:paraId="1C7DB5AB" w14:textId="77777777" w:rsidR="005070CB" w:rsidRPr="00BB64E7" w:rsidRDefault="005070CB" w:rsidP="00084D44">
            <w:pPr>
              <w:pStyle w:val="2"/>
              <w:spacing w:before="0" w:after="0" w:line="276" w:lineRule="auto"/>
              <w:jc w:val="both"/>
              <w:rPr>
                <w:rStyle w:val="af"/>
                <w:rFonts w:ascii="Times New Roman" w:hAnsi="Times New Roman"/>
                <w:sz w:val="24"/>
                <w:szCs w:val="24"/>
              </w:rPr>
            </w:pPr>
            <w:r w:rsidRPr="00BB64E7">
              <w:rPr>
                <w:rStyle w:val="af"/>
                <w:rFonts w:ascii="Times New Roman" w:hAnsi="Times New Roman"/>
                <w:sz w:val="24"/>
                <w:szCs w:val="24"/>
              </w:rPr>
              <w:t>Код</w:t>
            </w:r>
          </w:p>
        </w:tc>
        <w:tc>
          <w:tcPr>
            <w:tcW w:w="8342" w:type="dxa"/>
          </w:tcPr>
          <w:p w14:paraId="1C7DB5AC" w14:textId="77777777" w:rsidR="005070CB" w:rsidRPr="00BB64E7" w:rsidRDefault="005070CB" w:rsidP="00084D44">
            <w:pPr>
              <w:pStyle w:val="2"/>
              <w:spacing w:before="0" w:after="0" w:line="276" w:lineRule="auto"/>
              <w:jc w:val="both"/>
              <w:rPr>
                <w:rStyle w:val="af"/>
                <w:rFonts w:ascii="Times New Roman" w:hAnsi="Times New Roman"/>
                <w:sz w:val="24"/>
                <w:szCs w:val="24"/>
              </w:rPr>
            </w:pPr>
            <w:r w:rsidRPr="00BB64E7">
              <w:rPr>
                <w:rStyle w:val="af"/>
                <w:rFonts w:ascii="Times New Roman" w:hAnsi="Times New Roman"/>
                <w:sz w:val="24"/>
                <w:szCs w:val="24"/>
              </w:rPr>
              <w:t>Наименование общих компетенций</w:t>
            </w:r>
          </w:p>
        </w:tc>
      </w:tr>
      <w:tr w:rsidR="005070CB" w:rsidRPr="00084D44" w14:paraId="1C7DB5B0" w14:textId="77777777" w:rsidTr="00084D44">
        <w:trPr>
          <w:trHeight w:val="327"/>
        </w:trPr>
        <w:tc>
          <w:tcPr>
            <w:tcW w:w="1229" w:type="dxa"/>
          </w:tcPr>
          <w:p w14:paraId="1C7DB5AE"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ОК 1</w:t>
            </w:r>
          </w:p>
        </w:tc>
        <w:tc>
          <w:tcPr>
            <w:tcW w:w="8342" w:type="dxa"/>
          </w:tcPr>
          <w:p w14:paraId="1C7DB5AF" w14:textId="77777777" w:rsidR="005070CB" w:rsidRPr="00BB64E7" w:rsidRDefault="005070CB" w:rsidP="00084D44">
            <w:pPr>
              <w:pStyle w:val="2"/>
              <w:suppressAutoHyphens/>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5070CB" w:rsidRPr="00084D44" w14:paraId="1C7DB5B3" w14:textId="77777777" w:rsidTr="00084D44">
        <w:trPr>
          <w:trHeight w:val="180"/>
        </w:trPr>
        <w:tc>
          <w:tcPr>
            <w:tcW w:w="1229" w:type="dxa"/>
          </w:tcPr>
          <w:p w14:paraId="1C7DB5B1"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ОК 2</w:t>
            </w:r>
          </w:p>
        </w:tc>
        <w:tc>
          <w:tcPr>
            <w:tcW w:w="8342" w:type="dxa"/>
          </w:tcPr>
          <w:p w14:paraId="1C7DB5B2" w14:textId="77777777" w:rsidR="005070CB" w:rsidRPr="00BB64E7" w:rsidRDefault="005070CB" w:rsidP="00084D44">
            <w:pPr>
              <w:pStyle w:val="2"/>
              <w:spacing w:before="0" w:after="0" w:line="276" w:lineRule="auto"/>
              <w:jc w:val="both"/>
              <w:rPr>
                <w:rStyle w:val="af"/>
                <w:rFonts w:ascii="Times New Roman" w:hAnsi="Times New Roman"/>
                <w:b w:val="0"/>
                <w:i/>
                <w:sz w:val="24"/>
                <w:szCs w:val="24"/>
              </w:rPr>
            </w:pPr>
            <w:r w:rsidRPr="00084D44">
              <w:rPr>
                <w:rFonts w:ascii="Times New Roman" w:hAnsi="Times New Roman"/>
                <w:b w:val="0"/>
                <w:i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070CB" w:rsidRPr="00084D44" w14:paraId="1C7DB5B6" w14:textId="77777777" w:rsidTr="00084D44">
        <w:trPr>
          <w:trHeight w:val="126"/>
        </w:trPr>
        <w:tc>
          <w:tcPr>
            <w:tcW w:w="1229" w:type="dxa"/>
          </w:tcPr>
          <w:p w14:paraId="1C7DB5B4"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ОК 3</w:t>
            </w:r>
          </w:p>
        </w:tc>
        <w:tc>
          <w:tcPr>
            <w:tcW w:w="8342" w:type="dxa"/>
          </w:tcPr>
          <w:p w14:paraId="1C7DB5B5" w14:textId="77777777" w:rsidR="005070CB" w:rsidRPr="00BB64E7" w:rsidRDefault="005070CB" w:rsidP="00084D44">
            <w:pPr>
              <w:pStyle w:val="2"/>
              <w:spacing w:before="0" w:after="0" w:line="276" w:lineRule="auto"/>
              <w:jc w:val="both"/>
              <w:rPr>
                <w:rStyle w:val="af"/>
                <w:rFonts w:ascii="Times New Roman" w:hAnsi="Times New Roman"/>
                <w:b w:val="0"/>
                <w:i/>
                <w:sz w:val="24"/>
                <w:szCs w:val="24"/>
              </w:rPr>
            </w:pPr>
            <w:r w:rsidRPr="00084D44">
              <w:rPr>
                <w:rFonts w:ascii="Times New Roman" w:hAnsi="Times New Roman"/>
                <w:b w:val="0"/>
                <w:i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5070CB" w:rsidRPr="00084D44" w14:paraId="1C7DB5B9" w14:textId="77777777" w:rsidTr="00084D44">
        <w:trPr>
          <w:trHeight w:val="96"/>
        </w:trPr>
        <w:tc>
          <w:tcPr>
            <w:tcW w:w="1229" w:type="dxa"/>
          </w:tcPr>
          <w:p w14:paraId="1C7DB5B7"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ОК 4</w:t>
            </w:r>
          </w:p>
        </w:tc>
        <w:tc>
          <w:tcPr>
            <w:tcW w:w="8342" w:type="dxa"/>
          </w:tcPr>
          <w:p w14:paraId="1C7DB5B8" w14:textId="77777777" w:rsidR="005070CB" w:rsidRPr="00BB64E7" w:rsidRDefault="005070CB" w:rsidP="00084D44">
            <w:pPr>
              <w:pStyle w:val="2"/>
              <w:spacing w:before="0" w:after="0" w:line="276" w:lineRule="auto"/>
              <w:jc w:val="both"/>
              <w:rPr>
                <w:rStyle w:val="af"/>
                <w:rFonts w:ascii="Times New Roman" w:hAnsi="Times New Roman"/>
                <w:b w:val="0"/>
                <w:i/>
                <w:sz w:val="24"/>
                <w:szCs w:val="24"/>
              </w:rPr>
            </w:pPr>
            <w:r w:rsidRPr="00084D44">
              <w:rPr>
                <w:rFonts w:ascii="Times New Roman" w:hAnsi="Times New Roman"/>
                <w:b w:val="0"/>
                <w:i w:val="0"/>
                <w:sz w:val="24"/>
                <w:szCs w:val="24"/>
              </w:rPr>
              <w:t>Эффективно взаимодействовать и работать в коллективе и команде</w:t>
            </w:r>
            <w:r w:rsidRPr="00084D44">
              <w:rPr>
                <w:rStyle w:val="af"/>
                <w:rFonts w:ascii="Times New Roman" w:hAnsi="Times New Roman"/>
                <w:b w:val="0"/>
                <w:i/>
                <w:sz w:val="24"/>
                <w:szCs w:val="24"/>
              </w:rPr>
              <w:t>.</w:t>
            </w:r>
          </w:p>
        </w:tc>
      </w:tr>
      <w:tr w:rsidR="005070CB" w:rsidRPr="00084D44" w14:paraId="1C7DB5BC" w14:textId="77777777" w:rsidTr="00084D44">
        <w:trPr>
          <w:trHeight w:val="111"/>
        </w:trPr>
        <w:tc>
          <w:tcPr>
            <w:tcW w:w="1229" w:type="dxa"/>
          </w:tcPr>
          <w:p w14:paraId="1C7DB5BA"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ОК 5</w:t>
            </w:r>
          </w:p>
        </w:tc>
        <w:tc>
          <w:tcPr>
            <w:tcW w:w="8342" w:type="dxa"/>
          </w:tcPr>
          <w:p w14:paraId="1C7DB5BB" w14:textId="77777777" w:rsidR="005070CB" w:rsidRPr="00BB64E7" w:rsidRDefault="005070CB" w:rsidP="00084D44">
            <w:pPr>
              <w:pStyle w:val="2"/>
              <w:spacing w:before="0" w:after="0" w:line="276" w:lineRule="auto"/>
              <w:jc w:val="both"/>
              <w:rPr>
                <w:rStyle w:val="af"/>
                <w:rFonts w:ascii="Times New Roman" w:hAnsi="Times New Roman"/>
                <w:b w:val="0"/>
                <w:i/>
                <w:sz w:val="24"/>
                <w:szCs w:val="24"/>
              </w:rPr>
            </w:pPr>
            <w:r w:rsidRPr="00084D44">
              <w:rPr>
                <w:rFonts w:ascii="Times New Roman" w:hAnsi="Times New Roman"/>
                <w:b w:val="0"/>
                <w:i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084D44">
              <w:rPr>
                <w:rStyle w:val="af"/>
                <w:rFonts w:ascii="Times New Roman" w:hAnsi="Times New Roman"/>
                <w:b w:val="0"/>
                <w:i/>
                <w:sz w:val="24"/>
                <w:szCs w:val="24"/>
              </w:rPr>
              <w:t>.</w:t>
            </w:r>
          </w:p>
        </w:tc>
      </w:tr>
      <w:tr w:rsidR="005070CB" w:rsidRPr="00084D44" w14:paraId="1C7DB5BF" w14:textId="77777777" w:rsidTr="00084D44">
        <w:trPr>
          <w:trHeight w:val="150"/>
        </w:trPr>
        <w:tc>
          <w:tcPr>
            <w:tcW w:w="1229" w:type="dxa"/>
          </w:tcPr>
          <w:p w14:paraId="1C7DB5BD"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ОК 6</w:t>
            </w:r>
          </w:p>
        </w:tc>
        <w:tc>
          <w:tcPr>
            <w:tcW w:w="8342" w:type="dxa"/>
          </w:tcPr>
          <w:p w14:paraId="1C7DB5BE" w14:textId="77777777" w:rsidR="005070CB" w:rsidRPr="00BB64E7" w:rsidRDefault="005070CB" w:rsidP="00084D44">
            <w:pPr>
              <w:pStyle w:val="2"/>
              <w:spacing w:before="0" w:after="0" w:line="276" w:lineRule="auto"/>
              <w:jc w:val="both"/>
              <w:rPr>
                <w:rStyle w:val="af"/>
                <w:rFonts w:ascii="Times New Roman" w:hAnsi="Times New Roman"/>
                <w:b w:val="0"/>
                <w:i/>
                <w:sz w:val="24"/>
                <w:szCs w:val="24"/>
              </w:rPr>
            </w:pPr>
            <w:r w:rsidRPr="00084D44">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5070CB" w:rsidRPr="00084D44" w14:paraId="1C7DB5C2" w14:textId="77777777" w:rsidTr="00084D44">
        <w:trPr>
          <w:trHeight w:val="165"/>
        </w:trPr>
        <w:tc>
          <w:tcPr>
            <w:tcW w:w="1229" w:type="dxa"/>
          </w:tcPr>
          <w:p w14:paraId="1C7DB5C0"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ОК 7</w:t>
            </w:r>
          </w:p>
        </w:tc>
        <w:tc>
          <w:tcPr>
            <w:tcW w:w="8342" w:type="dxa"/>
          </w:tcPr>
          <w:p w14:paraId="1C7DB5C1" w14:textId="77777777" w:rsidR="005070CB" w:rsidRPr="00BB64E7" w:rsidRDefault="005070CB" w:rsidP="00084D44">
            <w:pPr>
              <w:pStyle w:val="2"/>
              <w:spacing w:before="0" w:after="0" w:line="276" w:lineRule="auto"/>
              <w:jc w:val="both"/>
              <w:rPr>
                <w:rStyle w:val="af"/>
                <w:rFonts w:ascii="Times New Roman" w:hAnsi="Times New Roman"/>
                <w:b w:val="0"/>
                <w:i/>
                <w:sz w:val="24"/>
                <w:szCs w:val="24"/>
              </w:rPr>
            </w:pPr>
            <w:r w:rsidRPr="00084D44">
              <w:rPr>
                <w:rFonts w:ascii="Times New Roman" w:hAnsi="Times New Roman"/>
                <w:b w:val="0"/>
                <w:i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84D44">
              <w:rPr>
                <w:rStyle w:val="af"/>
                <w:rFonts w:ascii="Times New Roman" w:hAnsi="Times New Roman"/>
                <w:b w:val="0"/>
                <w:i/>
                <w:sz w:val="24"/>
                <w:szCs w:val="24"/>
              </w:rPr>
              <w:t>.</w:t>
            </w:r>
          </w:p>
        </w:tc>
      </w:tr>
      <w:tr w:rsidR="005070CB" w:rsidRPr="00084D44" w14:paraId="1C7DB5C5" w14:textId="77777777" w:rsidTr="00084D44">
        <w:trPr>
          <w:trHeight w:val="150"/>
        </w:trPr>
        <w:tc>
          <w:tcPr>
            <w:tcW w:w="1229" w:type="dxa"/>
          </w:tcPr>
          <w:p w14:paraId="1C7DB5C3"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ОК 8</w:t>
            </w:r>
          </w:p>
        </w:tc>
        <w:tc>
          <w:tcPr>
            <w:tcW w:w="8342" w:type="dxa"/>
          </w:tcPr>
          <w:p w14:paraId="1C7DB5C4" w14:textId="77777777" w:rsidR="005070CB" w:rsidRPr="00BB64E7" w:rsidRDefault="005070CB" w:rsidP="00084D44">
            <w:pPr>
              <w:pStyle w:val="2"/>
              <w:spacing w:before="0" w:after="0" w:line="276" w:lineRule="auto"/>
              <w:jc w:val="both"/>
              <w:rPr>
                <w:rStyle w:val="af"/>
                <w:rFonts w:ascii="Times New Roman" w:hAnsi="Times New Roman"/>
                <w:b w:val="0"/>
                <w:i/>
                <w:sz w:val="24"/>
                <w:szCs w:val="24"/>
              </w:rPr>
            </w:pPr>
            <w:r w:rsidRPr="00084D44">
              <w:rPr>
                <w:rFonts w:ascii="Times New Roman" w:hAnsi="Times New Roman"/>
                <w:b w:val="0"/>
                <w:i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84D44">
              <w:rPr>
                <w:rStyle w:val="af"/>
                <w:rFonts w:ascii="Times New Roman" w:hAnsi="Times New Roman"/>
                <w:b w:val="0"/>
                <w:i/>
                <w:sz w:val="24"/>
                <w:szCs w:val="24"/>
              </w:rPr>
              <w:t>.</w:t>
            </w:r>
          </w:p>
        </w:tc>
      </w:tr>
      <w:tr w:rsidR="005070CB" w:rsidRPr="00084D44" w14:paraId="1C7DB5C8" w14:textId="77777777" w:rsidTr="00084D44">
        <w:trPr>
          <w:trHeight w:val="126"/>
        </w:trPr>
        <w:tc>
          <w:tcPr>
            <w:tcW w:w="1229" w:type="dxa"/>
          </w:tcPr>
          <w:p w14:paraId="1C7DB5C6"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ОК 9</w:t>
            </w:r>
          </w:p>
        </w:tc>
        <w:tc>
          <w:tcPr>
            <w:tcW w:w="8342" w:type="dxa"/>
          </w:tcPr>
          <w:p w14:paraId="1C7DB5C7" w14:textId="77777777" w:rsidR="005070CB" w:rsidRPr="00BB64E7" w:rsidRDefault="005070CB" w:rsidP="00084D44">
            <w:pPr>
              <w:pStyle w:val="2"/>
              <w:spacing w:before="0" w:after="0" w:line="276" w:lineRule="auto"/>
              <w:jc w:val="both"/>
              <w:rPr>
                <w:rStyle w:val="af"/>
                <w:rFonts w:ascii="Times New Roman" w:hAnsi="Times New Roman"/>
                <w:b w:val="0"/>
                <w:i/>
                <w:sz w:val="24"/>
                <w:szCs w:val="24"/>
              </w:rPr>
            </w:pPr>
            <w:r w:rsidRPr="00084D44">
              <w:rPr>
                <w:rFonts w:ascii="Times New Roman" w:hAnsi="Times New Roman"/>
                <w:b w:val="0"/>
                <w:i w:val="0"/>
                <w:sz w:val="24"/>
                <w:szCs w:val="24"/>
              </w:rPr>
              <w:t>Пользоваться профессиональной документацией на государственном и иностранном языках</w:t>
            </w:r>
            <w:r w:rsidRPr="00084D44">
              <w:rPr>
                <w:rStyle w:val="af"/>
                <w:rFonts w:ascii="Times New Roman" w:hAnsi="Times New Roman"/>
                <w:b w:val="0"/>
                <w:i/>
                <w:sz w:val="24"/>
                <w:szCs w:val="24"/>
              </w:rPr>
              <w:t>.</w:t>
            </w:r>
          </w:p>
        </w:tc>
      </w:tr>
    </w:tbl>
    <w:p w14:paraId="1C7DB5C9" w14:textId="77777777" w:rsidR="005070CB" w:rsidRDefault="005070CB" w:rsidP="00084D44">
      <w:pPr>
        <w:pStyle w:val="a5"/>
        <w:spacing w:line="276" w:lineRule="auto"/>
        <w:ind w:left="1428"/>
        <w:jc w:val="both"/>
        <w:rPr>
          <w:sz w:val="24"/>
          <w:szCs w:val="24"/>
        </w:rPr>
      </w:pPr>
    </w:p>
    <w:p w14:paraId="1C7DB5CA" w14:textId="77777777" w:rsidR="005070CB" w:rsidRDefault="005070CB" w:rsidP="00084D44">
      <w:pPr>
        <w:pStyle w:val="a5"/>
        <w:spacing w:line="276" w:lineRule="auto"/>
        <w:ind w:left="1428"/>
        <w:jc w:val="both"/>
        <w:rPr>
          <w:sz w:val="24"/>
          <w:szCs w:val="24"/>
        </w:rPr>
      </w:pPr>
    </w:p>
    <w:p w14:paraId="1C7DB5CB" w14:textId="77777777" w:rsidR="005070CB" w:rsidRDefault="005070CB" w:rsidP="00084D44">
      <w:pPr>
        <w:pStyle w:val="a5"/>
        <w:spacing w:line="276" w:lineRule="auto"/>
        <w:ind w:left="1428"/>
        <w:jc w:val="both"/>
        <w:rPr>
          <w:sz w:val="24"/>
          <w:szCs w:val="24"/>
        </w:rPr>
      </w:pPr>
    </w:p>
    <w:p w14:paraId="1C7DB5CC" w14:textId="77777777" w:rsidR="005070CB" w:rsidRPr="00084D44" w:rsidRDefault="005070CB" w:rsidP="00084D44">
      <w:pPr>
        <w:pStyle w:val="a5"/>
        <w:spacing w:line="276" w:lineRule="auto"/>
        <w:ind w:left="1428"/>
        <w:jc w:val="both"/>
        <w:rPr>
          <w:sz w:val="24"/>
          <w:szCs w:val="24"/>
        </w:rPr>
      </w:pPr>
    </w:p>
    <w:p w14:paraId="1C7DB5CD" w14:textId="77777777" w:rsidR="005070CB" w:rsidRPr="00084D44" w:rsidRDefault="005070CB" w:rsidP="00554E6D">
      <w:pPr>
        <w:pStyle w:val="2"/>
        <w:numPr>
          <w:ilvl w:val="2"/>
          <w:numId w:val="4"/>
        </w:numPr>
        <w:spacing w:before="0" w:after="0" w:line="276" w:lineRule="auto"/>
        <w:ind w:hanging="11"/>
        <w:jc w:val="both"/>
        <w:rPr>
          <w:rStyle w:val="af"/>
          <w:rFonts w:ascii="Times New Roman" w:hAnsi="Times New Roman"/>
          <w:b w:val="0"/>
          <w:i/>
          <w:sz w:val="24"/>
          <w:szCs w:val="24"/>
        </w:rPr>
      </w:pPr>
      <w:r w:rsidRPr="00084D44">
        <w:rPr>
          <w:rStyle w:val="af"/>
          <w:rFonts w:ascii="Times New Roman" w:hAnsi="Times New Roman"/>
          <w:b w:val="0"/>
          <w:i/>
          <w:sz w:val="24"/>
          <w:szCs w:val="24"/>
        </w:rPr>
        <w:lastRenderedPageBreak/>
        <w:t xml:space="preserve">Перечень профессиональных компетенций </w:t>
      </w:r>
    </w:p>
    <w:p w14:paraId="1C7DB5CE" w14:textId="77777777" w:rsidR="005070CB" w:rsidRPr="00084D44" w:rsidRDefault="005070CB" w:rsidP="00084D4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5070CB" w:rsidRPr="00084D44" w14:paraId="1C7DB5D1" w14:textId="77777777" w:rsidTr="00084D44">
        <w:tc>
          <w:tcPr>
            <w:tcW w:w="1204" w:type="dxa"/>
          </w:tcPr>
          <w:p w14:paraId="1C7DB5CF" w14:textId="77777777" w:rsidR="005070CB" w:rsidRPr="00BB64E7" w:rsidRDefault="005070CB" w:rsidP="00084D44">
            <w:pPr>
              <w:pStyle w:val="2"/>
              <w:spacing w:before="0" w:after="0" w:line="276" w:lineRule="auto"/>
              <w:jc w:val="both"/>
              <w:rPr>
                <w:rStyle w:val="af"/>
                <w:rFonts w:ascii="Times New Roman" w:hAnsi="Times New Roman"/>
                <w:sz w:val="24"/>
                <w:szCs w:val="24"/>
              </w:rPr>
            </w:pPr>
            <w:r w:rsidRPr="00BB64E7">
              <w:rPr>
                <w:rStyle w:val="af"/>
                <w:rFonts w:ascii="Times New Roman" w:hAnsi="Times New Roman"/>
                <w:sz w:val="24"/>
                <w:szCs w:val="24"/>
              </w:rPr>
              <w:t>Код</w:t>
            </w:r>
          </w:p>
        </w:tc>
        <w:tc>
          <w:tcPr>
            <w:tcW w:w="8367" w:type="dxa"/>
          </w:tcPr>
          <w:p w14:paraId="1C7DB5D0" w14:textId="77777777" w:rsidR="005070CB" w:rsidRPr="00BB64E7" w:rsidRDefault="005070CB" w:rsidP="00084D44">
            <w:pPr>
              <w:pStyle w:val="2"/>
              <w:spacing w:before="0" w:after="0" w:line="276" w:lineRule="auto"/>
              <w:jc w:val="both"/>
              <w:rPr>
                <w:rStyle w:val="af"/>
                <w:rFonts w:ascii="Times New Roman" w:hAnsi="Times New Roman"/>
                <w:sz w:val="24"/>
                <w:szCs w:val="24"/>
              </w:rPr>
            </w:pPr>
            <w:r w:rsidRPr="00BB64E7">
              <w:rPr>
                <w:rStyle w:val="af"/>
                <w:rFonts w:ascii="Times New Roman" w:hAnsi="Times New Roman"/>
                <w:sz w:val="24"/>
                <w:szCs w:val="24"/>
              </w:rPr>
              <w:t>Наименование видов деятельности и профессиональных компетенций</w:t>
            </w:r>
          </w:p>
        </w:tc>
      </w:tr>
      <w:tr w:rsidR="005070CB" w:rsidRPr="00084D44" w14:paraId="1C7DB5D4" w14:textId="77777777" w:rsidTr="00084D44">
        <w:tc>
          <w:tcPr>
            <w:tcW w:w="1204" w:type="dxa"/>
          </w:tcPr>
          <w:p w14:paraId="1C7DB5D2"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ВД 1</w:t>
            </w:r>
          </w:p>
        </w:tc>
        <w:tc>
          <w:tcPr>
            <w:tcW w:w="8367" w:type="dxa"/>
          </w:tcPr>
          <w:p w14:paraId="1C7DB5D3" w14:textId="77777777" w:rsidR="005070CB" w:rsidRPr="00BB64E7" w:rsidRDefault="005070CB" w:rsidP="00084D44">
            <w:pPr>
              <w:pStyle w:val="2"/>
              <w:spacing w:before="0" w:after="0" w:line="276" w:lineRule="auto"/>
              <w:jc w:val="both"/>
              <w:rPr>
                <w:rStyle w:val="af"/>
                <w:rFonts w:ascii="Times New Roman" w:hAnsi="Times New Roman"/>
                <w:b w:val="0"/>
                <w:i/>
                <w:sz w:val="24"/>
                <w:szCs w:val="24"/>
              </w:rPr>
            </w:pPr>
            <w:r w:rsidRPr="00084D44">
              <w:rPr>
                <w:rFonts w:ascii="Times New Roman" w:hAnsi="Times New Roman"/>
                <w:b w:val="0"/>
                <w:i w:val="0"/>
                <w:sz w:val="24"/>
                <w:szCs w:val="24"/>
              </w:rPr>
              <w:t xml:space="preserve">Разработка </w:t>
            </w:r>
            <w:r>
              <w:rPr>
                <w:rFonts w:ascii="Times New Roman" w:hAnsi="Times New Roman"/>
                <w:b w:val="0"/>
                <w:i w:val="0"/>
                <w:sz w:val="24"/>
                <w:szCs w:val="24"/>
              </w:rPr>
              <w:t>художественно-конструкторских (</w:t>
            </w:r>
            <w:r w:rsidRPr="00084D44">
              <w:rPr>
                <w:rFonts w:ascii="Times New Roman" w:hAnsi="Times New Roman"/>
                <w:b w:val="0"/>
                <w:i w:val="0"/>
                <w:sz w:val="24"/>
                <w:szCs w:val="24"/>
              </w:rPr>
              <w:t>дизайнерских</w:t>
            </w:r>
            <w:r>
              <w:rPr>
                <w:rFonts w:ascii="Times New Roman" w:hAnsi="Times New Roman"/>
                <w:b w:val="0"/>
                <w:i w:val="0"/>
                <w:sz w:val="24"/>
                <w:szCs w:val="24"/>
              </w:rPr>
              <w:t>)</w:t>
            </w:r>
            <w:r w:rsidRPr="00084D44">
              <w:rPr>
                <w:rFonts w:ascii="Times New Roman" w:hAnsi="Times New Roman"/>
                <w:b w:val="0"/>
                <w:i w:val="0"/>
                <w:sz w:val="24"/>
                <w:szCs w:val="24"/>
              </w:rPr>
              <w:t xml:space="preserve"> проектов промышленной продукции, предметно пространственных комплексов</w:t>
            </w:r>
          </w:p>
        </w:tc>
      </w:tr>
      <w:tr w:rsidR="005070CB" w:rsidRPr="00084D44" w14:paraId="1C7DB5D7" w14:textId="77777777" w:rsidTr="00084D44">
        <w:tc>
          <w:tcPr>
            <w:tcW w:w="1204" w:type="dxa"/>
          </w:tcPr>
          <w:p w14:paraId="1C7DB5D5"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ПК 1.1.</w:t>
            </w:r>
          </w:p>
        </w:tc>
        <w:tc>
          <w:tcPr>
            <w:tcW w:w="8367" w:type="dxa"/>
          </w:tcPr>
          <w:p w14:paraId="1C7DB5D6"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Разрабатывать техническое задание согласно требованиям заказчика</w:t>
            </w:r>
          </w:p>
        </w:tc>
      </w:tr>
      <w:tr w:rsidR="005070CB" w:rsidRPr="00084D44" w14:paraId="1C7DB5DA" w14:textId="77777777" w:rsidTr="00084D44">
        <w:tc>
          <w:tcPr>
            <w:tcW w:w="1204" w:type="dxa"/>
          </w:tcPr>
          <w:p w14:paraId="1C7DB5D8"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ПК 1.2.</w:t>
            </w:r>
          </w:p>
        </w:tc>
        <w:tc>
          <w:tcPr>
            <w:tcW w:w="8367" w:type="dxa"/>
          </w:tcPr>
          <w:p w14:paraId="1C7DB5D9"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Проводить предпроектный анализ для разработки дизайн-проектов</w:t>
            </w:r>
          </w:p>
        </w:tc>
      </w:tr>
      <w:tr w:rsidR="005070CB" w:rsidRPr="00084D44" w14:paraId="1C7DB5DD" w14:textId="77777777" w:rsidTr="00084D44">
        <w:trPr>
          <w:trHeight w:val="180"/>
        </w:trPr>
        <w:tc>
          <w:tcPr>
            <w:tcW w:w="1204" w:type="dxa"/>
          </w:tcPr>
          <w:p w14:paraId="1C7DB5DB"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ПК 1.3.</w:t>
            </w:r>
          </w:p>
        </w:tc>
        <w:tc>
          <w:tcPr>
            <w:tcW w:w="8367" w:type="dxa"/>
          </w:tcPr>
          <w:p w14:paraId="1C7DB5DC"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Осуществлять процесс дизайнерского проектирования с применением специализированных компьютерных программ</w:t>
            </w:r>
          </w:p>
        </w:tc>
      </w:tr>
      <w:tr w:rsidR="005070CB" w:rsidRPr="00084D44" w14:paraId="1C7DB5E0" w14:textId="77777777" w:rsidTr="00084D44">
        <w:trPr>
          <w:trHeight w:val="81"/>
        </w:trPr>
        <w:tc>
          <w:tcPr>
            <w:tcW w:w="1204" w:type="dxa"/>
          </w:tcPr>
          <w:p w14:paraId="1C7DB5DE"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ПК 1.4.</w:t>
            </w:r>
          </w:p>
        </w:tc>
        <w:tc>
          <w:tcPr>
            <w:tcW w:w="8367" w:type="dxa"/>
          </w:tcPr>
          <w:p w14:paraId="1C7DB5DF" w14:textId="77777777" w:rsidR="005070CB" w:rsidRPr="00BB64E7" w:rsidRDefault="005070CB" w:rsidP="00084D44">
            <w:pPr>
              <w:pStyle w:val="2"/>
              <w:spacing w:before="0" w:after="0" w:line="276" w:lineRule="auto"/>
              <w:jc w:val="both"/>
              <w:rPr>
                <w:rStyle w:val="af"/>
                <w:rFonts w:ascii="Times New Roman" w:hAnsi="Times New Roman"/>
                <w:b w:val="0"/>
                <w:sz w:val="24"/>
                <w:szCs w:val="24"/>
              </w:rPr>
            </w:pPr>
            <w:r w:rsidRPr="00BB64E7">
              <w:rPr>
                <w:rStyle w:val="af"/>
                <w:rFonts w:ascii="Times New Roman" w:hAnsi="Times New Roman"/>
                <w:b w:val="0"/>
                <w:sz w:val="24"/>
                <w:szCs w:val="24"/>
              </w:rPr>
              <w:t>Производить расчеты технико-экономического обоснования предлагаемого проекта</w:t>
            </w:r>
          </w:p>
        </w:tc>
      </w:tr>
    </w:tbl>
    <w:p w14:paraId="1C7DB5E1" w14:textId="77777777" w:rsidR="005070CB" w:rsidRPr="00084D44" w:rsidRDefault="005070CB" w:rsidP="00084D44">
      <w:pPr>
        <w:spacing w:line="276" w:lineRule="auto"/>
        <w:ind w:firstLine="709"/>
        <w:rPr>
          <w:bCs/>
          <w:sz w:val="24"/>
          <w:szCs w:val="24"/>
        </w:rPr>
      </w:pPr>
    </w:p>
    <w:p w14:paraId="1C7DB5E2" w14:textId="77777777" w:rsidR="005070CB" w:rsidRPr="00084D44" w:rsidRDefault="005070CB" w:rsidP="00084D44">
      <w:pPr>
        <w:spacing w:line="235" w:lineRule="auto"/>
        <w:ind w:left="108" w:right="53" w:firstLine="707"/>
        <w:rPr>
          <w:b/>
          <w:bCs/>
          <w:sz w:val="24"/>
          <w:szCs w:val="24"/>
        </w:rPr>
      </w:pPr>
    </w:p>
    <w:p w14:paraId="1C7DB5E3" w14:textId="77777777" w:rsidR="005070CB" w:rsidRPr="00084D44" w:rsidRDefault="005070CB" w:rsidP="00084D44">
      <w:pPr>
        <w:spacing w:line="276" w:lineRule="auto"/>
        <w:rPr>
          <w:bCs/>
          <w:sz w:val="24"/>
          <w:szCs w:val="24"/>
        </w:rPr>
      </w:pPr>
      <w:r w:rsidRPr="00084D44">
        <w:rPr>
          <w:bCs/>
          <w:sz w:val="24"/>
          <w:szCs w:val="24"/>
        </w:rPr>
        <w:t>1.1.3.В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662"/>
      </w:tblGrid>
      <w:tr w:rsidR="005070CB" w:rsidRPr="00084D44" w14:paraId="1C7DB5E9" w14:textId="77777777" w:rsidTr="00084D44">
        <w:tc>
          <w:tcPr>
            <w:tcW w:w="2802" w:type="dxa"/>
          </w:tcPr>
          <w:p w14:paraId="1C7DB5E4" w14:textId="77777777" w:rsidR="005070CB" w:rsidRPr="00084D44" w:rsidRDefault="005070CB" w:rsidP="00084D44">
            <w:pPr>
              <w:spacing w:line="276" w:lineRule="auto"/>
              <w:rPr>
                <w:bCs/>
                <w:sz w:val="24"/>
                <w:szCs w:val="24"/>
              </w:rPr>
            </w:pPr>
            <w:r w:rsidRPr="00084D44">
              <w:rPr>
                <w:bCs/>
                <w:sz w:val="24"/>
                <w:szCs w:val="24"/>
              </w:rPr>
              <w:t xml:space="preserve">Иметь практический опыт </w:t>
            </w:r>
          </w:p>
        </w:tc>
        <w:tc>
          <w:tcPr>
            <w:tcW w:w="6662" w:type="dxa"/>
          </w:tcPr>
          <w:p w14:paraId="1C7DB5E5" w14:textId="77777777" w:rsidR="005070CB" w:rsidRPr="00084D44" w:rsidRDefault="005070CB" w:rsidP="00084D44">
            <w:pPr>
              <w:spacing w:line="276" w:lineRule="auto"/>
              <w:jc w:val="both"/>
              <w:rPr>
                <w:bCs/>
                <w:sz w:val="24"/>
                <w:szCs w:val="24"/>
              </w:rPr>
            </w:pPr>
            <w:r w:rsidRPr="00084D44">
              <w:rPr>
                <w:bCs/>
                <w:sz w:val="24"/>
                <w:szCs w:val="24"/>
              </w:rPr>
              <w:t>разработки технического задания согласно требованиям заказчика;</w:t>
            </w:r>
          </w:p>
          <w:p w14:paraId="1C7DB5E6" w14:textId="77777777" w:rsidR="005070CB" w:rsidRPr="00084D44" w:rsidRDefault="005070CB" w:rsidP="00084D44">
            <w:pPr>
              <w:spacing w:line="276" w:lineRule="auto"/>
              <w:jc w:val="both"/>
              <w:rPr>
                <w:bCs/>
                <w:sz w:val="24"/>
                <w:szCs w:val="24"/>
              </w:rPr>
            </w:pPr>
            <w:r w:rsidRPr="00084D44">
              <w:rPr>
                <w:bCs/>
                <w:sz w:val="24"/>
                <w:szCs w:val="24"/>
              </w:rPr>
              <w:t>проведения предпроектного анализа для разработки дизайн-проектов;</w:t>
            </w:r>
          </w:p>
          <w:p w14:paraId="1C7DB5E7" w14:textId="77777777" w:rsidR="005070CB" w:rsidRPr="00084D44" w:rsidRDefault="005070CB" w:rsidP="00084D44">
            <w:pPr>
              <w:spacing w:line="276" w:lineRule="auto"/>
              <w:jc w:val="both"/>
              <w:rPr>
                <w:bCs/>
                <w:sz w:val="24"/>
                <w:szCs w:val="24"/>
              </w:rPr>
            </w:pPr>
            <w:r w:rsidRPr="00084D44">
              <w:rPr>
                <w:bCs/>
                <w:sz w:val="24"/>
                <w:szCs w:val="24"/>
              </w:rPr>
              <w:t>осуществления процесса дизайнерского проектирования с применением специализированных компьютерных программ;</w:t>
            </w:r>
          </w:p>
          <w:p w14:paraId="1C7DB5E8" w14:textId="77777777" w:rsidR="005070CB" w:rsidRPr="00084D44" w:rsidRDefault="005070CB" w:rsidP="00084D44">
            <w:pPr>
              <w:spacing w:line="276" w:lineRule="auto"/>
              <w:jc w:val="both"/>
              <w:rPr>
                <w:bCs/>
                <w:i/>
                <w:sz w:val="24"/>
                <w:szCs w:val="24"/>
              </w:rPr>
            </w:pPr>
            <w:r w:rsidRPr="00084D44">
              <w:rPr>
                <w:bCs/>
                <w:sz w:val="24"/>
                <w:szCs w:val="24"/>
              </w:rPr>
              <w:t>проведения расчётов технико-экономического обоснования предлагаемого проекта</w:t>
            </w:r>
          </w:p>
        </w:tc>
      </w:tr>
      <w:tr w:rsidR="005070CB" w:rsidRPr="00084D44" w14:paraId="1C7DB5FC" w14:textId="77777777" w:rsidTr="00084D44">
        <w:tc>
          <w:tcPr>
            <w:tcW w:w="2802" w:type="dxa"/>
          </w:tcPr>
          <w:p w14:paraId="1C7DB5EA" w14:textId="77777777" w:rsidR="005070CB" w:rsidRPr="00084D44" w:rsidRDefault="005070CB" w:rsidP="00084D44">
            <w:pPr>
              <w:spacing w:line="276" w:lineRule="auto"/>
              <w:ind w:firstLine="709"/>
              <w:rPr>
                <w:bCs/>
                <w:sz w:val="24"/>
                <w:szCs w:val="24"/>
              </w:rPr>
            </w:pPr>
            <w:r w:rsidRPr="00084D44">
              <w:rPr>
                <w:bCs/>
                <w:sz w:val="24"/>
                <w:szCs w:val="24"/>
              </w:rPr>
              <w:t>уметь</w:t>
            </w:r>
          </w:p>
        </w:tc>
        <w:tc>
          <w:tcPr>
            <w:tcW w:w="6662" w:type="dxa"/>
          </w:tcPr>
          <w:p w14:paraId="1C7DB5EB" w14:textId="77777777" w:rsidR="005070CB" w:rsidRPr="00084D44" w:rsidRDefault="005070CB" w:rsidP="00084D44">
            <w:pPr>
              <w:spacing w:line="276" w:lineRule="auto"/>
              <w:rPr>
                <w:bCs/>
                <w:sz w:val="24"/>
                <w:szCs w:val="24"/>
              </w:rPr>
            </w:pPr>
            <w:r w:rsidRPr="00084D44">
              <w:rPr>
                <w:bCs/>
                <w:sz w:val="24"/>
                <w:szCs w:val="24"/>
              </w:rPr>
              <w:t>проводить предпроектный анализ;</w:t>
            </w:r>
          </w:p>
          <w:p w14:paraId="1C7DB5EC" w14:textId="77777777" w:rsidR="005070CB" w:rsidRPr="00084D44" w:rsidRDefault="005070CB" w:rsidP="00084D44">
            <w:pPr>
              <w:spacing w:line="276" w:lineRule="auto"/>
              <w:rPr>
                <w:bCs/>
                <w:sz w:val="24"/>
                <w:szCs w:val="24"/>
              </w:rPr>
            </w:pPr>
            <w:r w:rsidRPr="00084D44">
              <w:rPr>
                <w:bCs/>
                <w:sz w:val="24"/>
                <w:szCs w:val="24"/>
              </w:rPr>
              <w:t>разрабатывать концепцию проекта;</w:t>
            </w:r>
          </w:p>
          <w:p w14:paraId="1C7DB5ED" w14:textId="77777777" w:rsidR="005070CB" w:rsidRPr="00084D44" w:rsidRDefault="005070CB" w:rsidP="00084D44">
            <w:pPr>
              <w:spacing w:line="276" w:lineRule="auto"/>
              <w:rPr>
                <w:bCs/>
                <w:sz w:val="24"/>
                <w:szCs w:val="24"/>
              </w:rPr>
            </w:pPr>
            <w:r w:rsidRPr="00084D44">
              <w:rPr>
                <w:bCs/>
                <w:sz w:val="24"/>
                <w:szCs w:val="24"/>
              </w:rPr>
              <w:t>находить художественные специфические средства, новые образно-пластические решения для каждой творческой задачи;</w:t>
            </w:r>
          </w:p>
          <w:p w14:paraId="1C7DB5EE" w14:textId="77777777" w:rsidR="005070CB" w:rsidRPr="00084D44" w:rsidRDefault="005070CB" w:rsidP="00084D44">
            <w:pPr>
              <w:spacing w:line="276" w:lineRule="auto"/>
              <w:rPr>
                <w:bCs/>
                <w:sz w:val="24"/>
                <w:szCs w:val="24"/>
              </w:rPr>
            </w:pPr>
            <w:r w:rsidRPr="00084D44">
              <w:rPr>
                <w:bCs/>
                <w:sz w:val="24"/>
                <w:szCs w:val="24"/>
              </w:rPr>
              <w:t>выбирать графические средства в соответствии с тематикой и задачами проекта;</w:t>
            </w:r>
          </w:p>
          <w:p w14:paraId="1C7DB5EF" w14:textId="77777777" w:rsidR="005070CB" w:rsidRPr="00084D44" w:rsidRDefault="005070CB" w:rsidP="00084D44">
            <w:pPr>
              <w:spacing w:line="276" w:lineRule="auto"/>
              <w:rPr>
                <w:bCs/>
                <w:sz w:val="24"/>
                <w:szCs w:val="24"/>
              </w:rPr>
            </w:pPr>
            <w:r w:rsidRPr="00084D44">
              <w:rPr>
                <w:sz w:val="24"/>
                <w:szCs w:val="24"/>
              </w:rPr>
              <w:t>владеть классическими изобразительными и техническими приемами, материалами и средствами проектной графики и макетирования;</w:t>
            </w:r>
          </w:p>
          <w:p w14:paraId="1C7DB5F0" w14:textId="77777777" w:rsidR="005070CB" w:rsidRPr="00084D44" w:rsidRDefault="005070CB" w:rsidP="00084D44">
            <w:pPr>
              <w:spacing w:line="276" w:lineRule="auto"/>
              <w:rPr>
                <w:bCs/>
                <w:sz w:val="24"/>
                <w:szCs w:val="24"/>
              </w:rPr>
            </w:pPr>
            <w:r w:rsidRPr="00084D44">
              <w:rPr>
                <w:bCs/>
                <w:sz w:val="24"/>
                <w:szCs w:val="24"/>
              </w:rPr>
              <w:t>выполнять эскизы в соответствии с тематикой проекта;</w:t>
            </w:r>
          </w:p>
          <w:p w14:paraId="1C7DB5F1" w14:textId="77777777" w:rsidR="005070CB" w:rsidRPr="00084D44" w:rsidRDefault="005070CB" w:rsidP="00084D44">
            <w:pPr>
              <w:spacing w:line="276" w:lineRule="auto"/>
              <w:rPr>
                <w:bCs/>
                <w:sz w:val="24"/>
                <w:szCs w:val="24"/>
              </w:rPr>
            </w:pPr>
            <w:r w:rsidRPr="00084D44">
              <w:rPr>
                <w:bCs/>
                <w:sz w:val="24"/>
                <w:szCs w:val="24"/>
              </w:rPr>
              <w:t>создавать целостную композицию на плоскости, в объеме и пространстве, применяя известные способы построения и формообразования;</w:t>
            </w:r>
          </w:p>
          <w:p w14:paraId="1C7DB5F2" w14:textId="77777777" w:rsidR="005070CB" w:rsidRPr="00084D44" w:rsidRDefault="005070CB" w:rsidP="00084D44">
            <w:pPr>
              <w:spacing w:line="276" w:lineRule="auto"/>
              <w:rPr>
                <w:bCs/>
                <w:sz w:val="24"/>
                <w:szCs w:val="24"/>
              </w:rPr>
            </w:pPr>
            <w:r w:rsidRPr="00084D44">
              <w:rPr>
                <w:bCs/>
                <w:sz w:val="24"/>
                <w:szCs w:val="24"/>
              </w:rPr>
              <w:t>использовать преобразующие методы стилизации и трансформации для создания новых форм;</w:t>
            </w:r>
          </w:p>
          <w:p w14:paraId="1C7DB5F3" w14:textId="77777777" w:rsidR="005070CB" w:rsidRPr="00084D44" w:rsidRDefault="005070CB" w:rsidP="00084D44">
            <w:pPr>
              <w:spacing w:line="276" w:lineRule="auto"/>
              <w:rPr>
                <w:bCs/>
                <w:sz w:val="24"/>
                <w:szCs w:val="24"/>
              </w:rPr>
            </w:pPr>
            <w:r w:rsidRPr="00084D44">
              <w:rPr>
                <w:bCs/>
                <w:sz w:val="24"/>
                <w:szCs w:val="24"/>
              </w:rPr>
              <w:t>создавать цветовое единство в композиции по законам колористики;</w:t>
            </w:r>
          </w:p>
          <w:p w14:paraId="1C7DB5F4" w14:textId="77777777" w:rsidR="005070CB" w:rsidRPr="00084D44" w:rsidRDefault="005070CB" w:rsidP="00084D44">
            <w:pPr>
              <w:spacing w:line="276" w:lineRule="auto"/>
              <w:rPr>
                <w:bCs/>
                <w:sz w:val="24"/>
                <w:szCs w:val="24"/>
              </w:rPr>
            </w:pPr>
            <w:r w:rsidRPr="00084D44">
              <w:rPr>
                <w:bCs/>
                <w:sz w:val="24"/>
                <w:szCs w:val="24"/>
              </w:rPr>
              <w:t>производить расчеты основных технико-экономических показателей проектирования;</w:t>
            </w:r>
          </w:p>
          <w:p w14:paraId="1C7DB5F5" w14:textId="77777777" w:rsidR="005070CB" w:rsidRPr="00084D44" w:rsidRDefault="005070CB" w:rsidP="00084D44">
            <w:pPr>
              <w:spacing w:line="276" w:lineRule="auto"/>
              <w:rPr>
                <w:bCs/>
                <w:sz w:val="24"/>
                <w:szCs w:val="24"/>
              </w:rPr>
            </w:pPr>
            <w:r w:rsidRPr="00084D44">
              <w:rPr>
                <w:bCs/>
                <w:sz w:val="24"/>
                <w:szCs w:val="24"/>
              </w:rPr>
              <w:t>изображать человека и окружающую предметно-пространственную среду средствами рисунка и живописи;</w:t>
            </w:r>
          </w:p>
          <w:p w14:paraId="1C7DB5F6" w14:textId="77777777" w:rsidR="005070CB" w:rsidRPr="00084D44" w:rsidRDefault="005070CB" w:rsidP="00084D44">
            <w:pPr>
              <w:spacing w:line="276" w:lineRule="auto"/>
              <w:rPr>
                <w:bCs/>
                <w:sz w:val="24"/>
                <w:szCs w:val="24"/>
              </w:rPr>
            </w:pPr>
            <w:r w:rsidRPr="00084D44">
              <w:rPr>
                <w:bCs/>
                <w:sz w:val="24"/>
                <w:szCs w:val="24"/>
              </w:rPr>
              <w:t xml:space="preserve">использовать компьютерные технологии при реализации </w:t>
            </w:r>
            <w:r w:rsidRPr="00084D44">
              <w:rPr>
                <w:bCs/>
                <w:sz w:val="24"/>
                <w:szCs w:val="24"/>
              </w:rPr>
              <w:lastRenderedPageBreak/>
              <w:t>творческого замысла;</w:t>
            </w:r>
          </w:p>
          <w:p w14:paraId="1C7DB5F7" w14:textId="77777777" w:rsidR="005070CB" w:rsidRPr="00084D44" w:rsidRDefault="005070CB" w:rsidP="00084D44">
            <w:pPr>
              <w:spacing w:line="276" w:lineRule="auto"/>
              <w:rPr>
                <w:bCs/>
                <w:sz w:val="24"/>
                <w:szCs w:val="24"/>
              </w:rPr>
            </w:pPr>
            <w:r w:rsidRPr="00084D44">
              <w:rPr>
                <w:bCs/>
                <w:sz w:val="24"/>
                <w:szCs w:val="24"/>
              </w:rPr>
              <w:t>осуществлять процесс дизайн-проектирования;</w:t>
            </w:r>
          </w:p>
          <w:p w14:paraId="1C7DB5F8" w14:textId="77777777" w:rsidR="005070CB" w:rsidRPr="00084D44" w:rsidRDefault="005070CB" w:rsidP="00084D44">
            <w:pPr>
              <w:spacing w:line="276" w:lineRule="auto"/>
              <w:rPr>
                <w:bCs/>
                <w:sz w:val="24"/>
                <w:szCs w:val="24"/>
              </w:rPr>
            </w:pPr>
            <w:r w:rsidRPr="00084D44">
              <w:rPr>
                <w:bCs/>
                <w:sz w:val="24"/>
                <w:szCs w:val="24"/>
              </w:rPr>
              <w:t>разрабатывать техническое задание на дизайнерскую продукцию с учетом современных тенденций в области дизайна;</w:t>
            </w:r>
          </w:p>
          <w:p w14:paraId="1C7DB5F9" w14:textId="77777777" w:rsidR="005070CB" w:rsidRPr="00084D44" w:rsidRDefault="005070CB" w:rsidP="00084D44">
            <w:pPr>
              <w:spacing w:line="276" w:lineRule="auto"/>
              <w:rPr>
                <w:bCs/>
                <w:sz w:val="24"/>
                <w:szCs w:val="24"/>
              </w:rPr>
            </w:pPr>
            <w:r w:rsidRPr="00084D44">
              <w:rPr>
                <w:bCs/>
                <w:sz w:val="24"/>
                <w:szCs w:val="24"/>
              </w:rPr>
              <w:t>проводить работу по целевому сбору, анализу исходных данных, подготовительного материала, выполнять необходимые предпроектные исследования;</w:t>
            </w:r>
          </w:p>
          <w:p w14:paraId="1C7DB5FA" w14:textId="77777777" w:rsidR="005070CB" w:rsidRPr="00084D44" w:rsidRDefault="005070CB" w:rsidP="00084D44">
            <w:pPr>
              <w:spacing w:line="276" w:lineRule="auto"/>
              <w:rPr>
                <w:bCs/>
                <w:sz w:val="24"/>
                <w:szCs w:val="24"/>
              </w:rPr>
            </w:pPr>
            <w:r w:rsidRPr="00084D44">
              <w:rPr>
                <w:bCs/>
                <w:sz w:val="24"/>
                <w:szCs w:val="24"/>
              </w:rPr>
              <w:t>владеть основными принципами, методами и приемами работы над дизайн-проектом;</w:t>
            </w:r>
          </w:p>
          <w:p w14:paraId="1C7DB5FB" w14:textId="77777777" w:rsidR="005070CB" w:rsidRPr="00084D44" w:rsidRDefault="005070CB" w:rsidP="00084D44">
            <w:pPr>
              <w:spacing w:line="276" w:lineRule="auto"/>
              <w:rPr>
                <w:bCs/>
                <w:sz w:val="24"/>
                <w:szCs w:val="24"/>
              </w:rPr>
            </w:pPr>
            <w:r w:rsidRPr="00084D44">
              <w:rPr>
                <w:bCs/>
                <w:sz w:val="24"/>
                <w:szCs w:val="24"/>
              </w:rPr>
              <w:t>осуществлять процесс  дизайнерского проектирования с учётом эргономических показателей</w:t>
            </w:r>
          </w:p>
        </w:tc>
      </w:tr>
      <w:tr w:rsidR="005070CB" w:rsidRPr="00084D44" w14:paraId="1C7DB608" w14:textId="77777777" w:rsidTr="00084D44">
        <w:tc>
          <w:tcPr>
            <w:tcW w:w="2802" w:type="dxa"/>
          </w:tcPr>
          <w:p w14:paraId="1C7DB5FD" w14:textId="77777777" w:rsidR="005070CB" w:rsidRPr="00084D44" w:rsidRDefault="005070CB" w:rsidP="00084D44">
            <w:pPr>
              <w:spacing w:line="276" w:lineRule="auto"/>
              <w:ind w:firstLine="709"/>
              <w:rPr>
                <w:bCs/>
                <w:sz w:val="24"/>
                <w:szCs w:val="24"/>
              </w:rPr>
            </w:pPr>
            <w:r w:rsidRPr="00084D44">
              <w:rPr>
                <w:bCs/>
                <w:sz w:val="24"/>
                <w:szCs w:val="24"/>
              </w:rPr>
              <w:lastRenderedPageBreak/>
              <w:t>знать</w:t>
            </w:r>
          </w:p>
        </w:tc>
        <w:tc>
          <w:tcPr>
            <w:tcW w:w="6662" w:type="dxa"/>
          </w:tcPr>
          <w:p w14:paraId="1C7DB5FE" w14:textId="77777777" w:rsidR="005070CB" w:rsidRPr="00084D44" w:rsidRDefault="005070CB" w:rsidP="00084D44">
            <w:pPr>
              <w:spacing w:line="276" w:lineRule="auto"/>
              <w:ind w:left="33"/>
              <w:rPr>
                <w:bCs/>
                <w:sz w:val="24"/>
                <w:szCs w:val="24"/>
              </w:rPr>
            </w:pPr>
            <w:r w:rsidRPr="00084D44">
              <w:rPr>
                <w:bCs/>
                <w:sz w:val="24"/>
                <w:szCs w:val="24"/>
              </w:rPr>
              <w:t>теоретические основы композиционного построения в графическом и в объемно-пространственном дизайне;</w:t>
            </w:r>
          </w:p>
          <w:p w14:paraId="1C7DB5FF" w14:textId="77777777" w:rsidR="005070CB" w:rsidRPr="00084D44" w:rsidRDefault="005070CB" w:rsidP="00084D44">
            <w:pPr>
              <w:spacing w:line="276" w:lineRule="auto"/>
              <w:ind w:left="33"/>
              <w:rPr>
                <w:bCs/>
                <w:sz w:val="24"/>
                <w:szCs w:val="24"/>
              </w:rPr>
            </w:pPr>
            <w:r w:rsidRPr="00084D44">
              <w:rPr>
                <w:bCs/>
                <w:sz w:val="24"/>
                <w:szCs w:val="24"/>
              </w:rPr>
              <w:t>законы создания колористики;</w:t>
            </w:r>
          </w:p>
          <w:p w14:paraId="1C7DB600" w14:textId="77777777" w:rsidR="005070CB" w:rsidRPr="00084D44" w:rsidRDefault="005070CB" w:rsidP="00084D44">
            <w:pPr>
              <w:spacing w:line="276" w:lineRule="auto"/>
              <w:ind w:left="33"/>
              <w:rPr>
                <w:bCs/>
                <w:sz w:val="24"/>
                <w:szCs w:val="24"/>
              </w:rPr>
            </w:pPr>
            <w:r w:rsidRPr="00084D44">
              <w:rPr>
                <w:bCs/>
                <w:sz w:val="24"/>
                <w:szCs w:val="24"/>
              </w:rPr>
              <w:t>закономерности построения художественной формы и особенности ее восприятия;</w:t>
            </w:r>
          </w:p>
          <w:p w14:paraId="1C7DB601" w14:textId="77777777" w:rsidR="005070CB" w:rsidRPr="00084D44" w:rsidRDefault="005070CB" w:rsidP="00084D44">
            <w:pPr>
              <w:spacing w:line="276" w:lineRule="auto"/>
              <w:ind w:left="33"/>
              <w:rPr>
                <w:bCs/>
                <w:sz w:val="24"/>
                <w:szCs w:val="24"/>
              </w:rPr>
            </w:pPr>
            <w:r w:rsidRPr="00084D44">
              <w:rPr>
                <w:bCs/>
                <w:sz w:val="24"/>
                <w:szCs w:val="24"/>
              </w:rPr>
              <w:t>законы формообразования;</w:t>
            </w:r>
          </w:p>
          <w:p w14:paraId="1C7DB602" w14:textId="77777777" w:rsidR="005070CB" w:rsidRPr="00084D44" w:rsidRDefault="005070CB" w:rsidP="00084D44">
            <w:pPr>
              <w:spacing w:line="276" w:lineRule="auto"/>
              <w:ind w:left="33"/>
              <w:rPr>
                <w:bCs/>
                <w:sz w:val="24"/>
                <w:szCs w:val="24"/>
              </w:rPr>
            </w:pPr>
            <w:r w:rsidRPr="00084D44">
              <w:rPr>
                <w:bCs/>
                <w:sz w:val="24"/>
                <w:szCs w:val="24"/>
              </w:rPr>
              <w:t>систематизирующие методы формообразования (модульность и комбинаторику);</w:t>
            </w:r>
          </w:p>
          <w:p w14:paraId="1C7DB603" w14:textId="77777777" w:rsidR="005070CB" w:rsidRPr="00084D44" w:rsidRDefault="005070CB" w:rsidP="00084D44">
            <w:pPr>
              <w:spacing w:line="276" w:lineRule="auto"/>
              <w:ind w:left="33"/>
              <w:rPr>
                <w:bCs/>
                <w:sz w:val="24"/>
                <w:szCs w:val="24"/>
              </w:rPr>
            </w:pPr>
            <w:r w:rsidRPr="00084D44">
              <w:rPr>
                <w:bCs/>
                <w:sz w:val="24"/>
                <w:szCs w:val="24"/>
              </w:rPr>
              <w:t>преобразующие методы формообразования (стилизацию и трансформацию);</w:t>
            </w:r>
          </w:p>
          <w:p w14:paraId="1C7DB604" w14:textId="77777777" w:rsidR="005070CB" w:rsidRPr="00084D44" w:rsidRDefault="005070CB" w:rsidP="00084D44">
            <w:pPr>
              <w:spacing w:line="276" w:lineRule="auto"/>
              <w:ind w:left="33"/>
              <w:rPr>
                <w:bCs/>
                <w:sz w:val="24"/>
                <w:szCs w:val="24"/>
              </w:rPr>
            </w:pPr>
            <w:r w:rsidRPr="00084D44">
              <w:rPr>
                <w:bCs/>
                <w:sz w:val="24"/>
                <w:szCs w:val="24"/>
              </w:rPr>
              <w:t>принципы и методы эргономики;</w:t>
            </w:r>
          </w:p>
          <w:p w14:paraId="1C7DB605" w14:textId="77777777" w:rsidR="005070CB" w:rsidRPr="00084D44" w:rsidRDefault="005070CB" w:rsidP="00084D44">
            <w:pPr>
              <w:spacing w:line="276" w:lineRule="auto"/>
              <w:ind w:left="33"/>
              <w:rPr>
                <w:bCs/>
                <w:sz w:val="24"/>
                <w:szCs w:val="24"/>
              </w:rPr>
            </w:pPr>
            <w:r w:rsidRPr="00084D44">
              <w:rPr>
                <w:bCs/>
                <w:sz w:val="24"/>
                <w:szCs w:val="24"/>
              </w:rPr>
              <w:t>современные тенденции в области дизайна;</w:t>
            </w:r>
          </w:p>
          <w:p w14:paraId="1C7DB606" w14:textId="77777777" w:rsidR="005070CB" w:rsidRPr="00084D44" w:rsidRDefault="005070CB" w:rsidP="00084D44">
            <w:pPr>
              <w:spacing w:line="276" w:lineRule="auto"/>
              <w:ind w:left="33"/>
              <w:rPr>
                <w:bCs/>
                <w:sz w:val="24"/>
                <w:szCs w:val="24"/>
              </w:rPr>
            </w:pPr>
            <w:r w:rsidRPr="00084D44">
              <w:rPr>
                <w:bCs/>
                <w:sz w:val="24"/>
                <w:szCs w:val="24"/>
              </w:rPr>
              <w:t>систематизацию компьютерных программ для осуществления процесса дизайнерского проектирования;</w:t>
            </w:r>
          </w:p>
          <w:p w14:paraId="1C7DB607" w14:textId="77777777" w:rsidR="005070CB" w:rsidRPr="00084D44" w:rsidRDefault="005070CB" w:rsidP="00084D44">
            <w:pPr>
              <w:spacing w:line="276" w:lineRule="auto"/>
              <w:ind w:left="33"/>
              <w:jc w:val="both"/>
              <w:rPr>
                <w:bCs/>
                <w:sz w:val="24"/>
                <w:szCs w:val="24"/>
              </w:rPr>
            </w:pPr>
            <w:r w:rsidRPr="00084D44">
              <w:rPr>
                <w:bCs/>
                <w:sz w:val="24"/>
                <w:szCs w:val="24"/>
              </w:rPr>
              <w:t>методики расчёта технико-экономических показателей дизайнерского проекта</w:t>
            </w:r>
          </w:p>
        </w:tc>
      </w:tr>
    </w:tbl>
    <w:p w14:paraId="1C7DB609" w14:textId="77777777" w:rsidR="005070CB" w:rsidRPr="004A0B5D" w:rsidRDefault="005070CB" w:rsidP="00084D44">
      <w:pPr>
        <w:spacing w:line="276" w:lineRule="auto"/>
        <w:rPr>
          <w:b/>
        </w:rPr>
      </w:pPr>
    </w:p>
    <w:p w14:paraId="1C7DB60A" w14:textId="77777777" w:rsidR="005070CB" w:rsidRDefault="005070CB" w:rsidP="00222A3D">
      <w:pPr>
        <w:rPr>
          <w:b/>
          <w:sz w:val="24"/>
        </w:rPr>
      </w:pPr>
    </w:p>
    <w:p w14:paraId="1C7DB60B" w14:textId="77777777" w:rsidR="005070CB" w:rsidRDefault="005070CB" w:rsidP="00222A3D">
      <w:pPr>
        <w:ind w:firstLine="709"/>
        <w:rPr>
          <w:b/>
          <w:sz w:val="24"/>
        </w:rPr>
      </w:pPr>
      <w:r>
        <w:rPr>
          <w:b/>
          <w:sz w:val="24"/>
        </w:rPr>
        <w:t>1.2. Количество часов, отводимое на освоение профессионального модуля</w:t>
      </w:r>
    </w:p>
    <w:p w14:paraId="1C7DB60C" w14:textId="77777777" w:rsidR="005070CB" w:rsidRPr="00271157" w:rsidRDefault="005070CB" w:rsidP="00222A3D">
      <w:pPr>
        <w:rPr>
          <w:sz w:val="24"/>
          <w:szCs w:val="24"/>
        </w:rPr>
      </w:pPr>
    </w:p>
    <w:p w14:paraId="1C7DB60D" w14:textId="77777777" w:rsidR="005070CB" w:rsidRPr="00271157" w:rsidRDefault="005070CB" w:rsidP="00C657F8">
      <w:pPr>
        <w:pStyle w:val="a3"/>
        <w:ind w:firstLine="709"/>
        <w:jc w:val="both"/>
        <w:rPr>
          <w:sz w:val="24"/>
          <w:szCs w:val="24"/>
        </w:rPr>
      </w:pPr>
      <w:r w:rsidRPr="00271157">
        <w:rPr>
          <w:sz w:val="24"/>
          <w:szCs w:val="24"/>
        </w:rPr>
        <w:t>Всего</w:t>
      </w:r>
      <w:r w:rsidRPr="00271157">
        <w:rPr>
          <w:spacing w:val="-4"/>
          <w:sz w:val="24"/>
          <w:szCs w:val="24"/>
        </w:rPr>
        <w:t xml:space="preserve"> </w:t>
      </w:r>
      <w:r w:rsidRPr="00271157">
        <w:rPr>
          <w:sz w:val="24"/>
          <w:szCs w:val="24"/>
        </w:rPr>
        <w:t>–</w:t>
      </w:r>
      <w:r w:rsidRPr="00271157">
        <w:rPr>
          <w:spacing w:val="-1"/>
          <w:sz w:val="24"/>
          <w:szCs w:val="24"/>
        </w:rPr>
        <w:t xml:space="preserve"> </w:t>
      </w:r>
      <w:r>
        <w:rPr>
          <w:sz w:val="24"/>
          <w:szCs w:val="24"/>
        </w:rPr>
        <w:t>612</w:t>
      </w:r>
      <w:r w:rsidRPr="00271157">
        <w:rPr>
          <w:sz w:val="24"/>
          <w:szCs w:val="24"/>
        </w:rPr>
        <w:t xml:space="preserve"> час</w:t>
      </w:r>
      <w:r>
        <w:rPr>
          <w:sz w:val="24"/>
          <w:szCs w:val="24"/>
        </w:rPr>
        <w:t>ов</w:t>
      </w:r>
      <w:r w:rsidRPr="00271157">
        <w:rPr>
          <w:sz w:val="24"/>
          <w:szCs w:val="24"/>
        </w:rPr>
        <w:t>,</w:t>
      </w:r>
      <w:r w:rsidRPr="00271157">
        <w:rPr>
          <w:spacing w:val="-2"/>
          <w:sz w:val="24"/>
          <w:szCs w:val="24"/>
        </w:rPr>
        <w:t xml:space="preserve"> </w:t>
      </w:r>
      <w:r w:rsidRPr="00271157">
        <w:rPr>
          <w:sz w:val="24"/>
          <w:szCs w:val="24"/>
        </w:rPr>
        <w:t>в</w:t>
      </w:r>
      <w:r w:rsidRPr="00271157">
        <w:rPr>
          <w:spacing w:val="-2"/>
          <w:sz w:val="24"/>
          <w:szCs w:val="24"/>
        </w:rPr>
        <w:t xml:space="preserve"> </w:t>
      </w:r>
      <w:r w:rsidRPr="00271157">
        <w:rPr>
          <w:sz w:val="24"/>
          <w:szCs w:val="24"/>
        </w:rPr>
        <w:t>том</w:t>
      </w:r>
      <w:r w:rsidRPr="00271157">
        <w:rPr>
          <w:spacing w:val="-1"/>
          <w:sz w:val="24"/>
          <w:szCs w:val="24"/>
        </w:rPr>
        <w:t xml:space="preserve"> </w:t>
      </w:r>
      <w:r w:rsidRPr="00271157">
        <w:rPr>
          <w:spacing w:val="-2"/>
          <w:sz w:val="24"/>
          <w:szCs w:val="24"/>
        </w:rPr>
        <w:t>числе:</w:t>
      </w:r>
    </w:p>
    <w:p w14:paraId="1C7DB60E" w14:textId="77777777" w:rsidR="005070CB" w:rsidRDefault="005070CB" w:rsidP="00C657F8">
      <w:pPr>
        <w:pStyle w:val="a3"/>
        <w:ind w:firstLine="709"/>
        <w:jc w:val="both"/>
        <w:rPr>
          <w:sz w:val="24"/>
          <w:szCs w:val="24"/>
        </w:rPr>
      </w:pPr>
      <w:r>
        <w:rPr>
          <w:sz w:val="24"/>
          <w:szCs w:val="24"/>
        </w:rPr>
        <w:t>С преподавателем – 476</w:t>
      </w:r>
    </w:p>
    <w:p w14:paraId="1C7DB60F" w14:textId="77777777" w:rsidR="005070CB" w:rsidRDefault="005070CB" w:rsidP="00C657F8">
      <w:pPr>
        <w:pStyle w:val="a3"/>
        <w:ind w:firstLine="709"/>
        <w:jc w:val="both"/>
        <w:rPr>
          <w:sz w:val="24"/>
          <w:szCs w:val="24"/>
        </w:rPr>
      </w:pPr>
      <w:r>
        <w:rPr>
          <w:sz w:val="24"/>
          <w:szCs w:val="24"/>
        </w:rPr>
        <w:t>Самостоятельная работа – 82 часа</w:t>
      </w:r>
    </w:p>
    <w:p w14:paraId="1C7DB610" w14:textId="77777777" w:rsidR="005070CB" w:rsidRPr="00271157" w:rsidRDefault="005070CB" w:rsidP="00C657F8">
      <w:pPr>
        <w:pStyle w:val="a3"/>
        <w:ind w:firstLine="709"/>
        <w:jc w:val="both"/>
        <w:rPr>
          <w:sz w:val="24"/>
          <w:szCs w:val="24"/>
        </w:rPr>
      </w:pPr>
      <w:r w:rsidRPr="00271157">
        <w:rPr>
          <w:sz w:val="24"/>
          <w:szCs w:val="24"/>
        </w:rPr>
        <w:t>Курсовая работа –</w:t>
      </w:r>
      <w:r>
        <w:rPr>
          <w:sz w:val="24"/>
          <w:szCs w:val="24"/>
        </w:rPr>
        <w:t xml:space="preserve"> не предусмотрена</w:t>
      </w:r>
    </w:p>
    <w:p w14:paraId="1C7DB611" w14:textId="77777777" w:rsidR="005070CB" w:rsidRPr="00271157" w:rsidRDefault="005070CB" w:rsidP="00C657F8">
      <w:pPr>
        <w:pStyle w:val="a3"/>
        <w:ind w:firstLine="709"/>
        <w:jc w:val="both"/>
        <w:rPr>
          <w:sz w:val="24"/>
          <w:szCs w:val="24"/>
        </w:rPr>
      </w:pPr>
      <w:r w:rsidRPr="00271157">
        <w:rPr>
          <w:sz w:val="24"/>
          <w:szCs w:val="24"/>
        </w:rPr>
        <w:t xml:space="preserve">Учебная практика – </w:t>
      </w:r>
      <w:r>
        <w:rPr>
          <w:sz w:val="24"/>
          <w:szCs w:val="24"/>
        </w:rPr>
        <w:t>108</w:t>
      </w:r>
      <w:r w:rsidRPr="00271157">
        <w:rPr>
          <w:sz w:val="24"/>
          <w:szCs w:val="24"/>
        </w:rPr>
        <w:t xml:space="preserve"> ч </w:t>
      </w:r>
    </w:p>
    <w:p w14:paraId="1C7DB612" w14:textId="77777777" w:rsidR="005070CB" w:rsidRPr="00271157" w:rsidRDefault="005070CB" w:rsidP="00C657F8">
      <w:pPr>
        <w:pStyle w:val="a3"/>
        <w:ind w:firstLine="709"/>
        <w:jc w:val="both"/>
        <w:rPr>
          <w:sz w:val="24"/>
          <w:szCs w:val="24"/>
        </w:rPr>
      </w:pPr>
      <w:r w:rsidRPr="00271157">
        <w:rPr>
          <w:sz w:val="24"/>
          <w:szCs w:val="24"/>
        </w:rPr>
        <w:t>Производственная</w:t>
      </w:r>
      <w:r w:rsidRPr="00271157">
        <w:rPr>
          <w:spacing w:val="-8"/>
          <w:sz w:val="24"/>
          <w:szCs w:val="24"/>
        </w:rPr>
        <w:t xml:space="preserve"> </w:t>
      </w:r>
      <w:r w:rsidRPr="00271157">
        <w:rPr>
          <w:sz w:val="24"/>
          <w:szCs w:val="24"/>
        </w:rPr>
        <w:t>практика</w:t>
      </w:r>
      <w:r w:rsidRPr="00271157">
        <w:rPr>
          <w:spacing w:val="-10"/>
          <w:sz w:val="24"/>
          <w:szCs w:val="24"/>
        </w:rPr>
        <w:t xml:space="preserve"> </w:t>
      </w:r>
      <w:r w:rsidRPr="00271157">
        <w:rPr>
          <w:sz w:val="24"/>
          <w:szCs w:val="24"/>
        </w:rPr>
        <w:t>–</w:t>
      </w:r>
      <w:r>
        <w:rPr>
          <w:sz w:val="24"/>
          <w:szCs w:val="24"/>
        </w:rPr>
        <w:t>108</w:t>
      </w:r>
      <w:r w:rsidRPr="00271157">
        <w:rPr>
          <w:spacing w:val="-8"/>
          <w:sz w:val="24"/>
          <w:szCs w:val="24"/>
        </w:rPr>
        <w:t xml:space="preserve"> </w:t>
      </w:r>
      <w:r w:rsidRPr="00271157">
        <w:rPr>
          <w:sz w:val="24"/>
          <w:szCs w:val="24"/>
        </w:rPr>
        <w:t>ч</w:t>
      </w:r>
    </w:p>
    <w:p w14:paraId="1C7DB613" w14:textId="77777777" w:rsidR="005070CB" w:rsidRPr="00271157" w:rsidRDefault="005070CB" w:rsidP="00C657F8">
      <w:pPr>
        <w:pStyle w:val="a3"/>
        <w:ind w:firstLine="709"/>
        <w:jc w:val="both"/>
        <w:rPr>
          <w:spacing w:val="-2"/>
          <w:sz w:val="24"/>
          <w:szCs w:val="24"/>
        </w:rPr>
      </w:pPr>
      <w:r w:rsidRPr="00271157">
        <w:rPr>
          <w:sz w:val="24"/>
          <w:szCs w:val="24"/>
        </w:rPr>
        <w:t>Итоговая</w:t>
      </w:r>
      <w:r w:rsidRPr="00271157">
        <w:rPr>
          <w:spacing w:val="35"/>
          <w:sz w:val="24"/>
          <w:szCs w:val="24"/>
        </w:rPr>
        <w:t xml:space="preserve"> </w:t>
      </w:r>
      <w:r w:rsidRPr="00271157">
        <w:rPr>
          <w:sz w:val="24"/>
          <w:szCs w:val="24"/>
        </w:rPr>
        <w:t>аттестация</w:t>
      </w:r>
      <w:r w:rsidRPr="00271157">
        <w:rPr>
          <w:spacing w:val="37"/>
          <w:sz w:val="24"/>
          <w:szCs w:val="24"/>
        </w:rPr>
        <w:t xml:space="preserve"> </w:t>
      </w:r>
      <w:r w:rsidRPr="00271157">
        <w:rPr>
          <w:sz w:val="24"/>
          <w:szCs w:val="24"/>
        </w:rPr>
        <w:t>в</w:t>
      </w:r>
      <w:r w:rsidRPr="00271157">
        <w:rPr>
          <w:spacing w:val="36"/>
          <w:sz w:val="24"/>
          <w:szCs w:val="24"/>
        </w:rPr>
        <w:t xml:space="preserve"> </w:t>
      </w:r>
      <w:r w:rsidRPr="00271157">
        <w:rPr>
          <w:sz w:val="24"/>
          <w:szCs w:val="24"/>
        </w:rPr>
        <w:t>форме</w:t>
      </w:r>
      <w:r w:rsidRPr="00271157">
        <w:rPr>
          <w:spacing w:val="37"/>
          <w:sz w:val="24"/>
          <w:szCs w:val="24"/>
        </w:rPr>
        <w:t xml:space="preserve"> </w:t>
      </w:r>
      <w:r w:rsidRPr="00271157">
        <w:rPr>
          <w:sz w:val="24"/>
          <w:szCs w:val="24"/>
        </w:rPr>
        <w:t>экзамена</w:t>
      </w:r>
      <w:r>
        <w:rPr>
          <w:sz w:val="24"/>
          <w:szCs w:val="24"/>
        </w:rPr>
        <w:t xml:space="preserve"> по модулю</w:t>
      </w:r>
      <w:r w:rsidRPr="00271157">
        <w:rPr>
          <w:spacing w:val="35"/>
          <w:sz w:val="24"/>
          <w:szCs w:val="24"/>
        </w:rPr>
        <w:t>.</w:t>
      </w:r>
    </w:p>
    <w:p w14:paraId="1C7DB614" w14:textId="77777777" w:rsidR="005070CB" w:rsidRDefault="005070CB" w:rsidP="00C657F8">
      <w:pPr>
        <w:pStyle w:val="a3"/>
        <w:ind w:firstLine="709"/>
        <w:jc w:val="both"/>
      </w:pPr>
    </w:p>
    <w:p w14:paraId="1C7DB615" w14:textId="77777777" w:rsidR="005070CB" w:rsidRDefault="005070CB" w:rsidP="00C657F8">
      <w:pPr>
        <w:pStyle w:val="a3"/>
        <w:ind w:firstLine="709"/>
        <w:jc w:val="both"/>
      </w:pPr>
    </w:p>
    <w:p w14:paraId="1C7DB616" w14:textId="77777777" w:rsidR="005070CB" w:rsidRDefault="005070CB">
      <w:pPr>
        <w:pStyle w:val="TableParagraph"/>
        <w:rPr>
          <w:sz w:val="24"/>
        </w:rPr>
        <w:sectPr w:rsidR="005070CB" w:rsidSect="00C657F8">
          <w:type w:val="nextColumn"/>
          <w:pgSz w:w="11930" w:h="16860"/>
          <w:pgMar w:top="1134" w:right="851" w:bottom="1134" w:left="1418" w:header="0" w:footer="998" w:gutter="0"/>
          <w:cols w:space="720"/>
        </w:sectPr>
      </w:pPr>
    </w:p>
    <w:p w14:paraId="1C7DB617" w14:textId="77777777" w:rsidR="005070CB" w:rsidRDefault="005070CB" w:rsidP="00554E6D">
      <w:pPr>
        <w:pStyle w:val="Heading11"/>
        <w:numPr>
          <w:ilvl w:val="0"/>
          <w:numId w:val="3"/>
        </w:numPr>
        <w:tabs>
          <w:tab w:val="left" w:pos="439"/>
        </w:tabs>
        <w:jc w:val="center"/>
        <w:rPr>
          <w:sz w:val="26"/>
        </w:rPr>
      </w:pPr>
      <w:r>
        <w:lastRenderedPageBreak/>
        <w:t>СТРУКТУРА</w:t>
      </w:r>
      <w:r>
        <w:rPr>
          <w:spacing w:val="-14"/>
        </w:rPr>
        <w:t xml:space="preserve"> </w:t>
      </w:r>
      <w:r>
        <w:t>И</w:t>
      </w:r>
      <w:r>
        <w:rPr>
          <w:spacing w:val="-6"/>
        </w:rPr>
        <w:t xml:space="preserve"> </w:t>
      </w:r>
      <w:r>
        <w:t>СОДЕРЖАНИЕ</w:t>
      </w:r>
      <w:r>
        <w:rPr>
          <w:spacing w:val="-7"/>
        </w:rPr>
        <w:t xml:space="preserve"> </w:t>
      </w:r>
      <w:r>
        <w:t>ПРОФЕССИОНАЛЬНОГО</w:t>
      </w:r>
      <w:r>
        <w:rPr>
          <w:spacing w:val="-8"/>
        </w:rPr>
        <w:t xml:space="preserve"> </w:t>
      </w:r>
      <w:r>
        <w:rPr>
          <w:spacing w:val="-2"/>
        </w:rPr>
        <w:t>МОДУЛЯ</w:t>
      </w:r>
    </w:p>
    <w:p w14:paraId="1C7DB618" w14:textId="77777777" w:rsidR="005070CB" w:rsidRPr="00055B36" w:rsidRDefault="005070CB" w:rsidP="00554E6D">
      <w:pPr>
        <w:pStyle w:val="a5"/>
        <w:numPr>
          <w:ilvl w:val="1"/>
          <w:numId w:val="3"/>
        </w:numPr>
        <w:tabs>
          <w:tab w:val="left" w:pos="634"/>
        </w:tabs>
        <w:rPr>
          <w:b/>
          <w:sz w:val="28"/>
        </w:rPr>
      </w:pPr>
      <w:r>
        <w:rPr>
          <w:b/>
          <w:spacing w:val="-2"/>
          <w:sz w:val="28"/>
        </w:rPr>
        <w:t xml:space="preserve"> </w:t>
      </w:r>
      <w:r w:rsidRPr="00055B36">
        <w:rPr>
          <w:b/>
          <w:spacing w:val="-2"/>
          <w:sz w:val="28"/>
        </w:rPr>
        <w:t>Структура</w:t>
      </w:r>
      <w:r w:rsidRPr="00055B36">
        <w:rPr>
          <w:b/>
          <w:spacing w:val="4"/>
          <w:sz w:val="28"/>
        </w:rPr>
        <w:t xml:space="preserve"> </w:t>
      </w:r>
      <w:r w:rsidRPr="00055B36">
        <w:rPr>
          <w:b/>
          <w:spacing w:val="-2"/>
          <w:sz w:val="28"/>
        </w:rPr>
        <w:t>профессионального</w:t>
      </w:r>
      <w:r w:rsidRPr="00055B36">
        <w:rPr>
          <w:b/>
          <w:spacing w:val="7"/>
          <w:sz w:val="28"/>
        </w:rPr>
        <w:t xml:space="preserve"> </w:t>
      </w:r>
      <w:r w:rsidRPr="00055B36">
        <w:rPr>
          <w:b/>
          <w:spacing w:val="-2"/>
          <w:sz w:val="28"/>
        </w:rPr>
        <w:t>модуля</w:t>
      </w:r>
    </w:p>
    <w:p w14:paraId="1C7DB619" w14:textId="77777777" w:rsidR="005070CB" w:rsidRDefault="005070CB">
      <w:pPr>
        <w:pStyle w:val="TableParagraph"/>
        <w:spacing w:line="234" w:lineRule="exact"/>
        <w:jc w:val="center"/>
        <w:rPr>
          <w:b/>
        </w:rPr>
      </w:pPr>
    </w:p>
    <w:p w14:paraId="1C7DB61A" w14:textId="77777777" w:rsidR="005070CB" w:rsidRDefault="005070CB">
      <w:pPr>
        <w:pStyle w:val="TableParagraph"/>
        <w:spacing w:line="234" w:lineRule="exact"/>
        <w:jc w:val="center"/>
        <w:rPr>
          <w:b/>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2711"/>
        <w:gridCol w:w="1106"/>
        <w:gridCol w:w="690"/>
        <w:gridCol w:w="690"/>
        <w:gridCol w:w="626"/>
        <w:gridCol w:w="1176"/>
        <w:gridCol w:w="1133"/>
        <w:gridCol w:w="901"/>
        <w:gridCol w:w="1720"/>
        <w:gridCol w:w="1384"/>
        <w:gridCol w:w="1723"/>
      </w:tblGrid>
      <w:tr w:rsidR="005070CB" w:rsidRPr="004A0B5D" w14:paraId="1C7DB621" w14:textId="77777777" w:rsidTr="005811D6">
        <w:trPr>
          <w:trHeight w:val="353"/>
        </w:trPr>
        <w:tc>
          <w:tcPr>
            <w:tcW w:w="463" w:type="pct"/>
            <w:vMerge w:val="restart"/>
            <w:vAlign w:val="center"/>
          </w:tcPr>
          <w:p w14:paraId="1C7DB61B" w14:textId="77777777" w:rsidR="005070CB" w:rsidRPr="004A0B5D" w:rsidRDefault="005070CB" w:rsidP="005811D6">
            <w:pPr>
              <w:suppressAutoHyphens/>
              <w:jc w:val="center"/>
            </w:pPr>
            <w:r w:rsidRPr="004A0B5D">
              <w:t>Коды профессиональных общих компетенций</w:t>
            </w:r>
          </w:p>
        </w:tc>
        <w:tc>
          <w:tcPr>
            <w:tcW w:w="887" w:type="pct"/>
            <w:vMerge w:val="restart"/>
            <w:vAlign w:val="center"/>
          </w:tcPr>
          <w:p w14:paraId="1C7DB61C" w14:textId="77777777" w:rsidR="005070CB" w:rsidRPr="004A0B5D" w:rsidRDefault="005070CB" w:rsidP="005811D6">
            <w:pPr>
              <w:suppressAutoHyphens/>
              <w:jc w:val="center"/>
            </w:pPr>
            <w:r w:rsidRPr="004A0B5D">
              <w:t>Наименования разделов профессионального модуля</w:t>
            </w:r>
          </w:p>
        </w:tc>
        <w:tc>
          <w:tcPr>
            <w:tcW w:w="362" w:type="pct"/>
            <w:vMerge w:val="restart"/>
            <w:vAlign w:val="center"/>
          </w:tcPr>
          <w:p w14:paraId="1C7DB61D" w14:textId="77777777" w:rsidR="005070CB" w:rsidRPr="004A0B5D" w:rsidRDefault="005070CB" w:rsidP="005811D6">
            <w:pPr>
              <w:suppressAutoHyphens/>
              <w:jc w:val="center"/>
              <w:rPr>
                <w:iCs/>
              </w:rPr>
            </w:pPr>
            <w:r w:rsidRPr="004A0B5D">
              <w:rPr>
                <w:iCs/>
              </w:rPr>
              <w:t>Суммар</w:t>
            </w:r>
          </w:p>
          <w:p w14:paraId="1C7DB61E" w14:textId="77777777" w:rsidR="005070CB" w:rsidRPr="004A0B5D" w:rsidRDefault="005070CB" w:rsidP="005811D6">
            <w:pPr>
              <w:suppressAutoHyphens/>
              <w:jc w:val="center"/>
              <w:rPr>
                <w:iCs/>
              </w:rPr>
            </w:pPr>
            <w:r w:rsidRPr="004A0B5D">
              <w:rPr>
                <w:iCs/>
              </w:rPr>
              <w:t>ный объем нагрузки, час.</w:t>
            </w:r>
          </w:p>
        </w:tc>
        <w:tc>
          <w:tcPr>
            <w:tcW w:w="226" w:type="pct"/>
            <w:vMerge w:val="restart"/>
            <w:textDirection w:val="btLr"/>
            <w:vAlign w:val="center"/>
          </w:tcPr>
          <w:p w14:paraId="1C7DB61F" w14:textId="77777777" w:rsidR="005070CB" w:rsidRPr="004A0B5D" w:rsidRDefault="005070CB" w:rsidP="005811D6">
            <w:pPr>
              <w:ind w:left="113" w:right="113"/>
              <w:jc w:val="center"/>
              <w:rPr>
                <w:iCs/>
              </w:rPr>
            </w:pPr>
            <w:r w:rsidRPr="004A0B5D">
              <w:rPr>
                <w:iCs/>
              </w:rPr>
              <w:t>В т.ч. в форме практ. подготовки</w:t>
            </w:r>
          </w:p>
        </w:tc>
        <w:tc>
          <w:tcPr>
            <w:tcW w:w="3062" w:type="pct"/>
            <w:gridSpan w:val="8"/>
          </w:tcPr>
          <w:p w14:paraId="1C7DB620" w14:textId="77777777" w:rsidR="005070CB" w:rsidRPr="004A0B5D" w:rsidRDefault="005070CB" w:rsidP="005811D6">
            <w:pPr>
              <w:suppressAutoHyphens/>
              <w:jc w:val="center"/>
            </w:pPr>
            <w:r w:rsidRPr="004A0B5D">
              <w:t>Объем профессионального модуля, ак. час.</w:t>
            </w:r>
          </w:p>
        </w:tc>
      </w:tr>
      <w:tr w:rsidR="005070CB" w:rsidRPr="004A0B5D" w14:paraId="1C7DB629" w14:textId="77777777" w:rsidTr="005811D6">
        <w:trPr>
          <w:trHeight w:val="353"/>
        </w:trPr>
        <w:tc>
          <w:tcPr>
            <w:tcW w:w="463" w:type="pct"/>
            <w:vMerge/>
            <w:vAlign w:val="center"/>
          </w:tcPr>
          <w:p w14:paraId="1C7DB622" w14:textId="77777777" w:rsidR="005070CB" w:rsidRPr="004A0B5D" w:rsidRDefault="005070CB" w:rsidP="005811D6">
            <w:pPr>
              <w:suppressAutoHyphens/>
              <w:jc w:val="center"/>
              <w:rPr>
                <w:sz w:val="20"/>
                <w:szCs w:val="20"/>
              </w:rPr>
            </w:pPr>
          </w:p>
        </w:tc>
        <w:tc>
          <w:tcPr>
            <w:tcW w:w="887" w:type="pct"/>
            <w:vMerge/>
            <w:vAlign w:val="center"/>
          </w:tcPr>
          <w:p w14:paraId="1C7DB623" w14:textId="77777777" w:rsidR="005070CB" w:rsidRPr="004A0B5D" w:rsidRDefault="005070CB" w:rsidP="005811D6">
            <w:pPr>
              <w:suppressAutoHyphens/>
              <w:jc w:val="center"/>
              <w:rPr>
                <w:sz w:val="20"/>
                <w:szCs w:val="20"/>
              </w:rPr>
            </w:pPr>
          </w:p>
        </w:tc>
        <w:tc>
          <w:tcPr>
            <w:tcW w:w="362" w:type="pct"/>
            <w:vMerge/>
            <w:vAlign w:val="center"/>
          </w:tcPr>
          <w:p w14:paraId="1C7DB624" w14:textId="77777777" w:rsidR="005070CB" w:rsidRPr="004A0B5D" w:rsidRDefault="005070CB" w:rsidP="005811D6">
            <w:pPr>
              <w:suppressAutoHyphens/>
              <w:jc w:val="center"/>
              <w:rPr>
                <w:iCs/>
                <w:sz w:val="20"/>
                <w:szCs w:val="20"/>
              </w:rPr>
            </w:pPr>
          </w:p>
        </w:tc>
        <w:tc>
          <w:tcPr>
            <w:tcW w:w="226" w:type="pct"/>
            <w:vMerge/>
          </w:tcPr>
          <w:p w14:paraId="1C7DB625" w14:textId="77777777" w:rsidR="005070CB" w:rsidRPr="004A0B5D" w:rsidRDefault="005070CB" w:rsidP="005811D6">
            <w:pPr>
              <w:suppressAutoHyphens/>
              <w:jc w:val="center"/>
            </w:pPr>
          </w:p>
        </w:tc>
        <w:tc>
          <w:tcPr>
            <w:tcW w:w="2498" w:type="pct"/>
            <w:gridSpan w:val="7"/>
          </w:tcPr>
          <w:p w14:paraId="1C7DB626" w14:textId="77777777" w:rsidR="005070CB" w:rsidRPr="004A0B5D" w:rsidRDefault="005070CB" w:rsidP="005811D6">
            <w:pPr>
              <w:suppressAutoHyphens/>
              <w:jc w:val="center"/>
            </w:pPr>
            <w:r w:rsidRPr="004A0B5D">
              <w:t>работа обучающихся во взаимодействии с преподавателем</w:t>
            </w:r>
          </w:p>
        </w:tc>
        <w:tc>
          <w:tcPr>
            <w:tcW w:w="564" w:type="pct"/>
            <w:vMerge w:val="restart"/>
          </w:tcPr>
          <w:p w14:paraId="1C7DB627" w14:textId="77777777" w:rsidR="005070CB" w:rsidRPr="004A0B5D" w:rsidRDefault="005070CB" w:rsidP="005811D6">
            <w:pPr>
              <w:suppressAutoHyphens/>
              <w:jc w:val="center"/>
            </w:pPr>
            <w:r w:rsidRPr="004A0B5D">
              <w:t>самостоятель</w:t>
            </w:r>
          </w:p>
          <w:p w14:paraId="1C7DB628" w14:textId="77777777" w:rsidR="005070CB" w:rsidRPr="004A0B5D" w:rsidRDefault="005070CB" w:rsidP="00EB0A67">
            <w:pPr>
              <w:suppressAutoHyphens/>
              <w:jc w:val="center"/>
              <w:rPr>
                <w:sz w:val="20"/>
                <w:szCs w:val="20"/>
              </w:rPr>
            </w:pPr>
            <w:r w:rsidRPr="004A0B5D">
              <w:t>ная работа</w:t>
            </w:r>
          </w:p>
        </w:tc>
      </w:tr>
      <w:tr w:rsidR="005070CB" w:rsidRPr="004A0B5D" w14:paraId="1C7DB632" w14:textId="77777777" w:rsidTr="005811D6">
        <w:trPr>
          <w:trHeight w:val="115"/>
        </w:trPr>
        <w:tc>
          <w:tcPr>
            <w:tcW w:w="463" w:type="pct"/>
            <w:vMerge/>
          </w:tcPr>
          <w:p w14:paraId="1C7DB62A" w14:textId="77777777" w:rsidR="005070CB" w:rsidRPr="004A0B5D" w:rsidRDefault="005070CB" w:rsidP="005811D6">
            <w:pPr>
              <w:rPr>
                <w:i/>
              </w:rPr>
            </w:pPr>
          </w:p>
        </w:tc>
        <w:tc>
          <w:tcPr>
            <w:tcW w:w="887" w:type="pct"/>
            <w:vMerge/>
            <w:vAlign w:val="center"/>
          </w:tcPr>
          <w:p w14:paraId="1C7DB62B" w14:textId="77777777" w:rsidR="005070CB" w:rsidRPr="004A0B5D" w:rsidRDefault="005070CB" w:rsidP="005811D6">
            <w:pPr>
              <w:rPr>
                <w:i/>
              </w:rPr>
            </w:pPr>
          </w:p>
        </w:tc>
        <w:tc>
          <w:tcPr>
            <w:tcW w:w="362" w:type="pct"/>
            <w:vMerge/>
            <w:vAlign w:val="center"/>
          </w:tcPr>
          <w:p w14:paraId="1C7DB62C" w14:textId="77777777" w:rsidR="005070CB" w:rsidRPr="004A0B5D" w:rsidRDefault="005070CB" w:rsidP="005811D6">
            <w:pPr>
              <w:rPr>
                <w:i/>
                <w:iCs/>
              </w:rPr>
            </w:pPr>
          </w:p>
        </w:tc>
        <w:tc>
          <w:tcPr>
            <w:tcW w:w="226" w:type="pct"/>
            <w:vMerge/>
          </w:tcPr>
          <w:p w14:paraId="1C7DB62D" w14:textId="77777777" w:rsidR="005070CB" w:rsidRPr="004A0B5D" w:rsidRDefault="005070CB" w:rsidP="005811D6">
            <w:pPr>
              <w:suppressAutoHyphens/>
              <w:jc w:val="center"/>
            </w:pPr>
          </w:p>
        </w:tc>
        <w:tc>
          <w:tcPr>
            <w:tcW w:w="1187" w:type="pct"/>
            <w:gridSpan w:val="4"/>
          </w:tcPr>
          <w:p w14:paraId="1C7DB62E" w14:textId="77777777" w:rsidR="005070CB" w:rsidRPr="004A0B5D" w:rsidRDefault="005070CB" w:rsidP="005811D6">
            <w:pPr>
              <w:suppressAutoHyphens/>
              <w:jc w:val="center"/>
            </w:pPr>
            <w:r w:rsidRPr="004A0B5D">
              <w:t>обучение по МДК</w:t>
            </w:r>
          </w:p>
        </w:tc>
        <w:tc>
          <w:tcPr>
            <w:tcW w:w="858" w:type="pct"/>
            <w:gridSpan w:val="2"/>
            <w:vMerge w:val="restart"/>
            <w:vAlign w:val="center"/>
          </w:tcPr>
          <w:p w14:paraId="1C7DB62F" w14:textId="77777777" w:rsidR="005070CB" w:rsidRPr="004A0B5D" w:rsidRDefault="005070CB" w:rsidP="005811D6">
            <w:pPr>
              <w:suppressAutoHyphens/>
              <w:jc w:val="center"/>
            </w:pPr>
            <w:r w:rsidRPr="004A0B5D">
              <w:t>практики</w:t>
            </w:r>
          </w:p>
        </w:tc>
        <w:tc>
          <w:tcPr>
            <w:tcW w:w="453" w:type="pct"/>
            <w:vMerge w:val="restart"/>
            <w:vAlign w:val="center"/>
          </w:tcPr>
          <w:p w14:paraId="1C7DB630" w14:textId="77777777" w:rsidR="005070CB" w:rsidRPr="004A0B5D" w:rsidRDefault="005070CB" w:rsidP="00EB0A67">
            <w:pPr>
              <w:suppressAutoHyphens/>
              <w:jc w:val="center"/>
              <w:rPr>
                <w:i/>
              </w:rPr>
            </w:pPr>
            <w:r w:rsidRPr="004A0B5D">
              <w:t>консультации</w:t>
            </w:r>
          </w:p>
        </w:tc>
        <w:tc>
          <w:tcPr>
            <w:tcW w:w="564" w:type="pct"/>
            <w:vMerge/>
          </w:tcPr>
          <w:p w14:paraId="1C7DB631" w14:textId="77777777" w:rsidR="005070CB" w:rsidRPr="004A0B5D" w:rsidRDefault="005070CB" w:rsidP="005811D6">
            <w:pPr>
              <w:rPr>
                <w:i/>
              </w:rPr>
            </w:pPr>
          </w:p>
        </w:tc>
      </w:tr>
      <w:tr w:rsidR="005070CB" w:rsidRPr="004A0B5D" w14:paraId="1C7DB63D" w14:textId="77777777" w:rsidTr="005811D6">
        <w:tc>
          <w:tcPr>
            <w:tcW w:w="463" w:type="pct"/>
            <w:vMerge/>
          </w:tcPr>
          <w:p w14:paraId="1C7DB633" w14:textId="77777777" w:rsidR="005070CB" w:rsidRPr="004A0B5D" w:rsidRDefault="005070CB" w:rsidP="005811D6">
            <w:pPr>
              <w:rPr>
                <w:i/>
              </w:rPr>
            </w:pPr>
          </w:p>
        </w:tc>
        <w:tc>
          <w:tcPr>
            <w:tcW w:w="887" w:type="pct"/>
            <w:vMerge/>
            <w:vAlign w:val="center"/>
          </w:tcPr>
          <w:p w14:paraId="1C7DB634" w14:textId="77777777" w:rsidR="005070CB" w:rsidRPr="004A0B5D" w:rsidRDefault="005070CB" w:rsidP="005811D6">
            <w:pPr>
              <w:rPr>
                <w:i/>
              </w:rPr>
            </w:pPr>
          </w:p>
        </w:tc>
        <w:tc>
          <w:tcPr>
            <w:tcW w:w="362" w:type="pct"/>
            <w:vMerge/>
            <w:vAlign w:val="center"/>
          </w:tcPr>
          <w:p w14:paraId="1C7DB635" w14:textId="77777777" w:rsidR="005070CB" w:rsidRPr="004A0B5D" w:rsidRDefault="005070CB" w:rsidP="005811D6">
            <w:pPr>
              <w:rPr>
                <w:i/>
                <w:iCs/>
              </w:rPr>
            </w:pPr>
          </w:p>
        </w:tc>
        <w:tc>
          <w:tcPr>
            <w:tcW w:w="226" w:type="pct"/>
            <w:vMerge/>
          </w:tcPr>
          <w:p w14:paraId="1C7DB636" w14:textId="77777777" w:rsidR="005070CB" w:rsidRPr="004A0B5D" w:rsidRDefault="005070CB" w:rsidP="005811D6">
            <w:pPr>
              <w:suppressAutoHyphens/>
              <w:jc w:val="center"/>
            </w:pPr>
          </w:p>
        </w:tc>
        <w:tc>
          <w:tcPr>
            <w:tcW w:w="226" w:type="pct"/>
            <w:vMerge w:val="restart"/>
            <w:vAlign w:val="center"/>
          </w:tcPr>
          <w:p w14:paraId="1C7DB637" w14:textId="77777777" w:rsidR="005070CB" w:rsidRPr="004A0B5D" w:rsidRDefault="005070CB" w:rsidP="005811D6">
            <w:pPr>
              <w:suppressAutoHyphens/>
              <w:jc w:val="center"/>
              <w:rPr>
                <w:sz w:val="20"/>
                <w:szCs w:val="20"/>
              </w:rPr>
            </w:pPr>
            <w:r w:rsidRPr="004A0B5D">
              <w:rPr>
                <w:sz w:val="20"/>
                <w:szCs w:val="20"/>
              </w:rPr>
              <w:t>всего</w:t>
            </w:r>
          </w:p>
          <w:p w14:paraId="1C7DB638" w14:textId="77777777" w:rsidR="005070CB" w:rsidRPr="004A0B5D" w:rsidRDefault="005070CB" w:rsidP="005811D6">
            <w:pPr>
              <w:suppressAutoHyphens/>
              <w:jc w:val="center"/>
              <w:rPr>
                <w:i/>
                <w:sz w:val="20"/>
                <w:szCs w:val="20"/>
              </w:rPr>
            </w:pPr>
          </w:p>
        </w:tc>
        <w:tc>
          <w:tcPr>
            <w:tcW w:w="961" w:type="pct"/>
            <w:gridSpan w:val="3"/>
            <w:vAlign w:val="center"/>
          </w:tcPr>
          <w:p w14:paraId="1C7DB639" w14:textId="77777777" w:rsidR="005070CB" w:rsidRPr="004A0B5D" w:rsidRDefault="005070CB" w:rsidP="005811D6">
            <w:pPr>
              <w:suppressAutoHyphens/>
              <w:jc w:val="center"/>
              <w:rPr>
                <w:sz w:val="20"/>
                <w:szCs w:val="20"/>
              </w:rPr>
            </w:pPr>
            <w:r w:rsidRPr="004A0B5D">
              <w:rPr>
                <w:sz w:val="20"/>
                <w:szCs w:val="20"/>
              </w:rPr>
              <w:t>в том числе</w:t>
            </w:r>
          </w:p>
        </w:tc>
        <w:tc>
          <w:tcPr>
            <w:tcW w:w="858" w:type="pct"/>
            <w:gridSpan w:val="2"/>
            <w:vMerge/>
            <w:vAlign w:val="center"/>
          </w:tcPr>
          <w:p w14:paraId="1C7DB63A" w14:textId="77777777" w:rsidR="005070CB" w:rsidRPr="004A0B5D" w:rsidRDefault="005070CB" w:rsidP="005811D6">
            <w:pPr>
              <w:suppressAutoHyphens/>
              <w:jc w:val="center"/>
              <w:rPr>
                <w:i/>
              </w:rPr>
            </w:pPr>
          </w:p>
        </w:tc>
        <w:tc>
          <w:tcPr>
            <w:tcW w:w="453" w:type="pct"/>
            <w:vMerge/>
            <w:vAlign w:val="center"/>
          </w:tcPr>
          <w:p w14:paraId="1C7DB63B" w14:textId="77777777" w:rsidR="005070CB" w:rsidRPr="004A0B5D" w:rsidRDefault="005070CB" w:rsidP="005811D6">
            <w:pPr>
              <w:suppressAutoHyphens/>
              <w:jc w:val="center"/>
            </w:pPr>
          </w:p>
        </w:tc>
        <w:tc>
          <w:tcPr>
            <w:tcW w:w="564" w:type="pct"/>
            <w:vMerge/>
          </w:tcPr>
          <w:p w14:paraId="1C7DB63C" w14:textId="77777777" w:rsidR="005070CB" w:rsidRPr="004A0B5D" w:rsidRDefault="005070CB" w:rsidP="005811D6">
            <w:pPr>
              <w:rPr>
                <w:i/>
              </w:rPr>
            </w:pPr>
          </w:p>
        </w:tc>
      </w:tr>
      <w:tr w:rsidR="005070CB" w:rsidRPr="004A0B5D" w14:paraId="1C7DB64C" w14:textId="77777777" w:rsidTr="005811D6">
        <w:trPr>
          <w:cantSplit/>
          <w:trHeight w:val="1134"/>
        </w:trPr>
        <w:tc>
          <w:tcPr>
            <w:tcW w:w="463" w:type="pct"/>
            <w:vMerge/>
          </w:tcPr>
          <w:p w14:paraId="1C7DB63E" w14:textId="77777777" w:rsidR="005070CB" w:rsidRPr="004A0B5D" w:rsidRDefault="005070CB" w:rsidP="005811D6">
            <w:pPr>
              <w:rPr>
                <w:i/>
              </w:rPr>
            </w:pPr>
          </w:p>
        </w:tc>
        <w:tc>
          <w:tcPr>
            <w:tcW w:w="887" w:type="pct"/>
            <w:vMerge/>
            <w:vAlign w:val="center"/>
          </w:tcPr>
          <w:p w14:paraId="1C7DB63F" w14:textId="77777777" w:rsidR="005070CB" w:rsidRPr="004A0B5D" w:rsidRDefault="005070CB" w:rsidP="005811D6">
            <w:pPr>
              <w:rPr>
                <w:i/>
              </w:rPr>
            </w:pPr>
          </w:p>
        </w:tc>
        <w:tc>
          <w:tcPr>
            <w:tcW w:w="362" w:type="pct"/>
            <w:vMerge/>
            <w:vAlign w:val="center"/>
          </w:tcPr>
          <w:p w14:paraId="1C7DB640" w14:textId="77777777" w:rsidR="005070CB" w:rsidRPr="004A0B5D" w:rsidRDefault="005070CB" w:rsidP="005811D6">
            <w:pPr>
              <w:rPr>
                <w:i/>
              </w:rPr>
            </w:pPr>
          </w:p>
        </w:tc>
        <w:tc>
          <w:tcPr>
            <w:tcW w:w="226" w:type="pct"/>
            <w:vMerge/>
          </w:tcPr>
          <w:p w14:paraId="1C7DB641" w14:textId="77777777" w:rsidR="005070CB" w:rsidRPr="004A0B5D" w:rsidRDefault="005070CB" w:rsidP="005811D6">
            <w:pPr>
              <w:suppressAutoHyphens/>
              <w:jc w:val="center"/>
              <w:rPr>
                <w:i/>
              </w:rPr>
            </w:pPr>
          </w:p>
        </w:tc>
        <w:tc>
          <w:tcPr>
            <w:tcW w:w="226" w:type="pct"/>
            <w:vMerge/>
            <w:vAlign w:val="center"/>
          </w:tcPr>
          <w:p w14:paraId="1C7DB642" w14:textId="77777777" w:rsidR="005070CB" w:rsidRPr="004A0B5D" w:rsidRDefault="005070CB" w:rsidP="005811D6">
            <w:pPr>
              <w:suppressAutoHyphens/>
              <w:jc w:val="center"/>
              <w:rPr>
                <w:i/>
                <w:sz w:val="20"/>
                <w:szCs w:val="20"/>
              </w:rPr>
            </w:pPr>
          </w:p>
        </w:tc>
        <w:tc>
          <w:tcPr>
            <w:tcW w:w="205" w:type="pct"/>
            <w:textDirection w:val="btLr"/>
            <w:vAlign w:val="center"/>
          </w:tcPr>
          <w:p w14:paraId="1C7DB643" w14:textId="77777777" w:rsidR="005070CB" w:rsidRPr="004A0B5D" w:rsidRDefault="005070CB" w:rsidP="005811D6">
            <w:pPr>
              <w:suppressAutoHyphens/>
              <w:ind w:left="113" w:right="113"/>
              <w:jc w:val="center"/>
              <w:rPr>
                <w:i/>
                <w:sz w:val="20"/>
                <w:szCs w:val="20"/>
              </w:rPr>
            </w:pPr>
            <w:r w:rsidRPr="004A0B5D">
              <w:rPr>
                <w:iCs/>
                <w:sz w:val="20"/>
                <w:szCs w:val="20"/>
              </w:rPr>
              <w:t>промежут. аттест.</w:t>
            </w:r>
          </w:p>
        </w:tc>
        <w:tc>
          <w:tcPr>
            <w:tcW w:w="385" w:type="pct"/>
            <w:vAlign w:val="center"/>
          </w:tcPr>
          <w:p w14:paraId="1C7DB644" w14:textId="77777777" w:rsidR="005070CB" w:rsidRPr="004A0B5D" w:rsidRDefault="005070CB" w:rsidP="005811D6">
            <w:pPr>
              <w:suppressAutoHyphens/>
              <w:jc w:val="center"/>
              <w:rPr>
                <w:sz w:val="20"/>
                <w:szCs w:val="20"/>
              </w:rPr>
            </w:pPr>
            <w:r w:rsidRPr="004A0B5D">
              <w:rPr>
                <w:sz w:val="20"/>
                <w:szCs w:val="20"/>
              </w:rPr>
              <w:t>лабораторных и практических занятий</w:t>
            </w:r>
          </w:p>
        </w:tc>
        <w:tc>
          <w:tcPr>
            <w:tcW w:w="371" w:type="pct"/>
            <w:vAlign w:val="center"/>
          </w:tcPr>
          <w:p w14:paraId="1C7DB645" w14:textId="77777777" w:rsidR="005070CB" w:rsidRPr="004A0B5D" w:rsidRDefault="005070CB" w:rsidP="005811D6">
            <w:pPr>
              <w:suppressAutoHyphens/>
              <w:jc w:val="center"/>
              <w:rPr>
                <w:sz w:val="20"/>
                <w:szCs w:val="20"/>
              </w:rPr>
            </w:pPr>
            <w:r w:rsidRPr="004A0B5D">
              <w:rPr>
                <w:sz w:val="20"/>
                <w:szCs w:val="20"/>
              </w:rPr>
              <w:t>курсовых работ (проектов)</w:t>
            </w:r>
          </w:p>
        </w:tc>
        <w:tc>
          <w:tcPr>
            <w:tcW w:w="295" w:type="pct"/>
            <w:vAlign w:val="center"/>
          </w:tcPr>
          <w:p w14:paraId="1C7DB646" w14:textId="77777777" w:rsidR="005070CB" w:rsidRPr="004A0B5D" w:rsidRDefault="005070CB" w:rsidP="005811D6">
            <w:pPr>
              <w:suppressAutoHyphens/>
              <w:jc w:val="center"/>
            </w:pPr>
            <w:r w:rsidRPr="004A0B5D">
              <w:t>учебная</w:t>
            </w:r>
          </w:p>
          <w:p w14:paraId="1C7DB647" w14:textId="77777777" w:rsidR="005070CB" w:rsidRPr="004A0B5D" w:rsidRDefault="005070CB" w:rsidP="005811D6">
            <w:pPr>
              <w:suppressAutoHyphens/>
              <w:jc w:val="center"/>
              <w:rPr>
                <w:i/>
              </w:rPr>
            </w:pPr>
          </w:p>
        </w:tc>
        <w:tc>
          <w:tcPr>
            <w:tcW w:w="563" w:type="pct"/>
            <w:vAlign w:val="center"/>
          </w:tcPr>
          <w:p w14:paraId="1C7DB648" w14:textId="77777777" w:rsidR="005070CB" w:rsidRPr="004A0B5D" w:rsidRDefault="005070CB" w:rsidP="005811D6">
            <w:pPr>
              <w:suppressAutoHyphens/>
              <w:jc w:val="center"/>
            </w:pPr>
            <w:r w:rsidRPr="004A0B5D">
              <w:t>производственная</w:t>
            </w:r>
          </w:p>
          <w:p w14:paraId="1C7DB649" w14:textId="77777777" w:rsidR="005070CB" w:rsidRPr="004A0B5D" w:rsidRDefault="005070CB" w:rsidP="005811D6">
            <w:pPr>
              <w:suppressAutoHyphens/>
              <w:jc w:val="center"/>
              <w:rPr>
                <w:i/>
              </w:rPr>
            </w:pPr>
          </w:p>
        </w:tc>
        <w:tc>
          <w:tcPr>
            <w:tcW w:w="453" w:type="pct"/>
            <w:vMerge/>
            <w:vAlign w:val="center"/>
          </w:tcPr>
          <w:p w14:paraId="1C7DB64A" w14:textId="77777777" w:rsidR="005070CB" w:rsidRPr="004A0B5D" w:rsidRDefault="005070CB" w:rsidP="005811D6">
            <w:pPr>
              <w:rPr>
                <w:i/>
              </w:rPr>
            </w:pPr>
          </w:p>
        </w:tc>
        <w:tc>
          <w:tcPr>
            <w:tcW w:w="564" w:type="pct"/>
            <w:vMerge/>
          </w:tcPr>
          <w:p w14:paraId="1C7DB64B" w14:textId="77777777" w:rsidR="005070CB" w:rsidRPr="004A0B5D" w:rsidRDefault="005070CB" w:rsidP="005811D6">
            <w:pPr>
              <w:rPr>
                <w:i/>
              </w:rPr>
            </w:pPr>
          </w:p>
        </w:tc>
      </w:tr>
      <w:tr w:rsidR="005070CB" w:rsidRPr="004A0B5D" w14:paraId="1C7DB659" w14:textId="77777777" w:rsidTr="005811D6">
        <w:tc>
          <w:tcPr>
            <w:tcW w:w="463" w:type="pct"/>
            <w:vAlign w:val="center"/>
          </w:tcPr>
          <w:p w14:paraId="1C7DB64D" w14:textId="77777777" w:rsidR="005070CB" w:rsidRPr="004A0B5D" w:rsidRDefault="005070CB" w:rsidP="005811D6">
            <w:pPr>
              <w:jc w:val="center"/>
              <w:rPr>
                <w:i/>
              </w:rPr>
            </w:pPr>
            <w:r w:rsidRPr="004A0B5D">
              <w:rPr>
                <w:i/>
              </w:rPr>
              <w:t>1</w:t>
            </w:r>
          </w:p>
        </w:tc>
        <w:tc>
          <w:tcPr>
            <w:tcW w:w="887" w:type="pct"/>
            <w:vAlign w:val="center"/>
          </w:tcPr>
          <w:p w14:paraId="1C7DB64E" w14:textId="77777777" w:rsidR="005070CB" w:rsidRPr="004A0B5D" w:rsidRDefault="005070CB" w:rsidP="005811D6">
            <w:pPr>
              <w:jc w:val="center"/>
              <w:rPr>
                <w:i/>
              </w:rPr>
            </w:pPr>
            <w:r w:rsidRPr="004A0B5D">
              <w:rPr>
                <w:i/>
              </w:rPr>
              <w:t>2</w:t>
            </w:r>
          </w:p>
        </w:tc>
        <w:tc>
          <w:tcPr>
            <w:tcW w:w="362" w:type="pct"/>
            <w:vAlign w:val="center"/>
          </w:tcPr>
          <w:p w14:paraId="1C7DB64F" w14:textId="77777777" w:rsidR="005070CB" w:rsidRPr="004A0B5D" w:rsidRDefault="005070CB" w:rsidP="005811D6">
            <w:pPr>
              <w:jc w:val="center"/>
              <w:rPr>
                <w:i/>
              </w:rPr>
            </w:pPr>
            <w:r w:rsidRPr="004A0B5D">
              <w:rPr>
                <w:i/>
              </w:rPr>
              <w:t>3</w:t>
            </w:r>
          </w:p>
        </w:tc>
        <w:tc>
          <w:tcPr>
            <w:tcW w:w="226" w:type="pct"/>
          </w:tcPr>
          <w:p w14:paraId="1C7DB650" w14:textId="77777777" w:rsidR="005070CB" w:rsidRPr="004A0B5D" w:rsidRDefault="005070CB" w:rsidP="005811D6">
            <w:pPr>
              <w:jc w:val="center"/>
              <w:rPr>
                <w:i/>
              </w:rPr>
            </w:pPr>
            <w:r w:rsidRPr="004A0B5D">
              <w:rPr>
                <w:i/>
              </w:rPr>
              <w:t>4</w:t>
            </w:r>
          </w:p>
        </w:tc>
        <w:tc>
          <w:tcPr>
            <w:tcW w:w="226" w:type="pct"/>
            <w:vAlign w:val="center"/>
          </w:tcPr>
          <w:p w14:paraId="1C7DB651" w14:textId="77777777" w:rsidR="005070CB" w:rsidRPr="004A0B5D" w:rsidRDefault="005070CB" w:rsidP="005811D6">
            <w:pPr>
              <w:jc w:val="center"/>
              <w:rPr>
                <w:i/>
              </w:rPr>
            </w:pPr>
            <w:r w:rsidRPr="004A0B5D">
              <w:rPr>
                <w:i/>
              </w:rPr>
              <w:t>5</w:t>
            </w:r>
          </w:p>
        </w:tc>
        <w:tc>
          <w:tcPr>
            <w:tcW w:w="205" w:type="pct"/>
            <w:vAlign w:val="center"/>
          </w:tcPr>
          <w:p w14:paraId="1C7DB652" w14:textId="77777777" w:rsidR="005070CB" w:rsidRPr="004A0B5D" w:rsidRDefault="005070CB" w:rsidP="005811D6">
            <w:pPr>
              <w:jc w:val="center"/>
              <w:rPr>
                <w:i/>
              </w:rPr>
            </w:pPr>
            <w:r w:rsidRPr="004A0B5D">
              <w:rPr>
                <w:i/>
              </w:rPr>
              <w:t>6</w:t>
            </w:r>
          </w:p>
        </w:tc>
        <w:tc>
          <w:tcPr>
            <w:tcW w:w="385" w:type="pct"/>
            <w:vAlign w:val="center"/>
          </w:tcPr>
          <w:p w14:paraId="1C7DB653" w14:textId="77777777" w:rsidR="005070CB" w:rsidRPr="004A0B5D" w:rsidRDefault="005070CB" w:rsidP="005811D6">
            <w:pPr>
              <w:jc w:val="center"/>
              <w:rPr>
                <w:i/>
                <w:vertAlign w:val="superscript"/>
              </w:rPr>
            </w:pPr>
            <w:r w:rsidRPr="004A0B5D">
              <w:rPr>
                <w:i/>
              </w:rPr>
              <w:t>7</w:t>
            </w:r>
          </w:p>
        </w:tc>
        <w:tc>
          <w:tcPr>
            <w:tcW w:w="371" w:type="pct"/>
            <w:vAlign w:val="center"/>
          </w:tcPr>
          <w:p w14:paraId="1C7DB654" w14:textId="77777777" w:rsidR="005070CB" w:rsidRPr="004A0B5D" w:rsidRDefault="005070CB" w:rsidP="005811D6">
            <w:pPr>
              <w:jc w:val="center"/>
              <w:rPr>
                <w:i/>
              </w:rPr>
            </w:pPr>
            <w:r w:rsidRPr="004A0B5D">
              <w:rPr>
                <w:i/>
              </w:rPr>
              <w:t>8</w:t>
            </w:r>
          </w:p>
        </w:tc>
        <w:tc>
          <w:tcPr>
            <w:tcW w:w="295" w:type="pct"/>
            <w:vAlign w:val="center"/>
          </w:tcPr>
          <w:p w14:paraId="1C7DB655" w14:textId="77777777" w:rsidR="005070CB" w:rsidRPr="004A0B5D" w:rsidRDefault="005070CB" w:rsidP="005811D6">
            <w:pPr>
              <w:jc w:val="center"/>
              <w:rPr>
                <w:i/>
              </w:rPr>
            </w:pPr>
            <w:r w:rsidRPr="004A0B5D">
              <w:rPr>
                <w:i/>
              </w:rPr>
              <w:t>9</w:t>
            </w:r>
          </w:p>
        </w:tc>
        <w:tc>
          <w:tcPr>
            <w:tcW w:w="563" w:type="pct"/>
            <w:vAlign w:val="center"/>
          </w:tcPr>
          <w:p w14:paraId="1C7DB656" w14:textId="77777777" w:rsidR="005070CB" w:rsidRPr="004A0B5D" w:rsidRDefault="005070CB" w:rsidP="005811D6">
            <w:pPr>
              <w:jc w:val="center"/>
              <w:rPr>
                <w:i/>
              </w:rPr>
            </w:pPr>
            <w:r w:rsidRPr="004A0B5D">
              <w:rPr>
                <w:i/>
              </w:rPr>
              <w:t>10</w:t>
            </w:r>
          </w:p>
        </w:tc>
        <w:tc>
          <w:tcPr>
            <w:tcW w:w="453" w:type="pct"/>
            <w:vAlign w:val="center"/>
          </w:tcPr>
          <w:p w14:paraId="1C7DB657" w14:textId="77777777" w:rsidR="005070CB" w:rsidRPr="004A0B5D" w:rsidRDefault="005070CB" w:rsidP="005811D6">
            <w:pPr>
              <w:jc w:val="center"/>
              <w:rPr>
                <w:i/>
              </w:rPr>
            </w:pPr>
            <w:r w:rsidRPr="004A0B5D">
              <w:rPr>
                <w:i/>
              </w:rPr>
              <w:t>11</w:t>
            </w:r>
          </w:p>
        </w:tc>
        <w:tc>
          <w:tcPr>
            <w:tcW w:w="564" w:type="pct"/>
          </w:tcPr>
          <w:p w14:paraId="1C7DB658" w14:textId="77777777" w:rsidR="005070CB" w:rsidRPr="004A0B5D" w:rsidRDefault="005070CB" w:rsidP="005811D6">
            <w:pPr>
              <w:jc w:val="center"/>
              <w:rPr>
                <w:i/>
              </w:rPr>
            </w:pPr>
            <w:r w:rsidRPr="004A0B5D">
              <w:rPr>
                <w:i/>
              </w:rPr>
              <w:t>12</w:t>
            </w:r>
          </w:p>
        </w:tc>
      </w:tr>
      <w:tr w:rsidR="005070CB" w:rsidRPr="004A0B5D" w14:paraId="1C7DB667" w14:textId="77777777" w:rsidTr="005811D6">
        <w:tc>
          <w:tcPr>
            <w:tcW w:w="463" w:type="pct"/>
          </w:tcPr>
          <w:p w14:paraId="1C7DB65A" w14:textId="77777777" w:rsidR="005070CB" w:rsidRPr="004A0B5D" w:rsidRDefault="005070CB" w:rsidP="005811D6">
            <w:pPr>
              <w:rPr>
                <w:sz w:val="20"/>
                <w:szCs w:val="20"/>
              </w:rPr>
            </w:pPr>
            <w:r w:rsidRPr="004A0B5D">
              <w:rPr>
                <w:sz w:val="20"/>
                <w:szCs w:val="20"/>
              </w:rPr>
              <w:t>ПК 1.1 - 1.2</w:t>
            </w:r>
          </w:p>
          <w:p w14:paraId="1C7DB65B" w14:textId="77777777" w:rsidR="005070CB" w:rsidRPr="004A0B5D" w:rsidRDefault="005070CB" w:rsidP="005811D6">
            <w:pPr>
              <w:rPr>
                <w:sz w:val="20"/>
                <w:szCs w:val="20"/>
              </w:rPr>
            </w:pPr>
            <w:r w:rsidRPr="004A0B5D">
              <w:rPr>
                <w:sz w:val="20"/>
                <w:szCs w:val="20"/>
              </w:rPr>
              <w:t xml:space="preserve">ОК 1- </w:t>
            </w:r>
            <w:r>
              <w:rPr>
                <w:sz w:val="20"/>
                <w:szCs w:val="20"/>
              </w:rPr>
              <w:t>9</w:t>
            </w:r>
          </w:p>
        </w:tc>
        <w:tc>
          <w:tcPr>
            <w:tcW w:w="887" w:type="pct"/>
          </w:tcPr>
          <w:p w14:paraId="1C7DB65C" w14:textId="77777777" w:rsidR="005070CB" w:rsidRPr="004A0B5D" w:rsidRDefault="005070CB" w:rsidP="00512815">
            <w:pPr>
              <w:jc w:val="both"/>
              <w:rPr>
                <w:sz w:val="20"/>
                <w:szCs w:val="20"/>
              </w:rPr>
            </w:pPr>
            <w:r w:rsidRPr="004A0B5D">
              <w:rPr>
                <w:sz w:val="20"/>
                <w:szCs w:val="20"/>
              </w:rPr>
              <w:t>Раздел 1.Проведение дизайн-проектирования согласно требованиям заказчика</w:t>
            </w:r>
          </w:p>
        </w:tc>
        <w:tc>
          <w:tcPr>
            <w:tcW w:w="362" w:type="pct"/>
          </w:tcPr>
          <w:p w14:paraId="1C7DB65D" w14:textId="77777777" w:rsidR="005070CB" w:rsidRPr="004A0B5D" w:rsidRDefault="005070CB" w:rsidP="005811D6">
            <w:pPr>
              <w:jc w:val="center"/>
            </w:pPr>
            <w:r>
              <w:t>156</w:t>
            </w:r>
          </w:p>
        </w:tc>
        <w:tc>
          <w:tcPr>
            <w:tcW w:w="226" w:type="pct"/>
          </w:tcPr>
          <w:p w14:paraId="1C7DB65E" w14:textId="77777777" w:rsidR="005070CB" w:rsidRPr="005811D6" w:rsidRDefault="005070CB" w:rsidP="005811D6">
            <w:pPr>
              <w:jc w:val="center"/>
            </w:pPr>
            <w:r>
              <w:t>64</w:t>
            </w:r>
          </w:p>
        </w:tc>
        <w:tc>
          <w:tcPr>
            <w:tcW w:w="226" w:type="pct"/>
          </w:tcPr>
          <w:p w14:paraId="1C7DB65F" w14:textId="77777777" w:rsidR="005070CB" w:rsidRPr="005811D6" w:rsidRDefault="005070CB" w:rsidP="005811D6">
            <w:pPr>
              <w:jc w:val="center"/>
            </w:pPr>
            <w:r w:rsidRPr="005811D6">
              <w:t>106</w:t>
            </w:r>
          </w:p>
        </w:tc>
        <w:tc>
          <w:tcPr>
            <w:tcW w:w="205" w:type="pct"/>
          </w:tcPr>
          <w:p w14:paraId="1C7DB660" w14:textId="77777777" w:rsidR="005070CB" w:rsidRPr="005811D6" w:rsidRDefault="005070CB" w:rsidP="005811D6">
            <w:pPr>
              <w:jc w:val="center"/>
            </w:pPr>
            <w:r w:rsidRPr="005811D6">
              <w:t>18</w:t>
            </w:r>
          </w:p>
        </w:tc>
        <w:tc>
          <w:tcPr>
            <w:tcW w:w="385" w:type="pct"/>
          </w:tcPr>
          <w:p w14:paraId="1C7DB661" w14:textId="77777777" w:rsidR="005070CB" w:rsidRPr="005811D6" w:rsidRDefault="005070CB" w:rsidP="005811D6">
            <w:pPr>
              <w:jc w:val="center"/>
            </w:pPr>
            <w:r>
              <w:t>64</w:t>
            </w:r>
          </w:p>
        </w:tc>
        <w:tc>
          <w:tcPr>
            <w:tcW w:w="371" w:type="pct"/>
            <w:vMerge w:val="restart"/>
            <w:vAlign w:val="center"/>
          </w:tcPr>
          <w:p w14:paraId="1C7DB662" w14:textId="77777777" w:rsidR="005070CB" w:rsidRPr="004A0B5D" w:rsidRDefault="005070CB" w:rsidP="005811D6">
            <w:pPr>
              <w:jc w:val="center"/>
            </w:pPr>
            <w:r>
              <w:t>-</w:t>
            </w:r>
          </w:p>
        </w:tc>
        <w:tc>
          <w:tcPr>
            <w:tcW w:w="295" w:type="pct"/>
          </w:tcPr>
          <w:p w14:paraId="1C7DB663" w14:textId="77777777" w:rsidR="005070CB" w:rsidRPr="004A0B5D" w:rsidRDefault="005070CB" w:rsidP="005811D6">
            <w:pPr>
              <w:jc w:val="center"/>
            </w:pPr>
          </w:p>
        </w:tc>
        <w:tc>
          <w:tcPr>
            <w:tcW w:w="563" w:type="pct"/>
          </w:tcPr>
          <w:p w14:paraId="1C7DB664" w14:textId="77777777" w:rsidR="005070CB" w:rsidRPr="004A0B5D" w:rsidRDefault="005070CB" w:rsidP="005811D6">
            <w:pPr>
              <w:jc w:val="center"/>
            </w:pPr>
          </w:p>
        </w:tc>
        <w:tc>
          <w:tcPr>
            <w:tcW w:w="453" w:type="pct"/>
          </w:tcPr>
          <w:p w14:paraId="1C7DB665" w14:textId="77777777" w:rsidR="005070CB" w:rsidRPr="004A0B5D" w:rsidRDefault="005070CB" w:rsidP="005811D6">
            <w:pPr>
              <w:jc w:val="center"/>
            </w:pPr>
          </w:p>
        </w:tc>
        <w:tc>
          <w:tcPr>
            <w:tcW w:w="564" w:type="pct"/>
          </w:tcPr>
          <w:p w14:paraId="1C7DB666" w14:textId="77777777" w:rsidR="005070CB" w:rsidRPr="004A0B5D" w:rsidRDefault="005070CB" w:rsidP="005811D6">
            <w:pPr>
              <w:jc w:val="center"/>
            </w:pPr>
            <w:r>
              <w:t>32</w:t>
            </w:r>
          </w:p>
        </w:tc>
      </w:tr>
      <w:tr w:rsidR="005070CB" w:rsidRPr="004A0B5D" w14:paraId="1C7DB675" w14:textId="77777777" w:rsidTr="005811D6">
        <w:tc>
          <w:tcPr>
            <w:tcW w:w="463" w:type="pct"/>
          </w:tcPr>
          <w:p w14:paraId="1C7DB668" w14:textId="77777777" w:rsidR="005070CB" w:rsidRPr="004A0B5D" w:rsidRDefault="005070CB" w:rsidP="005811D6">
            <w:pPr>
              <w:rPr>
                <w:sz w:val="20"/>
                <w:szCs w:val="20"/>
              </w:rPr>
            </w:pPr>
            <w:r w:rsidRPr="004A0B5D">
              <w:rPr>
                <w:sz w:val="20"/>
                <w:szCs w:val="20"/>
              </w:rPr>
              <w:t>ПК 1.3</w:t>
            </w:r>
          </w:p>
          <w:p w14:paraId="1C7DB669" w14:textId="77777777" w:rsidR="005070CB" w:rsidRPr="004A0B5D" w:rsidRDefault="005070CB" w:rsidP="005811D6">
            <w:pPr>
              <w:rPr>
                <w:sz w:val="20"/>
                <w:szCs w:val="20"/>
              </w:rPr>
            </w:pPr>
            <w:r w:rsidRPr="004A0B5D">
              <w:rPr>
                <w:sz w:val="20"/>
                <w:szCs w:val="20"/>
              </w:rPr>
              <w:t xml:space="preserve">ОК 1- </w:t>
            </w:r>
            <w:r>
              <w:rPr>
                <w:sz w:val="20"/>
                <w:szCs w:val="20"/>
              </w:rPr>
              <w:t>9</w:t>
            </w:r>
          </w:p>
        </w:tc>
        <w:tc>
          <w:tcPr>
            <w:tcW w:w="887" w:type="pct"/>
          </w:tcPr>
          <w:p w14:paraId="1C7DB66A" w14:textId="77777777" w:rsidR="005070CB" w:rsidRPr="004A0B5D" w:rsidRDefault="005070CB" w:rsidP="00512815">
            <w:pPr>
              <w:jc w:val="both"/>
              <w:rPr>
                <w:sz w:val="20"/>
                <w:szCs w:val="20"/>
              </w:rPr>
            </w:pPr>
            <w:r w:rsidRPr="004A0B5D">
              <w:rPr>
                <w:sz w:val="20"/>
                <w:szCs w:val="20"/>
              </w:rPr>
              <w:t>Раздел 2. Использование проектной и компьютерной графики в дизайн-проектировании</w:t>
            </w:r>
          </w:p>
        </w:tc>
        <w:tc>
          <w:tcPr>
            <w:tcW w:w="362" w:type="pct"/>
          </w:tcPr>
          <w:p w14:paraId="1C7DB66B" w14:textId="77777777" w:rsidR="005070CB" w:rsidRPr="004A0B5D" w:rsidRDefault="005070CB" w:rsidP="005811D6">
            <w:pPr>
              <w:jc w:val="center"/>
            </w:pPr>
            <w:r>
              <w:t>120</w:t>
            </w:r>
          </w:p>
        </w:tc>
        <w:tc>
          <w:tcPr>
            <w:tcW w:w="226" w:type="pct"/>
          </w:tcPr>
          <w:p w14:paraId="1C7DB66C" w14:textId="77777777" w:rsidR="005070CB" w:rsidRPr="005811D6" w:rsidRDefault="005070CB" w:rsidP="005811D6">
            <w:pPr>
              <w:jc w:val="center"/>
            </w:pPr>
            <w:r>
              <w:t>70</w:t>
            </w:r>
          </w:p>
        </w:tc>
        <w:tc>
          <w:tcPr>
            <w:tcW w:w="226" w:type="pct"/>
          </w:tcPr>
          <w:p w14:paraId="1C7DB66D" w14:textId="77777777" w:rsidR="005070CB" w:rsidRPr="005811D6" w:rsidRDefault="005070CB" w:rsidP="005811D6">
            <w:pPr>
              <w:jc w:val="center"/>
            </w:pPr>
            <w:r w:rsidRPr="005811D6">
              <w:t>92</w:t>
            </w:r>
          </w:p>
        </w:tc>
        <w:tc>
          <w:tcPr>
            <w:tcW w:w="205" w:type="pct"/>
          </w:tcPr>
          <w:p w14:paraId="1C7DB66E" w14:textId="77777777" w:rsidR="005070CB" w:rsidRPr="005811D6" w:rsidRDefault="005070CB" w:rsidP="005811D6">
            <w:pPr>
              <w:jc w:val="center"/>
            </w:pPr>
          </w:p>
        </w:tc>
        <w:tc>
          <w:tcPr>
            <w:tcW w:w="385" w:type="pct"/>
          </w:tcPr>
          <w:p w14:paraId="1C7DB66F" w14:textId="77777777" w:rsidR="005070CB" w:rsidRPr="005811D6" w:rsidRDefault="005070CB" w:rsidP="005811D6">
            <w:pPr>
              <w:jc w:val="center"/>
            </w:pPr>
            <w:r>
              <w:t>70</w:t>
            </w:r>
          </w:p>
        </w:tc>
        <w:tc>
          <w:tcPr>
            <w:tcW w:w="371" w:type="pct"/>
            <w:vMerge/>
          </w:tcPr>
          <w:p w14:paraId="1C7DB670" w14:textId="77777777" w:rsidR="005070CB" w:rsidRPr="004A0B5D" w:rsidRDefault="005070CB" w:rsidP="005811D6">
            <w:pPr>
              <w:jc w:val="center"/>
            </w:pPr>
          </w:p>
        </w:tc>
        <w:tc>
          <w:tcPr>
            <w:tcW w:w="295" w:type="pct"/>
          </w:tcPr>
          <w:p w14:paraId="1C7DB671" w14:textId="77777777" w:rsidR="005070CB" w:rsidRPr="004A0B5D" w:rsidRDefault="005070CB" w:rsidP="005811D6">
            <w:pPr>
              <w:jc w:val="center"/>
            </w:pPr>
          </w:p>
        </w:tc>
        <w:tc>
          <w:tcPr>
            <w:tcW w:w="563" w:type="pct"/>
          </w:tcPr>
          <w:p w14:paraId="1C7DB672" w14:textId="77777777" w:rsidR="005070CB" w:rsidRPr="004A0B5D" w:rsidRDefault="005070CB" w:rsidP="005811D6">
            <w:pPr>
              <w:jc w:val="center"/>
            </w:pPr>
          </w:p>
        </w:tc>
        <w:tc>
          <w:tcPr>
            <w:tcW w:w="453" w:type="pct"/>
          </w:tcPr>
          <w:p w14:paraId="1C7DB673" w14:textId="77777777" w:rsidR="005070CB" w:rsidRPr="004A0B5D" w:rsidRDefault="005070CB" w:rsidP="005811D6">
            <w:pPr>
              <w:jc w:val="center"/>
            </w:pPr>
          </w:p>
        </w:tc>
        <w:tc>
          <w:tcPr>
            <w:tcW w:w="564" w:type="pct"/>
          </w:tcPr>
          <w:p w14:paraId="1C7DB674" w14:textId="77777777" w:rsidR="005070CB" w:rsidRPr="004A0B5D" w:rsidRDefault="005070CB" w:rsidP="005811D6">
            <w:pPr>
              <w:jc w:val="center"/>
            </w:pPr>
            <w:r>
              <w:t>28</w:t>
            </w:r>
          </w:p>
        </w:tc>
      </w:tr>
      <w:tr w:rsidR="005070CB" w:rsidRPr="004A0B5D" w14:paraId="1C7DB683" w14:textId="77777777" w:rsidTr="005811D6">
        <w:tc>
          <w:tcPr>
            <w:tcW w:w="463" w:type="pct"/>
          </w:tcPr>
          <w:p w14:paraId="1C7DB676" w14:textId="77777777" w:rsidR="005070CB" w:rsidRPr="004A0B5D" w:rsidRDefault="005070CB" w:rsidP="005811D6">
            <w:pPr>
              <w:rPr>
                <w:sz w:val="20"/>
                <w:szCs w:val="20"/>
              </w:rPr>
            </w:pPr>
            <w:r w:rsidRPr="004A0B5D">
              <w:rPr>
                <w:sz w:val="20"/>
                <w:szCs w:val="20"/>
              </w:rPr>
              <w:t>ПК 1.4</w:t>
            </w:r>
          </w:p>
          <w:p w14:paraId="1C7DB677" w14:textId="77777777" w:rsidR="005070CB" w:rsidRPr="004A0B5D" w:rsidRDefault="005070CB" w:rsidP="005811D6">
            <w:pPr>
              <w:rPr>
                <w:sz w:val="20"/>
                <w:szCs w:val="20"/>
              </w:rPr>
            </w:pPr>
            <w:r w:rsidRPr="004A0B5D">
              <w:rPr>
                <w:sz w:val="20"/>
                <w:szCs w:val="20"/>
              </w:rPr>
              <w:t xml:space="preserve">ОК 1- </w:t>
            </w:r>
            <w:r>
              <w:rPr>
                <w:sz w:val="20"/>
                <w:szCs w:val="20"/>
              </w:rPr>
              <w:t>9</w:t>
            </w:r>
          </w:p>
        </w:tc>
        <w:tc>
          <w:tcPr>
            <w:tcW w:w="887" w:type="pct"/>
          </w:tcPr>
          <w:p w14:paraId="1C7DB678" w14:textId="77777777" w:rsidR="005070CB" w:rsidRPr="004A0B5D" w:rsidRDefault="005070CB" w:rsidP="00512815">
            <w:pPr>
              <w:jc w:val="both"/>
              <w:rPr>
                <w:sz w:val="20"/>
                <w:szCs w:val="20"/>
              </w:rPr>
            </w:pPr>
            <w:r w:rsidRPr="004A0B5D">
              <w:rPr>
                <w:sz w:val="20"/>
                <w:szCs w:val="20"/>
              </w:rPr>
              <w:t>Раздел 3.Проведение  расчета технико-экономического обоснования проекта</w:t>
            </w:r>
          </w:p>
        </w:tc>
        <w:tc>
          <w:tcPr>
            <w:tcW w:w="362" w:type="pct"/>
          </w:tcPr>
          <w:p w14:paraId="1C7DB679" w14:textId="77777777" w:rsidR="005070CB" w:rsidRPr="004A0B5D" w:rsidRDefault="005070CB" w:rsidP="005811D6">
            <w:pPr>
              <w:jc w:val="center"/>
            </w:pPr>
            <w:r>
              <w:t>96</w:t>
            </w:r>
          </w:p>
        </w:tc>
        <w:tc>
          <w:tcPr>
            <w:tcW w:w="226" w:type="pct"/>
          </w:tcPr>
          <w:p w14:paraId="1C7DB67A" w14:textId="77777777" w:rsidR="005070CB" w:rsidRPr="005811D6" w:rsidRDefault="005070CB" w:rsidP="005811D6">
            <w:pPr>
              <w:jc w:val="center"/>
            </w:pPr>
            <w:r>
              <w:t>42</w:t>
            </w:r>
          </w:p>
        </w:tc>
        <w:tc>
          <w:tcPr>
            <w:tcW w:w="226" w:type="pct"/>
          </w:tcPr>
          <w:p w14:paraId="1C7DB67B" w14:textId="77777777" w:rsidR="005070CB" w:rsidRPr="005811D6" w:rsidRDefault="005070CB" w:rsidP="005811D6">
            <w:pPr>
              <w:jc w:val="center"/>
            </w:pPr>
            <w:r w:rsidRPr="005811D6">
              <w:t>62</w:t>
            </w:r>
          </w:p>
        </w:tc>
        <w:tc>
          <w:tcPr>
            <w:tcW w:w="205" w:type="pct"/>
          </w:tcPr>
          <w:p w14:paraId="1C7DB67C" w14:textId="77777777" w:rsidR="005070CB" w:rsidRPr="005811D6" w:rsidRDefault="005070CB" w:rsidP="005811D6">
            <w:pPr>
              <w:jc w:val="center"/>
            </w:pPr>
            <w:r w:rsidRPr="005811D6">
              <w:t>12</w:t>
            </w:r>
          </w:p>
        </w:tc>
        <w:tc>
          <w:tcPr>
            <w:tcW w:w="385" w:type="pct"/>
          </w:tcPr>
          <w:p w14:paraId="1C7DB67D" w14:textId="77777777" w:rsidR="005070CB" w:rsidRPr="005811D6" w:rsidRDefault="005070CB" w:rsidP="005811D6">
            <w:pPr>
              <w:jc w:val="center"/>
            </w:pPr>
            <w:r>
              <w:t>42</w:t>
            </w:r>
          </w:p>
        </w:tc>
        <w:tc>
          <w:tcPr>
            <w:tcW w:w="371" w:type="pct"/>
            <w:vMerge/>
          </w:tcPr>
          <w:p w14:paraId="1C7DB67E" w14:textId="77777777" w:rsidR="005070CB" w:rsidRPr="004A0B5D" w:rsidRDefault="005070CB" w:rsidP="005811D6">
            <w:pPr>
              <w:jc w:val="center"/>
            </w:pPr>
          </w:p>
        </w:tc>
        <w:tc>
          <w:tcPr>
            <w:tcW w:w="295" w:type="pct"/>
          </w:tcPr>
          <w:p w14:paraId="1C7DB67F" w14:textId="77777777" w:rsidR="005070CB" w:rsidRPr="004A0B5D" w:rsidRDefault="005070CB" w:rsidP="005811D6">
            <w:pPr>
              <w:jc w:val="center"/>
            </w:pPr>
          </w:p>
        </w:tc>
        <w:tc>
          <w:tcPr>
            <w:tcW w:w="563" w:type="pct"/>
          </w:tcPr>
          <w:p w14:paraId="1C7DB680" w14:textId="77777777" w:rsidR="005070CB" w:rsidRPr="004A0B5D" w:rsidRDefault="005070CB" w:rsidP="005811D6">
            <w:pPr>
              <w:jc w:val="center"/>
            </w:pPr>
          </w:p>
        </w:tc>
        <w:tc>
          <w:tcPr>
            <w:tcW w:w="453" w:type="pct"/>
          </w:tcPr>
          <w:p w14:paraId="1C7DB681" w14:textId="77777777" w:rsidR="005070CB" w:rsidRPr="004A0B5D" w:rsidRDefault="005070CB" w:rsidP="005811D6">
            <w:pPr>
              <w:jc w:val="center"/>
            </w:pPr>
          </w:p>
        </w:tc>
        <w:tc>
          <w:tcPr>
            <w:tcW w:w="564" w:type="pct"/>
          </w:tcPr>
          <w:p w14:paraId="1C7DB682" w14:textId="77777777" w:rsidR="005070CB" w:rsidRPr="004A0B5D" w:rsidRDefault="005070CB" w:rsidP="005811D6">
            <w:pPr>
              <w:jc w:val="center"/>
            </w:pPr>
            <w:r>
              <w:t>22</w:t>
            </w:r>
          </w:p>
        </w:tc>
      </w:tr>
      <w:tr w:rsidR="005070CB" w:rsidRPr="004A0B5D" w14:paraId="1C7DB691" w14:textId="77777777" w:rsidTr="005811D6">
        <w:tc>
          <w:tcPr>
            <w:tcW w:w="463" w:type="pct"/>
          </w:tcPr>
          <w:p w14:paraId="1C7DB684" w14:textId="77777777" w:rsidR="005070CB" w:rsidRPr="004A0B5D" w:rsidRDefault="005070CB" w:rsidP="005811D6">
            <w:pPr>
              <w:rPr>
                <w:sz w:val="20"/>
                <w:szCs w:val="20"/>
              </w:rPr>
            </w:pPr>
            <w:r w:rsidRPr="004A0B5D">
              <w:rPr>
                <w:sz w:val="20"/>
                <w:szCs w:val="20"/>
              </w:rPr>
              <w:t>ПК 1.1- ПК1.4</w:t>
            </w:r>
          </w:p>
          <w:p w14:paraId="1C7DB685" w14:textId="77777777" w:rsidR="005070CB" w:rsidRPr="004A0B5D" w:rsidRDefault="005070CB" w:rsidP="005811D6">
            <w:pPr>
              <w:rPr>
                <w:sz w:val="20"/>
                <w:szCs w:val="20"/>
              </w:rPr>
            </w:pPr>
            <w:r w:rsidRPr="004A0B5D">
              <w:rPr>
                <w:sz w:val="20"/>
                <w:szCs w:val="20"/>
              </w:rPr>
              <w:t xml:space="preserve">ОК 1- </w:t>
            </w:r>
            <w:r>
              <w:rPr>
                <w:sz w:val="20"/>
                <w:szCs w:val="20"/>
              </w:rPr>
              <w:t>9</w:t>
            </w:r>
          </w:p>
        </w:tc>
        <w:tc>
          <w:tcPr>
            <w:tcW w:w="887" w:type="pct"/>
          </w:tcPr>
          <w:p w14:paraId="1C7DB686" w14:textId="77777777" w:rsidR="005070CB" w:rsidRPr="004A0B5D" w:rsidRDefault="005070CB" w:rsidP="005811D6">
            <w:pPr>
              <w:jc w:val="both"/>
              <w:rPr>
                <w:sz w:val="20"/>
                <w:szCs w:val="20"/>
              </w:rPr>
            </w:pPr>
            <w:r w:rsidRPr="004A0B5D">
              <w:rPr>
                <w:sz w:val="20"/>
                <w:szCs w:val="20"/>
              </w:rPr>
              <w:t>Учебная практика</w:t>
            </w:r>
          </w:p>
        </w:tc>
        <w:tc>
          <w:tcPr>
            <w:tcW w:w="362" w:type="pct"/>
          </w:tcPr>
          <w:p w14:paraId="1C7DB687" w14:textId="77777777" w:rsidR="005070CB" w:rsidRPr="004A0B5D" w:rsidRDefault="005070CB" w:rsidP="005811D6">
            <w:pPr>
              <w:jc w:val="center"/>
            </w:pPr>
            <w:r w:rsidRPr="004A0B5D">
              <w:t>108</w:t>
            </w:r>
          </w:p>
        </w:tc>
        <w:tc>
          <w:tcPr>
            <w:tcW w:w="226" w:type="pct"/>
          </w:tcPr>
          <w:p w14:paraId="1C7DB688" w14:textId="77777777" w:rsidR="005070CB" w:rsidRPr="005811D6" w:rsidRDefault="005070CB" w:rsidP="005811D6">
            <w:pPr>
              <w:jc w:val="center"/>
            </w:pPr>
            <w:r w:rsidRPr="005811D6">
              <w:t>108</w:t>
            </w:r>
          </w:p>
        </w:tc>
        <w:tc>
          <w:tcPr>
            <w:tcW w:w="226" w:type="pct"/>
          </w:tcPr>
          <w:p w14:paraId="1C7DB689" w14:textId="77777777" w:rsidR="005070CB" w:rsidRPr="005811D6" w:rsidRDefault="005070CB" w:rsidP="005811D6">
            <w:pPr>
              <w:jc w:val="center"/>
            </w:pPr>
            <w:r w:rsidRPr="005811D6">
              <w:t>108</w:t>
            </w:r>
          </w:p>
        </w:tc>
        <w:tc>
          <w:tcPr>
            <w:tcW w:w="205" w:type="pct"/>
          </w:tcPr>
          <w:p w14:paraId="1C7DB68A" w14:textId="77777777" w:rsidR="005070CB" w:rsidRPr="005811D6" w:rsidRDefault="005070CB" w:rsidP="005811D6">
            <w:pPr>
              <w:jc w:val="center"/>
            </w:pPr>
          </w:p>
        </w:tc>
        <w:tc>
          <w:tcPr>
            <w:tcW w:w="385" w:type="pct"/>
          </w:tcPr>
          <w:p w14:paraId="1C7DB68B" w14:textId="77777777" w:rsidR="005070CB" w:rsidRPr="005811D6" w:rsidRDefault="005070CB" w:rsidP="005811D6">
            <w:pPr>
              <w:jc w:val="center"/>
            </w:pPr>
          </w:p>
        </w:tc>
        <w:tc>
          <w:tcPr>
            <w:tcW w:w="371" w:type="pct"/>
          </w:tcPr>
          <w:p w14:paraId="1C7DB68C" w14:textId="77777777" w:rsidR="005070CB" w:rsidRPr="004A0B5D" w:rsidRDefault="005070CB" w:rsidP="005811D6">
            <w:pPr>
              <w:jc w:val="center"/>
            </w:pPr>
          </w:p>
        </w:tc>
        <w:tc>
          <w:tcPr>
            <w:tcW w:w="295" w:type="pct"/>
          </w:tcPr>
          <w:p w14:paraId="1C7DB68D" w14:textId="77777777" w:rsidR="005070CB" w:rsidRPr="004A0B5D" w:rsidRDefault="005070CB" w:rsidP="005811D6">
            <w:pPr>
              <w:jc w:val="center"/>
            </w:pPr>
            <w:r w:rsidRPr="004A0B5D">
              <w:t>108</w:t>
            </w:r>
          </w:p>
        </w:tc>
        <w:tc>
          <w:tcPr>
            <w:tcW w:w="563" w:type="pct"/>
          </w:tcPr>
          <w:p w14:paraId="1C7DB68E" w14:textId="77777777" w:rsidR="005070CB" w:rsidRPr="004A0B5D" w:rsidRDefault="005070CB" w:rsidP="005811D6">
            <w:pPr>
              <w:jc w:val="center"/>
            </w:pPr>
          </w:p>
        </w:tc>
        <w:tc>
          <w:tcPr>
            <w:tcW w:w="453" w:type="pct"/>
          </w:tcPr>
          <w:p w14:paraId="1C7DB68F" w14:textId="77777777" w:rsidR="005070CB" w:rsidRPr="004A0B5D" w:rsidRDefault="005070CB" w:rsidP="005811D6">
            <w:pPr>
              <w:jc w:val="center"/>
            </w:pPr>
          </w:p>
        </w:tc>
        <w:tc>
          <w:tcPr>
            <w:tcW w:w="564" w:type="pct"/>
          </w:tcPr>
          <w:p w14:paraId="1C7DB690" w14:textId="77777777" w:rsidR="005070CB" w:rsidRPr="004A0B5D" w:rsidRDefault="005070CB" w:rsidP="005811D6">
            <w:pPr>
              <w:jc w:val="center"/>
            </w:pPr>
          </w:p>
        </w:tc>
      </w:tr>
      <w:tr w:rsidR="005070CB" w:rsidRPr="004A0B5D" w14:paraId="1C7DB69F" w14:textId="77777777" w:rsidTr="005811D6">
        <w:tc>
          <w:tcPr>
            <w:tcW w:w="463" w:type="pct"/>
          </w:tcPr>
          <w:p w14:paraId="1C7DB692" w14:textId="77777777" w:rsidR="005070CB" w:rsidRPr="004A0B5D" w:rsidRDefault="005070CB" w:rsidP="005811D6">
            <w:pPr>
              <w:rPr>
                <w:sz w:val="20"/>
                <w:szCs w:val="20"/>
              </w:rPr>
            </w:pPr>
            <w:r w:rsidRPr="004A0B5D">
              <w:rPr>
                <w:sz w:val="20"/>
                <w:szCs w:val="20"/>
              </w:rPr>
              <w:t>ПК 1.1- ПК1.4</w:t>
            </w:r>
          </w:p>
          <w:p w14:paraId="1C7DB693" w14:textId="77777777" w:rsidR="005070CB" w:rsidRPr="004A0B5D" w:rsidRDefault="005070CB" w:rsidP="005811D6">
            <w:pPr>
              <w:rPr>
                <w:sz w:val="20"/>
                <w:szCs w:val="20"/>
              </w:rPr>
            </w:pPr>
            <w:r w:rsidRPr="004A0B5D">
              <w:rPr>
                <w:sz w:val="20"/>
                <w:szCs w:val="20"/>
              </w:rPr>
              <w:t xml:space="preserve">ОК 1- </w:t>
            </w:r>
            <w:r>
              <w:rPr>
                <w:sz w:val="20"/>
                <w:szCs w:val="20"/>
              </w:rPr>
              <w:t>9</w:t>
            </w:r>
          </w:p>
        </w:tc>
        <w:tc>
          <w:tcPr>
            <w:tcW w:w="887" w:type="pct"/>
          </w:tcPr>
          <w:p w14:paraId="1C7DB694" w14:textId="77777777" w:rsidR="005070CB" w:rsidRPr="004A0B5D" w:rsidRDefault="005070CB" w:rsidP="005811D6">
            <w:pPr>
              <w:jc w:val="both"/>
              <w:rPr>
                <w:sz w:val="20"/>
                <w:szCs w:val="20"/>
              </w:rPr>
            </w:pPr>
            <w:r w:rsidRPr="004A0B5D">
              <w:rPr>
                <w:sz w:val="20"/>
                <w:szCs w:val="20"/>
              </w:rPr>
              <w:t>Производственная практика</w:t>
            </w:r>
          </w:p>
        </w:tc>
        <w:tc>
          <w:tcPr>
            <w:tcW w:w="362" w:type="pct"/>
          </w:tcPr>
          <w:p w14:paraId="1C7DB695" w14:textId="77777777" w:rsidR="005070CB" w:rsidRPr="004A0B5D" w:rsidRDefault="005070CB" w:rsidP="005811D6">
            <w:pPr>
              <w:jc w:val="center"/>
            </w:pPr>
            <w:r w:rsidRPr="004A0B5D">
              <w:t>108</w:t>
            </w:r>
          </w:p>
        </w:tc>
        <w:tc>
          <w:tcPr>
            <w:tcW w:w="226" w:type="pct"/>
          </w:tcPr>
          <w:p w14:paraId="1C7DB696" w14:textId="77777777" w:rsidR="005070CB" w:rsidRPr="005811D6" w:rsidRDefault="005070CB" w:rsidP="005811D6">
            <w:pPr>
              <w:jc w:val="center"/>
            </w:pPr>
            <w:r w:rsidRPr="005811D6">
              <w:t>108</w:t>
            </w:r>
          </w:p>
        </w:tc>
        <w:tc>
          <w:tcPr>
            <w:tcW w:w="226" w:type="pct"/>
          </w:tcPr>
          <w:p w14:paraId="1C7DB697" w14:textId="77777777" w:rsidR="005070CB" w:rsidRPr="005811D6" w:rsidRDefault="005070CB" w:rsidP="005811D6">
            <w:pPr>
              <w:jc w:val="center"/>
            </w:pPr>
            <w:r w:rsidRPr="005811D6">
              <w:t>108</w:t>
            </w:r>
          </w:p>
        </w:tc>
        <w:tc>
          <w:tcPr>
            <w:tcW w:w="205" w:type="pct"/>
          </w:tcPr>
          <w:p w14:paraId="1C7DB698" w14:textId="77777777" w:rsidR="005070CB" w:rsidRPr="005811D6" w:rsidRDefault="005070CB" w:rsidP="005811D6">
            <w:pPr>
              <w:jc w:val="center"/>
            </w:pPr>
          </w:p>
        </w:tc>
        <w:tc>
          <w:tcPr>
            <w:tcW w:w="385" w:type="pct"/>
          </w:tcPr>
          <w:p w14:paraId="1C7DB699" w14:textId="77777777" w:rsidR="005070CB" w:rsidRPr="005811D6" w:rsidRDefault="005070CB" w:rsidP="005811D6">
            <w:pPr>
              <w:jc w:val="center"/>
            </w:pPr>
          </w:p>
        </w:tc>
        <w:tc>
          <w:tcPr>
            <w:tcW w:w="371" w:type="pct"/>
          </w:tcPr>
          <w:p w14:paraId="1C7DB69A" w14:textId="77777777" w:rsidR="005070CB" w:rsidRPr="004A0B5D" w:rsidRDefault="005070CB" w:rsidP="005811D6">
            <w:pPr>
              <w:jc w:val="center"/>
            </w:pPr>
          </w:p>
        </w:tc>
        <w:tc>
          <w:tcPr>
            <w:tcW w:w="295" w:type="pct"/>
          </w:tcPr>
          <w:p w14:paraId="1C7DB69B" w14:textId="77777777" w:rsidR="005070CB" w:rsidRPr="004A0B5D" w:rsidRDefault="005070CB" w:rsidP="005811D6">
            <w:pPr>
              <w:jc w:val="center"/>
            </w:pPr>
          </w:p>
        </w:tc>
        <w:tc>
          <w:tcPr>
            <w:tcW w:w="563" w:type="pct"/>
          </w:tcPr>
          <w:p w14:paraId="1C7DB69C" w14:textId="77777777" w:rsidR="005070CB" w:rsidRPr="004A0B5D" w:rsidRDefault="005070CB" w:rsidP="005811D6">
            <w:pPr>
              <w:jc w:val="center"/>
            </w:pPr>
            <w:r w:rsidRPr="004A0B5D">
              <w:t>108</w:t>
            </w:r>
          </w:p>
        </w:tc>
        <w:tc>
          <w:tcPr>
            <w:tcW w:w="453" w:type="pct"/>
          </w:tcPr>
          <w:p w14:paraId="1C7DB69D" w14:textId="77777777" w:rsidR="005070CB" w:rsidRPr="004A0B5D" w:rsidRDefault="005070CB" w:rsidP="005811D6">
            <w:pPr>
              <w:jc w:val="center"/>
            </w:pPr>
          </w:p>
        </w:tc>
        <w:tc>
          <w:tcPr>
            <w:tcW w:w="564" w:type="pct"/>
          </w:tcPr>
          <w:p w14:paraId="1C7DB69E" w14:textId="77777777" w:rsidR="005070CB" w:rsidRPr="004A0B5D" w:rsidRDefault="005070CB" w:rsidP="005811D6">
            <w:pPr>
              <w:jc w:val="center"/>
            </w:pPr>
          </w:p>
        </w:tc>
      </w:tr>
      <w:tr w:rsidR="005070CB" w:rsidRPr="004A0B5D" w14:paraId="1C7DB6AD" w14:textId="77777777" w:rsidTr="005811D6">
        <w:tc>
          <w:tcPr>
            <w:tcW w:w="463" w:type="pct"/>
          </w:tcPr>
          <w:p w14:paraId="1C7DB6A0" w14:textId="77777777" w:rsidR="005070CB" w:rsidRPr="004A0B5D" w:rsidRDefault="005070CB" w:rsidP="005811D6">
            <w:pPr>
              <w:rPr>
                <w:sz w:val="20"/>
                <w:szCs w:val="20"/>
              </w:rPr>
            </w:pPr>
            <w:r w:rsidRPr="004A0B5D">
              <w:rPr>
                <w:sz w:val="20"/>
                <w:szCs w:val="20"/>
              </w:rPr>
              <w:t>ПК 1.1- ПК1.4</w:t>
            </w:r>
          </w:p>
          <w:p w14:paraId="1C7DB6A1" w14:textId="77777777" w:rsidR="005070CB" w:rsidRPr="004A0B5D" w:rsidRDefault="005070CB" w:rsidP="005811D6">
            <w:pPr>
              <w:rPr>
                <w:sz w:val="20"/>
                <w:szCs w:val="20"/>
              </w:rPr>
            </w:pPr>
            <w:r>
              <w:rPr>
                <w:sz w:val="20"/>
                <w:szCs w:val="20"/>
              </w:rPr>
              <w:t>ОК 1- 9</w:t>
            </w:r>
          </w:p>
        </w:tc>
        <w:tc>
          <w:tcPr>
            <w:tcW w:w="887" w:type="pct"/>
          </w:tcPr>
          <w:p w14:paraId="1C7DB6A2" w14:textId="77777777" w:rsidR="005070CB" w:rsidRPr="004A0B5D" w:rsidRDefault="005070CB" w:rsidP="005811D6">
            <w:pPr>
              <w:jc w:val="both"/>
            </w:pPr>
            <w:r w:rsidRPr="004A0B5D">
              <w:t>Промежуточная аттестация: экзамен по ПМ</w:t>
            </w:r>
          </w:p>
        </w:tc>
        <w:tc>
          <w:tcPr>
            <w:tcW w:w="362" w:type="pct"/>
          </w:tcPr>
          <w:p w14:paraId="1C7DB6A3" w14:textId="77777777" w:rsidR="005070CB" w:rsidRPr="004A0B5D" w:rsidRDefault="005070CB" w:rsidP="005811D6">
            <w:pPr>
              <w:jc w:val="center"/>
            </w:pPr>
            <w:r>
              <w:rPr>
                <w:i/>
              </w:rPr>
              <w:t>24</w:t>
            </w:r>
          </w:p>
        </w:tc>
        <w:tc>
          <w:tcPr>
            <w:tcW w:w="226" w:type="pct"/>
          </w:tcPr>
          <w:p w14:paraId="1C7DB6A4" w14:textId="77777777" w:rsidR="005070CB" w:rsidRPr="005811D6" w:rsidRDefault="005070CB" w:rsidP="005811D6">
            <w:pPr>
              <w:jc w:val="center"/>
            </w:pPr>
          </w:p>
        </w:tc>
        <w:tc>
          <w:tcPr>
            <w:tcW w:w="226" w:type="pct"/>
          </w:tcPr>
          <w:p w14:paraId="1C7DB6A5" w14:textId="77777777" w:rsidR="005070CB" w:rsidRPr="005811D6" w:rsidRDefault="005070CB" w:rsidP="005811D6">
            <w:pPr>
              <w:jc w:val="center"/>
            </w:pPr>
          </w:p>
        </w:tc>
        <w:tc>
          <w:tcPr>
            <w:tcW w:w="205" w:type="pct"/>
          </w:tcPr>
          <w:p w14:paraId="1C7DB6A6" w14:textId="77777777" w:rsidR="005070CB" w:rsidRPr="005811D6" w:rsidRDefault="005070CB" w:rsidP="005811D6">
            <w:pPr>
              <w:jc w:val="center"/>
            </w:pPr>
          </w:p>
        </w:tc>
        <w:tc>
          <w:tcPr>
            <w:tcW w:w="385" w:type="pct"/>
          </w:tcPr>
          <w:p w14:paraId="1C7DB6A7" w14:textId="77777777" w:rsidR="005070CB" w:rsidRPr="005811D6" w:rsidRDefault="005070CB" w:rsidP="005811D6">
            <w:pPr>
              <w:jc w:val="center"/>
            </w:pPr>
          </w:p>
        </w:tc>
        <w:tc>
          <w:tcPr>
            <w:tcW w:w="371" w:type="pct"/>
          </w:tcPr>
          <w:p w14:paraId="1C7DB6A8" w14:textId="77777777" w:rsidR="005070CB" w:rsidRPr="004A0B5D" w:rsidRDefault="005070CB" w:rsidP="005811D6">
            <w:pPr>
              <w:jc w:val="center"/>
            </w:pPr>
          </w:p>
        </w:tc>
        <w:tc>
          <w:tcPr>
            <w:tcW w:w="295" w:type="pct"/>
          </w:tcPr>
          <w:p w14:paraId="1C7DB6A9" w14:textId="77777777" w:rsidR="005070CB" w:rsidRPr="004A0B5D" w:rsidRDefault="005070CB" w:rsidP="005811D6">
            <w:pPr>
              <w:jc w:val="center"/>
            </w:pPr>
          </w:p>
        </w:tc>
        <w:tc>
          <w:tcPr>
            <w:tcW w:w="563" w:type="pct"/>
          </w:tcPr>
          <w:p w14:paraId="1C7DB6AA" w14:textId="77777777" w:rsidR="005070CB" w:rsidRPr="004A0B5D" w:rsidRDefault="005070CB" w:rsidP="005811D6">
            <w:pPr>
              <w:jc w:val="center"/>
            </w:pPr>
          </w:p>
        </w:tc>
        <w:tc>
          <w:tcPr>
            <w:tcW w:w="453" w:type="pct"/>
          </w:tcPr>
          <w:p w14:paraId="1C7DB6AB" w14:textId="77777777" w:rsidR="005070CB" w:rsidRPr="004A0B5D" w:rsidRDefault="005070CB" w:rsidP="005811D6">
            <w:pPr>
              <w:jc w:val="center"/>
            </w:pPr>
          </w:p>
        </w:tc>
        <w:tc>
          <w:tcPr>
            <w:tcW w:w="564" w:type="pct"/>
          </w:tcPr>
          <w:p w14:paraId="1C7DB6AC" w14:textId="77777777" w:rsidR="005070CB" w:rsidRPr="004A0B5D" w:rsidRDefault="005070CB" w:rsidP="005811D6">
            <w:pPr>
              <w:jc w:val="center"/>
            </w:pPr>
          </w:p>
        </w:tc>
      </w:tr>
      <w:tr w:rsidR="005070CB" w:rsidRPr="004A0B5D" w14:paraId="1C7DB6BA" w14:textId="77777777" w:rsidTr="005811D6">
        <w:tc>
          <w:tcPr>
            <w:tcW w:w="463" w:type="pct"/>
          </w:tcPr>
          <w:p w14:paraId="1C7DB6AE" w14:textId="77777777" w:rsidR="005070CB" w:rsidRPr="004A0B5D" w:rsidRDefault="005070CB" w:rsidP="005811D6">
            <w:pPr>
              <w:rPr>
                <w:b/>
                <w:i/>
              </w:rPr>
            </w:pPr>
          </w:p>
        </w:tc>
        <w:tc>
          <w:tcPr>
            <w:tcW w:w="887" w:type="pct"/>
          </w:tcPr>
          <w:p w14:paraId="1C7DB6AF" w14:textId="77777777" w:rsidR="005070CB" w:rsidRPr="004A0B5D" w:rsidRDefault="005070CB" w:rsidP="005811D6">
            <w:pPr>
              <w:rPr>
                <w:b/>
                <w:i/>
              </w:rPr>
            </w:pPr>
            <w:r w:rsidRPr="004A0B5D">
              <w:rPr>
                <w:b/>
                <w:i/>
              </w:rPr>
              <w:t>Всего:</w:t>
            </w:r>
          </w:p>
        </w:tc>
        <w:tc>
          <w:tcPr>
            <w:tcW w:w="362" w:type="pct"/>
          </w:tcPr>
          <w:p w14:paraId="1C7DB6B0" w14:textId="77777777" w:rsidR="005070CB" w:rsidRPr="004A0B5D" w:rsidRDefault="005070CB" w:rsidP="005811D6">
            <w:pPr>
              <w:jc w:val="center"/>
              <w:rPr>
                <w:b/>
                <w:i/>
              </w:rPr>
            </w:pPr>
            <w:r>
              <w:rPr>
                <w:b/>
                <w:i/>
              </w:rPr>
              <w:t>612</w:t>
            </w:r>
          </w:p>
        </w:tc>
        <w:tc>
          <w:tcPr>
            <w:tcW w:w="226" w:type="pct"/>
          </w:tcPr>
          <w:p w14:paraId="1C7DB6B1" w14:textId="77777777" w:rsidR="005070CB" w:rsidRPr="004A0B5D" w:rsidRDefault="005070CB" w:rsidP="005811D6">
            <w:pPr>
              <w:jc w:val="center"/>
              <w:rPr>
                <w:b/>
                <w:i/>
              </w:rPr>
            </w:pPr>
            <w:r>
              <w:rPr>
                <w:b/>
                <w:i/>
              </w:rPr>
              <w:t>392</w:t>
            </w:r>
          </w:p>
        </w:tc>
        <w:tc>
          <w:tcPr>
            <w:tcW w:w="226" w:type="pct"/>
          </w:tcPr>
          <w:p w14:paraId="1C7DB6B2" w14:textId="77777777" w:rsidR="005070CB" w:rsidRPr="004A0B5D" w:rsidRDefault="005070CB" w:rsidP="005811D6">
            <w:pPr>
              <w:jc w:val="center"/>
              <w:rPr>
                <w:b/>
                <w:i/>
              </w:rPr>
            </w:pPr>
            <w:r>
              <w:rPr>
                <w:b/>
                <w:i/>
              </w:rPr>
              <w:t>476</w:t>
            </w:r>
          </w:p>
        </w:tc>
        <w:tc>
          <w:tcPr>
            <w:tcW w:w="205" w:type="pct"/>
          </w:tcPr>
          <w:p w14:paraId="1C7DB6B3" w14:textId="77777777" w:rsidR="005070CB" w:rsidRPr="004A0B5D" w:rsidRDefault="005070CB" w:rsidP="005811D6">
            <w:pPr>
              <w:jc w:val="center"/>
              <w:rPr>
                <w:b/>
                <w:i/>
              </w:rPr>
            </w:pPr>
            <w:r>
              <w:rPr>
                <w:b/>
                <w:i/>
              </w:rPr>
              <w:t>54</w:t>
            </w:r>
          </w:p>
        </w:tc>
        <w:tc>
          <w:tcPr>
            <w:tcW w:w="385" w:type="pct"/>
          </w:tcPr>
          <w:p w14:paraId="1C7DB6B4" w14:textId="77777777" w:rsidR="005070CB" w:rsidRPr="004A0B5D" w:rsidRDefault="005070CB" w:rsidP="005811D6">
            <w:pPr>
              <w:jc w:val="center"/>
              <w:rPr>
                <w:b/>
                <w:i/>
              </w:rPr>
            </w:pPr>
            <w:r w:rsidRPr="004A0B5D">
              <w:rPr>
                <w:b/>
                <w:i/>
              </w:rPr>
              <w:t>234</w:t>
            </w:r>
          </w:p>
        </w:tc>
        <w:tc>
          <w:tcPr>
            <w:tcW w:w="371" w:type="pct"/>
          </w:tcPr>
          <w:p w14:paraId="1C7DB6B5" w14:textId="77777777" w:rsidR="005070CB" w:rsidRPr="004A0B5D" w:rsidRDefault="005070CB" w:rsidP="005811D6">
            <w:pPr>
              <w:jc w:val="center"/>
              <w:rPr>
                <w:b/>
                <w:i/>
                <w:vertAlign w:val="superscript"/>
              </w:rPr>
            </w:pPr>
          </w:p>
        </w:tc>
        <w:tc>
          <w:tcPr>
            <w:tcW w:w="295" w:type="pct"/>
          </w:tcPr>
          <w:p w14:paraId="1C7DB6B6" w14:textId="77777777" w:rsidR="005070CB" w:rsidRPr="004A0B5D" w:rsidRDefault="005070CB" w:rsidP="005811D6">
            <w:pPr>
              <w:jc w:val="center"/>
              <w:rPr>
                <w:b/>
                <w:i/>
              </w:rPr>
            </w:pPr>
            <w:r w:rsidRPr="004A0B5D">
              <w:rPr>
                <w:b/>
                <w:i/>
              </w:rPr>
              <w:t>108</w:t>
            </w:r>
          </w:p>
        </w:tc>
        <w:tc>
          <w:tcPr>
            <w:tcW w:w="563" w:type="pct"/>
          </w:tcPr>
          <w:p w14:paraId="1C7DB6B7" w14:textId="77777777" w:rsidR="005070CB" w:rsidRPr="004A0B5D" w:rsidRDefault="005070CB" w:rsidP="005811D6">
            <w:pPr>
              <w:jc w:val="center"/>
              <w:rPr>
                <w:b/>
                <w:i/>
              </w:rPr>
            </w:pPr>
            <w:r w:rsidRPr="004A0B5D">
              <w:rPr>
                <w:b/>
                <w:i/>
              </w:rPr>
              <w:t>108</w:t>
            </w:r>
          </w:p>
        </w:tc>
        <w:tc>
          <w:tcPr>
            <w:tcW w:w="453" w:type="pct"/>
          </w:tcPr>
          <w:p w14:paraId="1C7DB6B8" w14:textId="77777777" w:rsidR="005070CB" w:rsidRPr="004A0B5D" w:rsidRDefault="005070CB" w:rsidP="005811D6">
            <w:pPr>
              <w:jc w:val="center"/>
              <w:rPr>
                <w:b/>
                <w:i/>
              </w:rPr>
            </w:pPr>
          </w:p>
        </w:tc>
        <w:tc>
          <w:tcPr>
            <w:tcW w:w="564" w:type="pct"/>
          </w:tcPr>
          <w:p w14:paraId="1C7DB6B9" w14:textId="77777777" w:rsidR="005070CB" w:rsidRPr="005811D6" w:rsidRDefault="005070CB" w:rsidP="005811D6">
            <w:pPr>
              <w:jc w:val="center"/>
              <w:rPr>
                <w:b/>
                <w:i/>
              </w:rPr>
            </w:pPr>
            <w:r w:rsidRPr="005811D6">
              <w:rPr>
                <w:b/>
                <w:i/>
              </w:rPr>
              <w:t>82</w:t>
            </w:r>
          </w:p>
        </w:tc>
      </w:tr>
    </w:tbl>
    <w:p w14:paraId="1C7DB6BB" w14:textId="77777777" w:rsidR="005070CB" w:rsidRDefault="005070CB">
      <w:pPr>
        <w:pStyle w:val="TableParagraph"/>
        <w:spacing w:line="234" w:lineRule="exact"/>
        <w:jc w:val="center"/>
        <w:rPr>
          <w:b/>
        </w:rPr>
        <w:sectPr w:rsidR="005070CB" w:rsidSect="00C657F8">
          <w:footerReference w:type="default" r:id="rId9"/>
          <w:type w:val="nextColumn"/>
          <w:pgSz w:w="16860" w:h="11930" w:orient="landscape"/>
          <w:pgMar w:top="1134" w:right="851" w:bottom="1134" w:left="1418" w:header="0" w:footer="923" w:gutter="0"/>
          <w:cols w:space="720"/>
        </w:sectPr>
      </w:pPr>
    </w:p>
    <w:p w14:paraId="1C7DB6BC" w14:textId="77777777" w:rsidR="005070CB" w:rsidRPr="00055B36" w:rsidRDefault="005070CB" w:rsidP="00554E6D">
      <w:pPr>
        <w:pStyle w:val="a5"/>
        <w:numPr>
          <w:ilvl w:val="1"/>
          <w:numId w:val="3"/>
        </w:numPr>
        <w:tabs>
          <w:tab w:val="left" w:pos="1553"/>
        </w:tabs>
        <w:spacing w:before="77"/>
        <w:rPr>
          <w:b/>
          <w:sz w:val="28"/>
        </w:rPr>
      </w:pPr>
      <w:r>
        <w:rPr>
          <w:b/>
          <w:sz w:val="28"/>
        </w:rPr>
        <w:lastRenderedPageBreak/>
        <w:t xml:space="preserve"> </w:t>
      </w:r>
      <w:r w:rsidRPr="00055B36">
        <w:rPr>
          <w:b/>
          <w:sz w:val="28"/>
        </w:rPr>
        <w:t>Содержание</w:t>
      </w:r>
      <w:r w:rsidRPr="00055B36">
        <w:rPr>
          <w:b/>
          <w:spacing w:val="-12"/>
          <w:sz w:val="28"/>
        </w:rPr>
        <w:t xml:space="preserve"> </w:t>
      </w:r>
      <w:r w:rsidRPr="00055B36">
        <w:rPr>
          <w:b/>
          <w:sz w:val="28"/>
        </w:rPr>
        <w:t>обучения</w:t>
      </w:r>
      <w:r w:rsidRPr="00055B36">
        <w:rPr>
          <w:b/>
          <w:spacing w:val="43"/>
          <w:sz w:val="28"/>
        </w:rPr>
        <w:t xml:space="preserve"> </w:t>
      </w:r>
      <w:r w:rsidRPr="00055B36">
        <w:rPr>
          <w:b/>
          <w:sz w:val="28"/>
        </w:rPr>
        <w:t>по</w:t>
      </w:r>
      <w:r w:rsidRPr="00055B36">
        <w:rPr>
          <w:b/>
          <w:spacing w:val="-12"/>
          <w:sz w:val="28"/>
        </w:rPr>
        <w:t xml:space="preserve"> </w:t>
      </w:r>
      <w:r w:rsidRPr="00055B36">
        <w:rPr>
          <w:b/>
          <w:sz w:val="28"/>
        </w:rPr>
        <w:t>профессиональному</w:t>
      </w:r>
      <w:r w:rsidRPr="00055B36">
        <w:rPr>
          <w:b/>
          <w:spacing w:val="-12"/>
          <w:sz w:val="28"/>
        </w:rPr>
        <w:t xml:space="preserve"> </w:t>
      </w:r>
      <w:r w:rsidRPr="00055B36">
        <w:rPr>
          <w:b/>
          <w:sz w:val="28"/>
        </w:rPr>
        <w:t>модулю</w:t>
      </w:r>
      <w:r w:rsidRPr="00055B36">
        <w:rPr>
          <w:b/>
          <w:spacing w:val="-13"/>
          <w:sz w:val="28"/>
        </w:rPr>
        <w:t xml:space="preserve"> </w:t>
      </w:r>
      <w:r w:rsidRPr="00055B36">
        <w:rPr>
          <w:b/>
          <w:spacing w:val="-4"/>
          <w:sz w:val="28"/>
        </w:rPr>
        <w:t>(ПМ)</w:t>
      </w:r>
    </w:p>
    <w:p w14:paraId="1C7DB6BD" w14:textId="77777777" w:rsidR="005070CB" w:rsidRDefault="005070CB">
      <w:pPr>
        <w:rPr>
          <w:sz w:val="2"/>
          <w:szCs w:val="2"/>
        </w:rPr>
      </w:pPr>
    </w:p>
    <w:p w14:paraId="1C7DB6BE" w14:textId="77777777" w:rsidR="005070CB" w:rsidRDefault="005070CB">
      <w:pPr>
        <w:rPr>
          <w:sz w:val="2"/>
          <w:szCs w:val="2"/>
        </w:rPr>
      </w:pPr>
    </w:p>
    <w:tbl>
      <w:tblPr>
        <w:tblpPr w:leftFromText="180" w:rightFromText="180" w:vertAnchor="page" w:horzAnchor="margin" w:tblpY="2358"/>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812"/>
        <w:gridCol w:w="108"/>
        <w:gridCol w:w="9751"/>
        <w:gridCol w:w="1492"/>
      </w:tblGrid>
      <w:tr w:rsidR="005070CB" w:rsidRPr="004A0B5D" w14:paraId="1C7DB6C3" w14:textId="77777777" w:rsidTr="005811D6">
        <w:trPr>
          <w:trHeight w:val="1204"/>
        </w:trPr>
        <w:tc>
          <w:tcPr>
            <w:tcW w:w="1149" w:type="pct"/>
            <w:gridSpan w:val="3"/>
          </w:tcPr>
          <w:p w14:paraId="1C7DB6BF" w14:textId="77777777" w:rsidR="005070CB" w:rsidRPr="004A0B5D" w:rsidRDefault="005070CB" w:rsidP="005811D6">
            <w:pPr>
              <w:jc w:val="center"/>
              <w:rPr>
                <w:b/>
              </w:rPr>
            </w:pPr>
            <w:r w:rsidRPr="004A0B5D">
              <w:rPr>
                <w:b/>
                <w:bCs/>
              </w:rPr>
              <w:t>Наименование разделов и тем профессионального модуля (ПМ), междисциплинарных курсов (МДК)</w:t>
            </w:r>
          </w:p>
        </w:tc>
        <w:tc>
          <w:tcPr>
            <w:tcW w:w="3340" w:type="pct"/>
            <w:vAlign w:val="center"/>
          </w:tcPr>
          <w:p w14:paraId="1C7DB6C0" w14:textId="77777777" w:rsidR="005070CB" w:rsidRPr="004A0B5D" w:rsidRDefault="005070CB" w:rsidP="005811D6">
            <w:pPr>
              <w:suppressAutoHyphens/>
              <w:jc w:val="center"/>
              <w:rPr>
                <w:b/>
                <w:bCs/>
              </w:rPr>
            </w:pPr>
            <w:r w:rsidRPr="004A0B5D">
              <w:rPr>
                <w:b/>
                <w:bCs/>
              </w:rPr>
              <w:t>Содержание учебного материала,</w:t>
            </w:r>
          </w:p>
          <w:p w14:paraId="1C7DB6C1" w14:textId="77777777" w:rsidR="005070CB" w:rsidRPr="004A0B5D" w:rsidRDefault="005070CB" w:rsidP="005811D6">
            <w:pPr>
              <w:suppressAutoHyphens/>
              <w:jc w:val="center"/>
              <w:rPr>
                <w:b/>
              </w:rPr>
            </w:pPr>
            <w:r w:rsidRPr="004A0B5D">
              <w:rPr>
                <w:b/>
                <w:bCs/>
              </w:rPr>
              <w:t>лабораторные работы и практические занятия, самостоятельная учебная работа обучающихся, курсовая работа (проект)</w:t>
            </w:r>
          </w:p>
        </w:tc>
        <w:tc>
          <w:tcPr>
            <w:tcW w:w="511" w:type="pct"/>
            <w:vAlign w:val="center"/>
          </w:tcPr>
          <w:p w14:paraId="1C7DB6C2" w14:textId="77777777" w:rsidR="005070CB" w:rsidRPr="004A0B5D" w:rsidRDefault="005070CB" w:rsidP="005811D6">
            <w:pPr>
              <w:jc w:val="center"/>
              <w:rPr>
                <w:b/>
                <w:bCs/>
              </w:rPr>
            </w:pPr>
            <w:r w:rsidRPr="004A0B5D">
              <w:rPr>
                <w:b/>
                <w:bCs/>
              </w:rPr>
              <w:t>Объем  в часах</w:t>
            </w:r>
          </w:p>
        </w:tc>
      </w:tr>
      <w:tr w:rsidR="005070CB" w:rsidRPr="004A0B5D" w14:paraId="1C7DB6C7" w14:textId="77777777" w:rsidTr="005811D6">
        <w:tc>
          <w:tcPr>
            <w:tcW w:w="1149" w:type="pct"/>
            <w:gridSpan w:val="3"/>
          </w:tcPr>
          <w:p w14:paraId="1C7DB6C4" w14:textId="77777777" w:rsidR="005070CB" w:rsidRPr="004A0B5D" w:rsidRDefault="005070CB" w:rsidP="005811D6">
            <w:pPr>
              <w:jc w:val="center"/>
              <w:rPr>
                <w:b/>
              </w:rPr>
            </w:pPr>
            <w:r w:rsidRPr="004A0B5D">
              <w:rPr>
                <w:b/>
              </w:rPr>
              <w:t>1</w:t>
            </w:r>
          </w:p>
        </w:tc>
        <w:tc>
          <w:tcPr>
            <w:tcW w:w="3340" w:type="pct"/>
          </w:tcPr>
          <w:p w14:paraId="1C7DB6C5" w14:textId="77777777" w:rsidR="005070CB" w:rsidRPr="004A0B5D" w:rsidRDefault="005070CB" w:rsidP="005811D6">
            <w:pPr>
              <w:jc w:val="center"/>
              <w:rPr>
                <w:b/>
                <w:bCs/>
              </w:rPr>
            </w:pPr>
            <w:r w:rsidRPr="004A0B5D">
              <w:rPr>
                <w:b/>
                <w:bCs/>
              </w:rPr>
              <w:t>2</w:t>
            </w:r>
          </w:p>
        </w:tc>
        <w:tc>
          <w:tcPr>
            <w:tcW w:w="511" w:type="pct"/>
            <w:vAlign w:val="center"/>
          </w:tcPr>
          <w:p w14:paraId="1C7DB6C6" w14:textId="77777777" w:rsidR="005070CB" w:rsidRPr="004A0B5D" w:rsidRDefault="005070CB" w:rsidP="005811D6">
            <w:pPr>
              <w:jc w:val="center"/>
              <w:rPr>
                <w:b/>
                <w:bCs/>
              </w:rPr>
            </w:pPr>
            <w:r w:rsidRPr="004A0B5D">
              <w:rPr>
                <w:b/>
                <w:bCs/>
              </w:rPr>
              <w:t>3</w:t>
            </w:r>
          </w:p>
        </w:tc>
      </w:tr>
      <w:tr w:rsidR="005070CB" w:rsidRPr="004A0B5D" w14:paraId="1C7DB6CA" w14:textId="77777777" w:rsidTr="005811D6">
        <w:trPr>
          <w:trHeight w:val="450"/>
        </w:trPr>
        <w:tc>
          <w:tcPr>
            <w:tcW w:w="4489" w:type="pct"/>
            <w:gridSpan w:val="4"/>
          </w:tcPr>
          <w:p w14:paraId="1C7DB6C8" w14:textId="77777777" w:rsidR="005070CB" w:rsidRPr="004A0B5D" w:rsidRDefault="005070CB" w:rsidP="005811D6">
            <w:pPr>
              <w:rPr>
                <w:i/>
              </w:rPr>
            </w:pPr>
            <w:r w:rsidRPr="004A0B5D">
              <w:rPr>
                <w:b/>
                <w:bCs/>
              </w:rPr>
              <w:t>Раздел 1.Проведение дизайн-проектирования согласно требованиям заказчика</w:t>
            </w:r>
          </w:p>
        </w:tc>
        <w:tc>
          <w:tcPr>
            <w:tcW w:w="511" w:type="pct"/>
          </w:tcPr>
          <w:p w14:paraId="1C7DB6C9" w14:textId="77777777" w:rsidR="005070CB" w:rsidRPr="004A0B5D" w:rsidRDefault="005070CB" w:rsidP="005811D6">
            <w:pPr>
              <w:suppressAutoHyphens/>
              <w:jc w:val="center"/>
              <w:rPr>
                <w:b/>
              </w:rPr>
            </w:pPr>
            <w:r>
              <w:rPr>
                <w:b/>
              </w:rPr>
              <w:t>156</w:t>
            </w:r>
          </w:p>
        </w:tc>
      </w:tr>
      <w:tr w:rsidR="005070CB" w:rsidRPr="004A0B5D" w14:paraId="1C7DB6CD" w14:textId="77777777" w:rsidTr="005811D6">
        <w:trPr>
          <w:trHeight w:val="407"/>
        </w:trPr>
        <w:tc>
          <w:tcPr>
            <w:tcW w:w="4489" w:type="pct"/>
            <w:gridSpan w:val="4"/>
          </w:tcPr>
          <w:p w14:paraId="1C7DB6CB" w14:textId="77777777" w:rsidR="005070CB" w:rsidRPr="004A0B5D" w:rsidRDefault="005070CB" w:rsidP="005811D6">
            <w:pPr>
              <w:rPr>
                <w:b/>
                <w:i/>
              </w:rPr>
            </w:pPr>
            <w:r w:rsidRPr="004A0B5D">
              <w:rPr>
                <w:b/>
              </w:rPr>
              <w:t>МДК.01.01 Дизайн-проектирование</w:t>
            </w:r>
          </w:p>
        </w:tc>
        <w:tc>
          <w:tcPr>
            <w:tcW w:w="511" w:type="pct"/>
            <w:vAlign w:val="center"/>
          </w:tcPr>
          <w:p w14:paraId="1C7DB6CC" w14:textId="77777777" w:rsidR="005070CB" w:rsidRPr="004A0B5D" w:rsidRDefault="005070CB" w:rsidP="005811D6">
            <w:pPr>
              <w:suppressAutoHyphens/>
              <w:jc w:val="center"/>
              <w:rPr>
                <w:b/>
              </w:rPr>
            </w:pPr>
            <w:r>
              <w:rPr>
                <w:b/>
              </w:rPr>
              <w:t>156</w:t>
            </w:r>
          </w:p>
        </w:tc>
      </w:tr>
      <w:tr w:rsidR="005070CB" w:rsidRPr="004A0B5D" w14:paraId="1C7DB6D2" w14:textId="77777777" w:rsidTr="005811D6">
        <w:trPr>
          <w:trHeight w:val="367"/>
        </w:trPr>
        <w:tc>
          <w:tcPr>
            <w:tcW w:w="1112" w:type="pct"/>
            <w:gridSpan w:val="2"/>
            <w:vMerge w:val="restart"/>
          </w:tcPr>
          <w:p w14:paraId="1C7DB6CE" w14:textId="77777777" w:rsidR="005070CB" w:rsidRPr="004A0B5D" w:rsidRDefault="005070CB" w:rsidP="005811D6">
            <w:pPr>
              <w:contextualSpacing/>
              <w:rPr>
                <w:b/>
                <w:bCs/>
              </w:rPr>
            </w:pPr>
            <w:r w:rsidRPr="004A0B5D">
              <w:rPr>
                <w:b/>
              </w:rPr>
              <w:t>Введение</w:t>
            </w:r>
          </w:p>
          <w:p w14:paraId="1C7DB6CF" w14:textId="77777777" w:rsidR="005070CB" w:rsidRPr="004A0B5D" w:rsidRDefault="005070CB" w:rsidP="005811D6">
            <w:pPr>
              <w:rPr>
                <w:b/>
                <w:bCs/>
              </w:rPr>
            </w:pPr>
          </w:p>
        </w:tc>
        <w:tc>
          <w:tcPr>
            <w:tcW w:w="3377" w:type="pct"/>
            <w:gridSpan w:val="2"/>
          </w:tcPr>
          <w:p w14:paraId="1C7DB6D0" w14:textId="77777777" w:rsidR="005070CB" w:rsidRPr="004A0B5D" w:rsidRDefault="005070CB" w:rsidP="005811D6">
            <w:pPr>
              <w:rPr>
                <w:b/>
              </w:rPr>
            </w:pPr>
            <w:r w:rsidRPr="004A0B5D">
              <w:rPr>
                <w:b/>
                <w:bCs/>
              </w:rPr>
              <w:t>Содержание</w:t>
            </w:r>
          </w:p>
        </w:tc>
        <w:tc>
          <w:tcPr>
            <w:tcW w:w="511" w:type="pct"/>
            <w:vAlign w:val="center"/>
          </w:tcPr>
          <w:p w14:paraId="1C7DB6D1" w14:textId="77777777" w:rsidR="005070CB" w:rsidRPr="004A0B5D" w:rsidRDefault="005070CB" w:rsidP="005811D6">
            <w:pPr>
              <w:suppressAutoHyphens/>
              <w:jc w:val="center"/>
              <w:rPr>
                <w:b/>
              </w:rPr>
            </w:pPr>
            <w:r w:rsidRPr="004A0B5D">
              <w:rPr>
                <w:b/>
              </w:rPr>
              <w:t>2</w:t>
            </w:r>
          </w:p>
        </w:tc>
      </w:tr>
      <w:tr w:rsidR="005070CB" w:rsidRPr="004A0B5D" w14:paraId="1C7DB6D6" w14:textId="77777777" w:rsidTr="005811D6">
        <w:trPr>
          <w:trHeight w:val="318"/>
        </w:trPr>
        <w:tc>
          <w:tcPr>
            <w:tcW w:w="1112" w:type="pct"/>
            <w:gridSpan w:val="2"/>
            <w:vMerge/>
          </w:tcPr>
          <w:p w14:paraId="1C7DB6D3" w14:textId="77777777" w:rsidR="005070CB" w:rsidRPr="004A0B5D" w:rsidRDefault="005070CB" w:rsidP="005811D6">
            <w:pPr>
              <w:rPr>
                <w:b/>
                <w:bCs/>
              </w:rPr>
            </w:pPr>
          </w:p>
        </w:tc>
        <w:tc>
          <w:tcPr>
            <w:tcW w:w="3377" w:type="pct"/>
            <w:gridSpan w:val="2"/>
          </w:tcPr>
          <w:p w14:paraId="1C7DB6D4" w14:textId="77777777" w:rsidR="005070CB" w:rsidRPr="004A0B5D" w:rsidRDefault="005070CB" w:rsidP="005811D6">
            <w:r w:rsidRPr="004A0B5D">
              <w:rPr>
                <w:b/>
                <w:bCs/>
              </w:rPr>
              <w:t xml:space="preserve">1. </w:t>
            </w:r>
            <w:r w:rsidRPr="004A0B5D">
              <w:t>Цели  и задачи модуля «Разработка дизайнерских проектов промышленной продукции, предметно-пространственных комплексов», его роль в формировании у студентов профессиональных компетенций.</w:t>
            </w:r>
          </w:p>
        </w:tc>
        <w:tc>
          <w:tcPr>
            <w:tcW w:w="511" w:type="pct"/>
            <w:vAlign w:val="center"/>
          </w:tcPr>
          <w:p w14:paraId="1C7DB6D5" w14:textId="77777777" w:rsidR="005070CB" w:rsidRPr="004A0B5D" w:rsidRDefault="005070CB" w:rsidP="005811D6">
            <w:pPr>
              <w:suppressAutoHyphens/>
              <w:jc w:val="center"/>
            </w:pPr>
            <w:r w:rsidRPr="004A0B5D">
              <w:t>2</w:t>
            </w:r>
          </w:p>
        </w:tc>
      </w:tr>
      <w:tr w:rsidR="005070CB" w:rsidRPr="004A0B5D" w14:paraId="1C7DB6DB" w14:textId="77777777" w:rsidTr="005811D6">
        <w:trPr>
          <w:trHeight w:val="318"/>
        </w:trPr>
        <w:tc>
          <w:tcPr>
            <w:tcW w:w="1112" w:type="pct"/>
            <w:gridSpan w:val="2"/>
            <w:vMerge w:val="restart"/>
          </w:tcPr>
          <w:p w14:paraId="1C7DB6D7" w14:textId="77777777" w:rsidR="005070CB" w:rsidRPr="004A0B5D" w:rsidRDefault="005070CB" w:rsidP="005811D6">
            <w:pPr>
              <w:rPr>
                <w:b/>
                <w:bCs/>
              </w:rPr>
            </w:pPr>
            <w:r w:rsidRPr="004A0B5D">
              <w:rPr>
                <w:b/>
                <w:bCs/>
              </w:rPr>
              <w:t xml:space="preserve">Тема 1.1. </w:t>
            </w:r>
            <w:r w:rsidRPr="004A0B5D">
              <w:rPr>
                <w:b/>
              </w:rPr>
              <w:t>Теоретические основы композиционного построения в дизайне</w:t>
            </w:r>
          </w:p>
          <w:p w14:paraId="1C7DB6D8" w14:textId="77777777" w:rsidR="005070CB" w:rsidRPr="004A0B5D" w:rsidRDefault="005070CB" w:rsidP="005811D6">
            <w:pPr>
              <w:rPr>
                <w:b/>
                <w:bCs/>
              </w:rPr>
            </w:pPr>
          </w:p>
        </w:tc>
        <w:tc>
          <w:tcPr>
            <w:tcW w:w="3377" w:type="pct"/>
            <w:gridSpan w:val="2"/>
          </w:tcPr>
          <w:p w14:paraId="1C7DB6D9" w14:textId="77777777" w:rsidR="005070CB" w:rsidRPr="004A0B5D" w:rsidRDefault="005070CB" w:rsidP="005811D6">
            <w:pPr>
              <w:rPr>
                <w:b/>
                <w:bCs/>
              </w:rPr>
            </w:pPr>
            <w:r w:rsidRPr="004A0B5D">
              <w:rPr>
                <w:b/>
                <w:bCs/>
              </w:rPr>
              <w:t>Содержание</w:t>
            </w:r>
          </w:p>
        </w:tc>
        <w:tc>
          <w:tcPr>
            <w:tcW w:w="511" w:type="pct"/>
            <w:vAlign w:val="center"/>
          </w:tcPr>
          <w:p w14:paraId="1C7DB6DA" w14:textId="77777777" w:rsidR="005070CB" w:rsidRPr="004A0B5D" w:rsidRDefault="005070CB" w:rsidP="005811D6">
            <w:pPr>
              <w:suppressAutoHyphens/>
              <w:jc w:val="center"/>
              <w:rPr>
                <w:b/>
                <w:i/>
              </w:rPr>
            </w:pPr>
            <w:r>
              <w:rPr>
                <w:b/>
                <w:i/>
              </w:rPr>
              <w:t>22</w:t>
            </w:r>
          </w:p>
        </w:tc>
      </w:tr>
      <w:tr w:rsidR="005070CB" w:rsidRPr="004A0B5D" w14:paraId="1C7DB6DF" w14:textId="77777777" w:rsidTr="005811D6">
        <w:trPr>
          <w:trHeight w:val="748"/>
        </w:trPr>
        <w:tc>
          <w:tcPr>
            <w:tcW w:w="1112" w:type="pct"/>
            <w:gridSpan w:val="2"/>
            <w:vMerge/>
          </w:tcPr>
          <w:p w14:paraId="1C7DB6DC" w14:textId="77777777" w:rsidR="005070CB" w:rsidRPr="004A0B5D" w:rsidRDefault="005070CB" w:rsidP="005811D6">
            <w:pPr>
              <w:rPr>
                <w:b/>
                <w:bCs/>
              </w:rPr>
            </w:pPr>
          </w:p>
        </w:tc>
        <w:tc>
          <w:tcPr>
            <w:tcW w:w="3377" w:type="pct"/>
            <w:gridSpan w:val="2"/>
          </w:tcPr>
          <w:p w14:paraId="1C7DB6DD" w14:textId="77777777" w:rsidR="005070CB" w:rsidRPr="004A0B5D" w:rsidRDefault="005070CB" w:rsidP="005811D6">
            <w:pPr>
              <w:suppressAutoHyphens/>
              <w:spacing w:after="100" w:afterAutospacing="1"/>
              <w:jc w:val="both"/>
              <w:rPr>
                <w:b/>
              </w:rPr>
            </w:pPr>
            <w:r w:rsidRPr="004A0B5D">
              <w:t>1. Основы композиции. Основные элементы композиции. Законы композиции. Свойства, средства, приемы композиции. Виды композиции. Композиция и ее назначение в дизайн-проектирования. Элементы композиции. Средства композиции.</w:t>
            </w:r>
          </w:p>
        </w:tc>
        <w:tc>
          <w:tcPr>
            <w:tcW w:w="511" w:type="pct"/>
            <w:vMerge w:val="restart"/>
            <w:vAlign w:val="center"/>
          </w:tcPr>
          <w:p w14:paraId="1C7DB6DE" w14:textId="77777777" w:rsidR="005070CB" w:rsidRPr="004A0B5D" w:rsidRDefault="005070CB" w:rsidP="005811D6">
            <w:pPr>
              <w:suppressAutoHyphens/>
              <w:jc w:val="center"/>
            </w:pPr>
            <w:r>
              <w:t>12</w:t>
            </w:r>
          </w:p>
        </w:tc>
      </w:tr>
      <w:tr w:rsidR="005070CB" w:rsidRPr="004A0B5D" w14:paraId="1C7DB6E3" w14:textId="77777777" w:rsidTr="005811D6">
        <w:trPr>
          <w:trHeight w:val="972"/>
        </w:trPr>
        <w:tc>
          <w:tcPr>
            <w:tcW w:w="1112" w:type="pct"/>
            <w:gridSpan w:val="2"/>
            <w:vMerge/>
          </w:tcPr>
          <w:p w14:paraId="1C7DB6E0" w14:textId="77777777" w:rsidR="005070CB" w:rsidRPr="004A0B5D" w:rsidRDefault="005070CB" w:rsidP="005811D6">
            <w:pPr>
              <w:rPr>
                <w:b/>
                <w:bCs/>
              </w:rPr>
            </w:pPr>
          </w:p>
        </w:tc>
        <w:tc>
          <w:tcPr>
            <w:tcW w:w="3377" w:type="pct"/>
            <w:gridSpan w:val="2"/>
          </w:tcPr>
          <w:p w14:paraId="1C7DB6E1" w14:textId="77777777" w:rsidR="005070CB" w:rsidRPr="004A0B5D" w:rsidRDefault="005070CB" w:rsidP="005811D6">
            <w:pPr>
              <w:suppressAutoHyphens/>
              <w:jc w:val="both"/>
            </w:pPr>
            <w:r w:rsidRPr="004A0B5D">
              <w:t>2. Роль пропорциональных отношений в композиции. Арифметические и геометрические пропорции. Пропорция «золотое сечение».</w:t>
            </w:r>
            <w:r w:rsidRPr="004A0B5D">
              <w:rPr>
                <w:bCs/>
              </w:rPr>
              <w:t xml:space="preserve"> Стилевое единство. Статика и динамика формы. </w:t>
            </w:r>
            <w:r w:rsidRPr="004A0B5D">
              <w:t>Проявление статики и динамики в произведении как результата целенаправлен</w:t>
            </w:r>
            <w:r w:rsidRPr="004A0B5D">
              <w:softHyphen/>
              <w:t>ного использования композиционных средств.</w:t>
            </w:r>
          </w:p>
        </w:tc>
        <w:tc>
          <w:tcPr>
            <w:tcW w:w="511" w:type="pct"/>
            <w:vMerge/>
            <w:vAlign w:val="center"/>
          </w:tcPr>
          <w:p w14:paraId="1C7DB6E2" w14:textId="77777777" w:rsidR="005070CB" w:rsidRPr="004A0B5D" w:rsidRDefault="005070CB" w:rsidP="005811D6">
            <w:pPr>
              <w:suppressAutoHyphens/>
              <w:jc w:val="center"/>
            </w:pPr>
          </w:p>
        </w:tc>
      </w:tr>
      <w:tr w:rsidR="005070CB" w:rsidRPr="004A0B5D" w14:paraId="1C7DB6E8" w14:textId="77777777" w:rsidTr="005811D6">
        <w:trPr>
          <w:trHeight w:val="699"/>
        </w:trPr>
        <w:tc>
          <w:tcPr>
            <w:tcW w:w="1112" w:type="pct"/>
            <w:gridSpan w:val="2"/>
            <w:vMerge/>
          </w:tcPr>
          <w:p w14:paraId="1C7DB6E4" w14:textId="77777777" w:rsidR="005070CB" w:rsidRPr="004A0B5D" w:rsidRDefault="005070CB" w:rsidP="005811D6">
            <w:pPr>
              <w:rPr>
                <w:b/>
                <w:bCs/>
              </w:rPr>
            </w:pPr>
          </w:p>
        </w:tc>
        <w:tc>
          <w:tcPr>
            <w:tcW w:w="3377" w:type="pct"/>
            <w:gridSpan w:val="2"/>
          </w:tcPr>
          <w:p w14:paraId="1C7DB6E5" w14:textId="77777777" w:rsidR="005070CB" w:rsidRPr="004A0B5D" w:rsidRDefault="005070CB" w:rsidP="005811D6">
            <w:pPr>
              <w:suppressAutoHyphens/>
              <w:jc w:val="both"/>
            </w:pPr>
            <w:r w:rsidRPr="004A0B5D">
              <w:t>3. Ритмические и метрические порядки, их роль в гармонизации формы. Зависимость динамики формы от характера построения ритма. Виды симметрии. Устойчивые и неустойчивые формы.</w:t>
            </w:r>
          </w:p>
          <w:p w14:paraId="1C7DB6E6" w14:textId="77777777" w:rsidR="005070CB" w:rsidRPr="004A0B5D" w:rsidRDefault="005070CB" w:rsidP="005811D6">
            <w:pPr>
              <w:suppressAutoHyphens/>
              <w:jc w:val="both"/>
            </w:pPr>
            <w:r w:rsidRPr="004A0B5D">
              <w:t>Цвет в композиции - важнейшее информационное качество предмета. Свойства цвета - физические, психологические. Особенности эмоционального восприятия различных цветов. Тождественные, нюансные и контрастные отношения элементов компози</w:t>
            </w:r>
            <w:r w:rsidRPr="004A0B5D">
              <w:softHyphen/>
              <w:t>ции: формы, цвета, фактуры и т.д.</w:t>
            </w:r>
          </w:p>
        </w:tc>
        <w:tc>
          <w:tcPr>
            <w:tcW w:w="511" w:type="pct"/>
            <w:vMerge/>
            <w:vAlign w:val="center"/>
          </w:tcPr>
          <w:p w14:paraId="1C7DB6E7" w14:textId="77777777" w:rsidR="005070CB" w:rsidRPr="004A0B5D" w:rsidRDefault="005070CB" w:rsidP="005811D6">
            <w:pPr>
              <w:suppressAutoHyphens/>
              <w:jc w:val="center"/>
            </w:pPr>
          </w:p>
        </w:tc>
      </w:tr>
      <w:tr w:rsidR="005070CB" w:rsidRPr="004A0B5D" w14:paraId="1C7DB6EC" w14:textId="77777777" w:rsidTr="005811D6">
        <w:trPr>
          <w:trHeight w:val="800"/>
        </w:trPr>
        <w:tc>
          <w:tcPr>
            <w:tcW w:w="1112" w:type="pct"/>
            <w:gridSpan w:val="2"/>
            <w:vMerge/>
          </w:tcPr>
          <w:p w14:paraId="1C7DB6E9" w14:textId="77777777" w:rsidR="005070CB" w:rsidRPr="004A0B5D" w:rsidRDefault="005070CB" w:rsidP="005811D6">
            <w:pPr>
              <w:ind w:left="426"/>
              <w:rPr>
                <w:b/>
                <w:bCs/>
              </w:rPr>
            </w:pPr>
          </w:p>
        </w:tc>
        <w:tc>
          <w:tcPr>
            <w:tcW w:w="3377" w:type="pct"/>
            <w:gridSpan w:val="2"/>
          </w:tcPr>
          <w:p w14:paraId="1C7DB6EA" w14:textId="77777777" w:rsidR="005070CB" w:rsidRPr="004A0B5D" w:rsidRDefault="005070CB" w:rsidP="005811D6">
            <w:pPr>
              <w:suppressAutoHyphens/>
              <w:ind w:left="79"/>
              <w:jc w:val="both"/>
            </w:pPr>
            <w:r w:rsidRPr="004A0B5D">
              <w:t>4. Композиционное решение фронтальной поверхности (пластика, рельеф). Модел</w:t>
            </w:r>
            <w:r w:rsidRPr="004A0B5D">
              <w:rPr>
                <w:rStyle w:val="highlightedsearchterm"/>
              </w:rPr>
              <w:t>и</w:t>
            </w:r>
            <w:r w:rsidRPr="004A0B5D">
              <w:t xml:space="preserve"> по</w:t>
            </w:r>
            <w:r w:rsidRPr="004A0B5D">
              <w:rPr>
                <w:rStyle w:val="highlightedsearchterm"/>
              </w:rPr>
              <w:t>и</w:t>
            </w:r>
            <w:r w:rsidRPr="004A0B5D">
              <w:t>сковых объемно-пространственных композ</w:t>
            </w:r>
            <w:r w:rsidRPr="004A0B5D">
              <w:rPr>
                <w:rStyle w:val="highlightedsearchterm"/>
              </w:rPr>
              <w:t>и</w:t>
            </w:r>
            <w:r w:rsidRPr="004A0B5D">
              <w:t>ц</w:t>
            </w:r>
            <w:r w:rsidRPr="004A0B5D">
              <w:rPr>
                <w:rStyle w:val="highlightedsearchterm"/>
              </w:rPr>
              <w:t>и</w:t>
            </w:r>
            <w:r w:rsidRPr="004A0B5D">
              <w:t xml:space="preserve">й. Теоретические основы композиционного построения в объемно - пространственном дизайне. </w:t>
            </w:r>
          </w:p>
        </w:tc>
        <w:tc>
          <w:tcPr>
            <w:tcW w:w="511" w:type="pct"/>
            <w:vMerge/>
            <w:vAlign w:val="center"/>
          </w:tcPr>
          <w:p w14:paraId="1C7DB6EB" w14:textId="77777777" w:rsidR="005070CB" w:rsidRPr="004A0B5D" w:rsidRDefault="005070CB" w:rsidP="005811D6">
            <w:pPr>
              <w:suppressAutoHyphens/>
              <w:ind w:left="426"/>
              <w:jc w:val="center"/>
            </w:pPr>
          </w:p>
        </w:tc>
      </w:tr>
      <w:tr w:rsidR="005070CB" w:rsidRPr="004A0B5D" w14:paraId="1C7DB6F1" w14:textId="77777777" w:rsidTr="005811D6">
        <w:trPr>
          <w:trHeight w:val="599"/>
        </w:trPr>
        <w:tc>
          <w:tcPr>
            <w:tcW w:w="1112" w:type="pct"/>
            <w:gridSpan w:val="2"/>
            <w:vMerge/>
          </w:tcPr>
          <w:p w14:paraId="1C7DB6ED" w14:textId="77777777" w:rsidR="005070CB" w:rsidRPr="004A0B5D" w:rsidRDefault="005070CB" w:rsidP="005811D6">
            <w:pPr>
              <w:ind w:left="567"/>
              <w:rPr>
                <w:b/>
                <w:bCs/>
              </w:rPr>
            </w:pPr>
          </w:p>
        </w:tc>
        <w:tc>
          <w:tcPr>
            <w:tcW w:w="3377" w:type="pct"/>
            <w:gridSpan w:val="2"/>
          </w:tcPr>
          <w:p w14:paraId="1C7DB6EE" w14:textId="77777777" w:rsidR="005070CB" w:rsidRPr="004A0B5D" w:rsidRDefault="005070CB" w:rsidP="005811D6">
            <w:pPr>
              <w:suppressAutoHyphens/>
              <w:ind w:left="79"/>
              <w:jc w:val="both"/>
            </w:pPr>
            <w:r w:rsidRPr="004A0B5D">
              <w:t>5. Композиционная организация пространства.  Глубинно-пространственная композиция.</w:t>
            </w:r>
          </w:p>
          <w:p w14:paraId="1C7DB6EF" w14:textId="77777777" w:rsidR="005070CB" w:rsidRPr="004A0B5D" w:rsidRDefault="005070CB" w:rsidP="005811D6">
            <w:pPr>
              <w:suppressAutoHyphens/>
              <w:ind w:left="79"/>
              <w:jc w:val="both"/>
            </w:pPr>
            <w:r w:rsidRPr="004A0B5D">
              <w:t>Диалектическая взаимосвязь основных видов композиции в дизайн-проектировании.</w:t>
            </w:r>
          </w:p>
        </w:tc>
        <w:tc>
          <w:tcPr>
            <w:tcW w:w="511" w:type="pct"/>
            <w:vMerge/>
            <w:vAlign w:val="center"/>
          </w:tcPr>
          <w:p w14:paraId="1C7DB6F0" w14:textId="77777777" w:rsidR="005070CB" w:rsidRPr="004A0B5D" w:rsidRDefault="005070CB" w:rsidP="005811D6">
            <w:pPr>
              <w:suppressAutoHyphens/>
              <w:ind w:left="426"/>
              <w:jc w:val="center"/>
            </w:pPr>
          </w:p>
        </w:tc>
      </w:tr>
      <w:tr w:rsidR="005070CB" w:rsidRPr="004A0B5D" w14:paraId="1C7DB6F5" w14:textId="77777777" w:rsidTr="005811D6">
        <w:trPr>
          <w:trHeight w:val="411"/>
        </w:trPr>
        <w:tc>
          <w:tcPr>
            <w:tcW w:w="1112" w:type="pct"/>
            <w:gridSpan w:val="2"/>
            <w:vMerge/>
          </w:tcPr>
          <w:p w14:paraId="1C7DB6F2" w14:textId="77777777" w:rsidR="005070CB" w:rsidRPr="004A0B5D" w:rsidRDefault="005070CB" w:rsidP="005811D6">
            <w:pPr>
              <w:ind w:left="567"/>
              <w:rPr>
                <w:b/>
                <w:bCs/>
              </w:rPr>
            </w:pPr>
          </w:p>
        </w:tc>
        <w:tc>
          <w:tcPr>
            <w:tcW w:w="3377" w:type="pct"/>
            <w:gridSpan w:val="2"/>
          </w:tcPr>
          <w:p w14:paraId="1C7DB6F3" w14:textId="77777777" w:rsidR="005070CB" w:rsidRPr="004A0B5D" w:rsidRDefault="005070CB" w:rsidP="005811D6">
            <w:pPr>
              <w:suppressAutoHyphens/>
              <w:ind w:left="79"/>
              <w:jc w:val="both"/>
              <w:rPr>
                <w:b/>
              </w:rPr>
            </w:pPr>
            <w:r w:rsidRPr="004A0B5D">
              <w:rPr>
                <w:b/>
                <w:bCs/>
              </w:rPr>
              <w:t xml:space="preserve">В том числе  практических занятий </w:t>
            </w:r>
          </w:p>
        </w:tc>
        <w:tc>
          <w:tcPr>
            <w:tcW w:w="511" w:type="pct"/>
            <w:vAlign w:val="center"/>
          </w:tcPr>
          <w:p w14:paraId="1C7DB6F4" w14:textId="77777777" w:rsidR="005070CB" w:rsidRPr="004A0B5D" w:rsidRDefault="005070CB" w:rsidP="005811D6">
            <w:pPr>
              <w:suppressAutoHyphens/>
              <w:ind w:left="-14"/>
              <w:jc w:val="center"/>
              <w:rPr>
                <w:b/>
              </w:rPr>
            </w:pPr>
            <w:r w:rsidRPr="004A0B5D">
              <w:rPr>
                <w:b/>
              </w:rPr>
              <w:t>10</w:t>
            </w:r>
          </w:p>
        </w:tc>
      </w:tr>
      <w:tr w:rsidR="005070CB" w:rsidRPr="004A0B5D" w14:paraId="1C7DB6F9" w14:textId="77777777" w:rsidTr="005811D6">
        <w:trPr>
          <w:trHeight w:val="541"/>
        </w:trPr>
        <w:tc>
          <w:tcPr>
            <w:tcW w:w="1112" w:type="pct"/>
            <w:gridSpan w:val="2"/>
            <w:vMerge/>
          </w:tcPr>
          <w:p w14:paraId="1C7DB6F6" w14:textId="77777777" w:rsidR="005070CB" w:rsidRPr="004A0B5D" w:rsidRDefault="005070CB" w:rsidP="005811D6">
            <w:pPr>
              <w:ind w:left="567"/>
              <w:rPr>
                <w:b/>
                <w:bCs/>
              </w:rPr>
            </w:pPr>
          </w:p>
        </w:tc>
        <w:tc>
          <w:tcPr>
            <w:tcW w:w="3377" w:type="pct"/>
            <w:gridSpan w:val="2"/>
          </w:tcPr>
          <w:p w14:paraId="1C7DB6F7" w14:textId="77777777" w:rsidR="005070CB" w:rsidRPr="004A0B5D" w:rsidRDefault="005070CB" w:rsidP="005811D6">
            <w:pPr>
              <w:ind w:left="79"/>
              <w:contextualSpacing/>
              <w:jc w:val="both"/>
              <w:rPr>
                <w:b/>
              </w:rPr>
            </w:pPr>
            <w:r w:rsidRPr="004A0B5D">
              <w:t xml:space="preserve">Практическое занятие № 1. Изучение свойств и  законов композиции.  Разработка  композиции  из прямых линий и линий различной кривизны и  геометрических фигур                                          </w:t>
            </w:r>
          </w:p>
        </w:tc>
        <w:tc>
          <w:tcPr>
            <w:tcW w:w="511" w:type="pct"/>
          </w:tcPr>
          <w:p w14:paraId="1C7DB6F8" w14:textId="77777777" w:rsidR="005070CB" w:rsidRPr="004A0B5D" w:rsidRDefault="005070CB" w:rsidP="005811D6">
            <w:pPr>
              <w:suppressAutoHyphens/>
              <w:ind w:left="-14"/>
              <w:jc w:val="center"/>
              <w:rPr>
                <w:i/>
              </w:rPr>
            </w:pPr>
            <w:r w:rsidRPr="004A0B5D">
              <w:t>2</w:t>
            </w:r>
          </w:p>
        </w:tc>
      </w:tr>
      <w:tr w:rsidR="005070CB" w:rsidRPr="004A0B5D" w14:paraId="1C7DB6FD" w14:textId="77777777" w:rsidTr="005811D6">
        <w:trPr>
          <w:trHeight w:val="800"/>
        </w:trPr>
        <w:tc>
          <w:tcPr>
            <w:tcW w:w="1112" w:type="pct"/>
            <w:gridSpan w:val="2"/>
            <w:vMerge/>
          </w:tcPr>
          <w:p w14:paraId="1C7DB6FA" w14:textId="77777777" w:rsidR="005070CB" w:rsidRPr="004A0B5D" w:rsidRDefault="005070CB" w:rsidP="005811D6">
            <w:pPr>
              <w:ind w:left="567"/>
              <w:rPr>
                <w:b/>
                <w:bCs/>
              </w:rPr>
            </w:pPr>
          </w:p>
        </w:tc>
        <w:tc>
          <w:tcPr>
            <w:tcW w:w="3377" w:type="pct"/>
            <w:gridSpan w:val="2"/>
          </w:tcPr>
          <w:p w14:paraId="1C7DB6FB" w14:textId="77777777" w:rsidR="005070CB" w:rsidRPr="004A0B5D" w:rsidRDefault="005070CB" w:rsidP="005811D6">
            <w:pPr>
              <w:suppressAutoHyphens/>
              <w:ind w:left="79"/>
              <w:jc w:val="both"/>
              <w:rPr>
                <w:b/>
              </w:rPr>
            </w:pPr>
            <w:r w:rsidRPr="004A0B5D">
              <w:t xml:space="preserve">Практическое занятие № 2. Изучение свойств цвета и цветовых сочетаний,                                      </w:t>
            </w:r>
            <w:r w:rsidRPr="004A0B5D">
              <w:rPr>
                <w:bCs/>
                <w:iCs/>
              </w:rPr>
              <w:t>разработка композиций с использованием гармоничных цветовых сочетаний.</w:t>
            </w:r>
          </w:p>
        </w:tc>
        <w:tc>
          <w:tcPr>
            <w:tcW w:w="511" w:type="pct"/>
            <w:vAlign w:val="center"/>
          </w:tcPr>
          <w:p w14:paraId="1C7DB6FC" w14:textId="77777777" w:rsidR="005070CB" w:rsidRPr="004A0B5D" w:rsidRDefault="005070CB" w:rsidP="005811D6">
            <w:pPr>
              <w:suppressAutoHyphens/>
              <w:ind w:left="-14"/>
              <w:jc w:val="center"/>
              <w:rPr>
                <w:i/>
              </w:rPr>
            </w:pPr>
            <w:r w:rsidRPr="004A0B5D">
              <w:t>2</w:t>
            </w:r>
          </w:p>
        </w:tc>
      </w:tr>
      <w:tr w:rsidR="005070CB" w:rsidRPr="004A0B5D" w14:paraId="1C7DB701" w14:textId="77777777" w:rsidTr="005811D6">
        <w:trPr>
          <w:trHeight w:val="800"/>
        </w:trPr>
        <w:tc>
          <w:tcPr>
            <w:tcW w:w="1112" w:type="pct"/>
            <w:gridSpan w:val="2"/>
            <w:vMerge/>
          </w:tcPr>
          <w:p w14:paraId="1C7DB6FE" w14:textId="77777777" w:rsidR="005070CB" w:rsidRPr="004A0B5D" w:rsidRDefault="005070CB" w:rsidP="005811D6">
            <w:pPr>
              <w:ind w:left="567"/>
              <w:rPr>
                <w:b/>
                <w:bCs/>
              </w:rPr>
            </w:pPr>
          </w:p>
        </w:tc>
        <w:tc>
          <w:tcPr>
            <w:tcW w:w="3377" w:type="pct"/>
            <w:gridSpan w:val="2"/>
          </w:tcPr>
          <w:p w14:paraId="1C7DB6FF" w14:textId="77777777" w:rsidR="005070CB" w:rsidRPr="004A0B5D" w:rsidRDefault="005070CB" w:rsidP="005811D6">
            <w:pPr>
              <w:suppressAutoHyphens/>
              <w:ind w:left="79"/>
              <w:jc w:val="both"/>
              <w:rPr>
                <w:b/>
              </w:rPr>
            </w:pPr>
            <w:r w:rsidRPr="004A0B5D">
              <w:t>Практическое занятие № 3. Разработка фронтальной композиции. Рельефная композиция с использованием различных композиционных средств</w:t>
            </w:r>
          </w:p>
        </w:tc>
        <w:tc>
          <w:tcPr>
            <w:tcW w:w="511" w:type="pct"/>
            <w:vAlign w:val="center"/>
          </w:tcPr>
          <w:p w14:paraId="1C7DB700" w14:textId="77777777" w:rsidR="005070CB" w:rsidRPr="004A0B5D" w:rsidRDefault="005070CB" w:rsidP="005811D6">
            <w:pPr>
              <w:suppressAutoHyphens/>
              <w:ind w:left="-14"/>
              <w:jc w:val="center"/>
              <w:rPr>
                <w:i/>
              </w:rPr>
            </w:pPr>
            <w:r w:rsidRPr="004A0B5D">
              <w:t>2</w:t>
            </w:r>
          </w:p>
        </w:tc>
      </w:tr>
      <w:tr w:rsidR="005070CB" w:rsidRPr="004A0B5D" w14:paraId="1C7DB705" w14:textId="77777777" w:rsidTr="005811D6">
        <w:trPr>
          <w:trHeight w:val="469"/>
        </w:trPr>
        <w:tc>
          <w:tcPr>
            <w:tcW w:w="1112" w:type="pct"/>
            <w:gridSpan w:val="2"/>
            <w:vMerge/>
          </w:tcPr>
          <w:p w14:paraId="1C7DB702" w14:textId="77777777" w:rsidR="005070CB" w:rsidRPr="004A0B5D" w:rsidRDefault="005070CB" w:rsidP="005811D6">
            <w:pPr>
              <w:ind w:left="567"/>
              <w:rPr>
                <w:b/>
                <w:bCs/>
              </w:rPr>
            </w:pPr>
          </w:p>
        </w:tc>
        <w:tc>
          <w:tcPr>
            <w:tcW w:w="3377" w:type="pct"/>
            <w:gridSpan w:val="2"/>
          </w:tcPr>
          <w:p w14:paraId="1C7DB703" w14:textId="77777777" w:rsidR="005070CB" w:rsidRPr="004A0B5D" w:rsidRDefault="005070CB" w:rsidP="005811D6">
            <w:pPr>
              <w:suppressAutoHyphens/>
              <w:ind w:left="79"/>
              <w:jc w:val="both"/>
              <w:rPr>
                <w:b/>
              </w:rPr>
            </w:pPr>
            <w:r w:rsidRPr="004A0B5D">
              <w:t>Практическое занятие № 4. Разработка фор-эскизов  поисковых решений объемно - пространственной композиции</w:t>
            </w:r>
          </w:p>
        </w:tc>
        <w:tc>
          <w:tcPr>
            <w:tcW w:w="511" w:type="pct"/>
            <w:vAlign w:val="center"/>
          </w:tcPr>
          <w:p w14:paraId="1C7DB704" w14:textId="77777777" w:rsidR="005070CB" w:rsidRPr="004A0B5D" w:rsidRDefault="005070CB" w:rsidP="005811D6">
            <w:pPr>
              <w:suppressAutoHyphens/>
              <w:ind w:left="-14"/>
              <w:jc w:val="center"/>
              <w:rPr>
                <w:i/>
              </w:rPr>
            </w:pPr>
            <w:r w:rsidRPr="004A0B5D">
              <w:t>4</w:t>
            </w:r>
          </w:p>
        </w:tc>
      </w:tr>
      <w:tr w:rsidR="005070CB" w:rsidRPr="004A0B5D" w14:paraId="1C7DB709" w14:textId="77777777" w:rsidTr="005811D6">
        <w:trPr>
          <w:trHeight w:val="310"/>
        </w:trPr>
        <w:tc>
          <w:tcPr>
            <w:tcW w:w="1112" w:type="pct"/>
            <w:gridSpan w:val="2"/>
            <w:vMerge w:val="restart"/>
          </w:tcPr>
          <w:p w14:paraId="1C7DB706" w14:textId="77777777" w:rsidR="005070CB" w:rsidRPr="004A0B5D" w:rsidRDefault="005070CB" w:rsidP="005811D6">
            <w:pPr>
              <w:ind w:left="142"/>
              <w:rPr>
                <w:b/>
                <w:bCs/>
              </w:rPr>
            </w:pPr>
            <w:r w:rsidRPr="004A0B5D">
              <w:rPr>
                <w:b/>
                <w:bCs/>
              </w:rPr>
              <w:t>Тема 1.2. Макетирование  и формообразование в дизайн проектировании</w:t>
            </w:r>
          </w:p>
        </w:tc>
        <w:tc>
          <w:tcPr>
            <w:tcW w:w="3377" w:type="pct"/>
            <w:gridSpan w:val="2"/>
          </w:tcPr>
          <w:p w14:paraId="1C7DB707" w14:textId="77777777" w:rsidR="005070CB" w:rsidRPr="004A0B5D" w:rsidRDefault="005070CB" w:rsidP="005811D6">
            <w:pPr>
              <w:suppressAutoHyphens/>
              <w:ind w:left="79"/>
              <w:rPr>
                <w:b/>
              </w:rPr>
            </w:pPr>
            <w:r w:rsidRPr="004A0B5D">
              <w:rPr>
                <w:b/>
                <w:bCs/>
              </w:rPr>
              <w:t xml:space="preserve">Содержание </w:t>
            </w:r>
          </w:p>
        </w:tc>
        <w:tc>
          <w:tcPr>
            <w:tcW w:w="511" w:type="pct"/>
            <w:vAlign w:val="center"/>
          </w:tcPr>
          <w:p w14:paraId="1C7DB708" w14:textId="77777777" w:rsidR="005070CB" w:rsidRPr="004A0B5D" w:rsidRDefault="005070CB" w:rsidP="00A56A43">
            <w:pPr>
              <w:suppressAutoHyphens/>
              <w:ind w:left="-14"/>
              <w:jc w:val="center"/>
              <w:rPr>
                <w:b/>
              </w:rPr>
            </w:pPr>
            <w:r w:rsidRPr="004A0B5D">
              <w:rPr>
                <w:b/>
              </w:rPr>
              <w:t>3</w:t>
            </w:r>
            <w:r>
              <w:rPr>
                <w:b/>
              </w:rPr>
              <w:t>2</w:t>
            </w:r>
          </w:p>
        </w:tc>
      </w:tr>
      <w:tr w:rsidR="005070CB" w:rsidRPr="004A0B5D" w14:paraId="1C7DB70D" w14:textId="77777777" w:rsidTr="005811D6">
        <w:tc>
          <w:tcPr>
            <w:tcW w:w="1112" w:type="pct"/>
            <w:gridSpan w:val="2"/>
            <w:vMerge/>
          </w:tcPr>
          <w:p w14:paraId="1C7DB70A" w14:textId="77777777" w:rsidR="005070CB" w:rsidRPr="004A0B5D" w:rsidRDefault="005070CB" w:rsidP="005811D6">
            <w:pPr>
              <w:ind w:left="567"/>
              <w:rPr>
                <w:b/>
                <w:bCs/>
              </w:rPr>
            </w:pPr>
          </w:p>
        </w:tc>
        <w:tc>
          <w:tcPr>
            <w:tcW w:w="3377" w:type="pct"/>
            <w:gridSpan w:val="2"/>
          </w:tcPr>
          <w:p w14:paraId="1C7DB70B" w14:textId="77777777" w:rsidR="005070CB" w:rsidRPr="004A0B5D" w:rsidRDefault="005070CB" w:rsidP="005811D6">
            <w:pPr>
              <w:suppressAutoHyphens/>
              <w:ind w:left="79"/>
              <w:jc w:val="both"/>
              <w:rPr>
                <w:b/>
              </w:rPr>
            </w:pPr>
            <w:r w:rsidRPr="004A0B5D">
              <w:t>1</w:t>
            </w:r>
            <w:r w:rsidRPr="004A0B5D">
              <w:rPr>
                <w:b/>
              </w:rPr>
              <w:t xml:space="preserve">. </w:t>
            </w:r>
            <w:r w:rsidRPr="004A0B5D">
              <w:t>Макетирование – средство выявления оптимальных вариантов композиции и компоновки, а также  творческого поиска новых форм.</w:t>
            </w:r>
          </w:p>
        </w:tc>
        <w:tc>
          <w:tcPr>
            <w:tcW w:w="511" w:type="pct"/>
            <w:vMerge w:val="restart"/>
            <w:vAlign w:val="center"/>
          </w:tcPr>
          <w:p w14:paraId="1C7DB70C" w14:textId="77777777" w:rsidR="005070CB" w:rsidRPr="004A0B5D" w:rsidRDefault="005070CB" w:rsidP="00A56A43">
            <w:pPr>
              <w:suppressAutoHyphens/>
              <w:ind w:left="-14"/>
              <w:jc w:val="center"/>
            </w:pPr>
            <w:r w:rsidRPr="004A0B5D">
              <w:t>1</w:t>
            </w:r>
            <w:r>
              <w:t>2</w:t>
            </w:r>
          </w:p>
        </w:tc>
      </w:tr>
      <w:tr w:rsidR="005070CB" w:rsidRPr="004A0B5D" w14:paraId="1C7DB711" w14:textId="77777777" w:rsidTr="005811D6">
        <w:trPr>
          <w:trHeight w:val="251"/>
        </w:trPr>
        <w:tc>
          <w:tcPr>
            <w:tcW w:w="1112" w:type="pct"/>
            <w:gridSpan w:val="2"/>
            <w:vMerge/>
          </w:tcPr>
          <w:p w14:paraId="1C7DB70E" w14:textId="77777777" w:rsidR="005070CB" w:rsidRPr="004A0B5D" w:rsidRDefault="005070CB" w:rsidP="005811D6">
            <w:pPr>
              <w:ind w:left="567"/>
              <w:rPr>
                <w:b/>
                <w:bCs/>
              </w:rPr>
            </w:pPr>
          </w:p>
        </w:tc>
        <w:tc>
          <w:tcPr>
            <w:tcW w:w="3377" w:type="pct"/>
            <w:gridSpan w:val="2"/>
          </w:tcPr>
          <w:p w14:paraId="1C7DB70F" w14:textId="77777777" w:rsidR="005070CB" w:rsidRPr="004A0B5D" w:rsidRDefault="005070CB" w:rsidP="005811D6">
            <w:pPr>
              <w:suppressAutoHyphens/>
              <w:ind w:left="79"/>
              <w:jc w:val="both"/>
            </w:pPr>
            <w:r w:rsidRPr="004A0B5D">
              <w:t>2. Виды макетов.</w:t>
            </w:r>
            <w:r w:rsidRPr="004A0B5D">
              <w:rPr>
                <w:bCs/>
              </w:rPr>
              <w:t xml:space="preserve"> Материалы и оборудование для макетирования.</w:t>
            </w:r>
            <w:r w:rsidRPr="004A0B5D">
              <w:t xml:space="preserve"> Черновой макет, рабочий макет и демонстрационный  макет.</w:t>
            </w:r>
          </w:p>
        </w:tc>
        <w:tc>
          <w:tcPr>
            <w:tcW w:w="511" w:type="pct"/>
            <w:vMerge/>
            <w:vAlign w:val="center"/>
          </w:tcPr>
          <w:p w14:paraId="1C7DB710" w14:textId="77777777" w:rsidR="005070CB" w:rsidRPr="004A0B5D" w:rsidRDefault="005070CB" w:rsidP="005811D6">
            <w:pPr>
              <w:suppressAutoHyphens/>
              <w:ind w:left="426"/>
              <w:jc w:val="center"/>
            </w:pPr>
          </w:p>
        </w:tc>
      </w:tr>
      <w:tr w:rsidR="005070CB" w:rsidRPr="004A0B5D" w14:paraId="1C7DB715" w14:textId="77777777" w:rsidTr="005811D6">
        <w:trPr>
          <w:trHeight w:val="318"/>
        </w:trPr>
        <w:tc>
          <w:tcPr>
            <w:tcW w:w="1112" w:type="pct"/>
            <w:gridSpan w:val="2"/>
            <w:vMerge/>
          </w:tcPr>
          <w:p w14:paraId="1C7DB712" w14:textId="77777777" w:rsidR="005070CB" w:rsidRPr="004A0B5D" w:rsidRDefault="005070CB" w:rsidP="005811D6">
            <w:pPr>
              <w:ind w:left="567"/>
              <w:rPr>
                <w:b/>
                <w:bCs/>
              </w:rPr>
            </w:pPr>
          </w:p>
        </w:tc>
        <w:tc>
          <w:tcPr>
            <w:tcW w:w="3377" w:type="pct"/>
            <w:gridSpan w:val="2"/>
          </w:tcPr>
          <w:p w14:paraId="1C7DB713" w14:textId="77777777" w:rsidR="005070CB" w:rsidRPr="004A0B5D" w:rsidRDefault="005070CB" w:rsidP="005811D6">
            <w:pPr>
              <w:suppressAutoHyphens/>
              <w:ind w:left="79"/>
              <w:jc w:val="both"/>
            </w:pPr>
            <w:r w:rsidRPr="004A0B5D">
              <w:t xml:space="preserve">3. </w:t>
            </w:r>
            <w:r w:rsidRPr="004A0B5D">
              <w:rPr>
                <w:iCs/>
              </w:rPr>
              <w:t xml:space="preserve">Макет,  как способ </w:t>
            </w:r>
            <w:r w:rsidRPr="004A0B5D">
              <w:t>материального пространственного изображения. Изучение приемов макетирования. Основные формообразующие части макета, как объекта дизайна.</w:t>
            </w:r>
          </w:p>
        </w:tc>
        <w:tc>
          <w:tcPr>
            <w:tcW w:w="511" w:type="pct"/>
            <w:vMerge/>
            <w:vAlign w:val="center"/>
          </w:tcPr>
          <w:p w14:paraId="1C7DB714" w14:textId="77777777" w:rsidR="005070CB" w:rsidRPr="004A0B5D" w:rsidRDefault="005070CB" w:rsidP="005811D6">
            <w:pPr>
              <w:suppressAutoHyphens/>
              <w:ind w:left="426"/>
              <w:jc w:val="center"/>
            </w:pPr>
          </w:p>
        </w:tc>
      </w:tr>
      <w:tr w:rsidR="005070CB" w:rsidRPr="004A0B5D" w14:paraId="1C7DB719" w14:textId="77777777" w:rsidTr="005811D6">
        <w:trPr>
          <w:trHeight w:val="251"/>
        </w:trPr>
        <w:tc>
          <w:tcPr>
            <w:tcW w:w="1112" w:type="pct"/>
            <w:gridSpan w:val="2"/>
            <w:vMerge/>
          </w:tcPr>
          <w:p w14:paraId="1C7DB716" w14:textId="77777777" w:rsidR="005070CB" w:rsidRPr="004A0B5D" w:rsidRDefault="005070CB" w:rsidP="005811D6">
            <w:pPr>
              <w:ind w:left="567"/>
              <w:rPr>
                <w:b/>
                <w:bCs/>
              </w:rPr>
            </w:pPr>
          </w:p>
        </w:tc>
        <w:tc>
          <w:tcPr>
            <w:tcW w:w="3377" w:type="pct"/>
            <w:gridSpan w:val="2"/>
          </w:tcPr>
          <w:p w14:paraId="1C7DB717" w14:textId="77777777" w:rsidR="005070CB" w:rsidRPr="004A0B5D" w:rsidRDefault="005070CB" w:rsidP="005811D6">
            <w:pPr>
              <w:suppressAutoHyphens/>
              <w:ind w:left="79"/>
              <w:jc w:val="both"/>
            </w:pPr>
            <w:r w:rsidRPr="004A0B5D">
              <w:t xml:space="preserve">4. </w:t>
            </w:r>
            <w:r w:rsidRPr="004A0B5D">
              <w:rPr>
                <w:bCs/>
              </w:rPr>
              <w:t xml:space="preserve">Макетирование заданной формы. </w:t>
            </w:r>
            <w:r w:rsidRPr="004A0B5D">
              <w:t>Согласование формы, композиции и конструкции объекта с заданным образным решением. Законы формообразования объекта.</w:t>
            </w:r>
          </w:p>
        </w:tc>
        <w:tc>
          <w:tcPr>
            <w:tcW w:w="511" w:type="pct"/>
            <w:vMerge/>
            <w:vAlign w:val="center"/>
          </w:tcPr>
          <w:p w14:paraId="1C7DB718" w14:textId="77777777" w:rsidR="005070CB" w:rsidRPr="004A0B5D" w:rsidRDefault="005070CB" w:rsidP="005811D6">
            <w:pPr>
              <w:suppressAutoHyphens/>
              <w:ind w:left="426"/>
              <w:jc w:val="center"/>
            </w:pPr>
          </w:p>
        </w:tc>
      </w:tr>
      <w:tr w:rsidR="005070CB" w:rsidRPr="004A0B5D" w14:paraId="1C7DB71D" w14:textId="77777777" w:rsidTr="005811D6">
        <w:trPr>
          <w:trHeight w:val="285"/>
        </w:trPr>
        <w:tc>
          <w:tcPr>
            <w:tcW w:w="1112" w:type="pct"/>
            <w:gridSpan w:val="2"/>
            <w:vMerge/>
          </w:tcPr>
          <w:p w14:paraId="1C7DB71A" w14:textId="77777777" w:rsidR="005070CB" w:rsidRPr="004A0B5D" w:rsidRDefault="005070CB" w:rsidP="005811D6">
            <w:pPr>
              <w:ind w:left="567"/>
              <w:rPr>
                <w:b/>
                <w:bCs/>
              </w:rPr>
            </w:pPr>
          </w:p>
        </w:tc>
        <w:tc>
          <w:tcPr>
            <w:tcW w:w="3377" w:type="pct"/>
            <w:gridSpan w:val="2"/>
          </w:tcPr>
          <w:p w14:paraId="1C7DB71B" w14:textId="77777777" w:rsidR="005070CB" w:rsidRPr="004A0B5D" w:rsidRDefault="005070CB" w:rsidP="005811D6">
            <w:pPr>
              <w:suppressAutoHyphens/>
              <w:jc w:val="both"/>
            </w:pPr>
            <w:r w:rsidRPr="004A0B5D">
              <w:t>5. Систематизирующие методы формообразования объекта – модульность, комбинаторика. Принципы деления объекта на модули.</w:t>
            </w:r>
          </w:p>
        </w:tc>
        <w:tc>
          <w:tcPr>
            <w:tcW w:w="511" w:type="pct"/>
            <w:vMerge/>
            <w:vAlign w:val="center"/>
          </w:tcPr>
          <w:p w14:paraId="1C7DB71C" w14:textId="77777777" w:rsidR="005070CB" w:rsidRPr="004A0B5D" w:rsidRDefault="005070CB" w:rsidP="005811D6">
            <w:pPr>
              <w:suppressAutoHyphens/>
              <w:ind w:left="426"/>
              <w:jc w:val="center"/>
            </w:pPr>
          </w:p>
        </w:tc>
      </w:tr>
      <w:tr w:rsidR="005070CB" w:rsidRPr="004A0B5D" w14:paraId="1C7DB721" w14:textId="77777777" w:rsidTr="005811D6">
        <w:tc>
          <w:tcPr>
            <w:tcW w:w="1112" w:type="pct"/>
            <w:gridSpan w:val="2"/>
            <w:vMerge/>
          </w:tcPr>
          <w:p w14:paraId="1C7DB71E" w14:textId="77777777" w:rsidR="005070CB" w:rsidRPr="004A0B5D" w:rsidRDefault="005070CB" w:rsidP="005811D6">
            <w:pPr>
              <w:ind w:left="567"/>
              <w:rPr>
                <w:b/>
                <w:bCs/>
              </w:rPr>
            </w:pPr>
          </w:p>
        </w:tc>
        <w:tc>
          <w:tcPr>
            <w:tcW w:w="3377" w:type="pct"/>
            <w:gridSpan w:val="2"/>
          </w:tcPr>
          <w:p w14:paraId="1C7DB71F" w14:textId="77777777" w:rsidR="005070CB" w:rsidRPr="004A0B5D" w:rsidRDefault="005070CB" w:rsidP="005811D6">
            <w:pPr>
              <w:suppressAutoHyphens/>
              <w:rPr>
                <w:b/>
              </w:rPr>
            </w:pPr>
            <w:r w:rsidRPr="004A0B5D">
              <w:rPr>
                <w:b/>
                <w:bCs/>
              </w:rPr>
              <w:t xml:space="preserve">В том числе практических занятий </w:t>
            </w:r>
          </w:p>
        </w:tc>
        <w:tc>
          <w:tcPr>
            <w:tcW w:w="511" w:type="pct"/>
            <w:vAlign w:val="center"/>
          </w:tcPr>
          <w:p w14:paraId="1C7DB720" w14:textId="77777777" w:rsidR="005070CB" w:rsidRPr="004A0B5D" w:rsidRDefault="005070CB" w:rsidP="005811D6">
            <w:pPr>
              <w:suppressAutoHyphens/>
              <w:ind w:left="128"/>
              <w:jc w:val="center"/>
              <w:rPr>
                <w:b/>
              </w:rPr>
            </w:pPr>
            <w:r w:rsidRPr="004A0B5D">
              <w:rPr>
                <w:b/>
              </w:rPr>
              <w:t>20</w:t>
            </w:r>
          </w:p>
        </w:tc>
      </w:tr>
      <w:tr w:rsidR="005070CB" w:rsidRPr="004A0B5D" w14:paraId="1C7DB725" w14:textId="77777777" w:rsidTr="005811D6">
        <w:tc>
          <w:tcPr>
            <w:tcW w:w="1112" w:type="pct"/>
            <w:gridSpan w:val="2"/>
            <w:vMerge/>
          </w:tcPr>
          <w:p w14:paraId="1C7DB722" w14:textId="77777777" w:rsidR="005070CB" w:rsidRPr="004A0B5D" w:rsidRDefault="005070CB" w:rsidP="005811D6">
            <w:pPr>
              <w:ind w:left="567"/>
              <w:rPr>
                <w:b/>
                <w:bCs/>
              </w:rPr>
            </w:pPr>
          </w:p>
        </w:tc>
        <w:tc>
          <w:tcPr>
            <w:tcW w:w="3377" w:type="pct"/>
            <w:gridSpan w:val="2"/>
          </w:tcPr>
          <w:p w14:paraId="1C7DB723" w14:textId="77777777" w:rsidR="005070CB" w:rsidRPr="004A0B5D" w:rsidRDefault="005070CB" w:rsidP="005811D6">
            <w:pPr>
              <w:jc w:val="both"/>
              <w:rPr>
                <w:b/>
              </w:rPr>
            </w:pPr>
            <w:r w:rsidRPr="004A0B5D">
              <w:t xml:space="preserve">Практическое занятие № 6. Получение методом макетирования основных элементов форм объекта дизайна. </w:t>
            </w:r>
          </w:p>
        </w:tc>
        <w:tc>
          <w:tcPr>
            <w:tcW w:w="511" w:type="pct"/>
            <w:vAlign w:val="center"/>
          </w:tcPr>
          <w:p w14:paraId="1C7DB724" w14:textId="77777777" w:rsidR="005070CB" w:rsidRPr="004A0B5D" w:rsidRDefault="005070CB" w:rsidP="005811D6">
            <w:pPr>
              <w:suppressAutoHyphens/>
              <w:ind w:left="128"/>
              <w:jc w:val="center"/>
            </w:pPr>
            <w:r w:rsidRPr="004A0B5D">
              <w:t>4</w:t>
            </w:r>
          </w:p>
        </w:tc>
      </w:tr>
      <w:tr w:rsidR="005070CB" w:rsidRPr="004A0B5D" w14:paraId="1C7DB729" w14:textId="77777777" w:rsidTr="005811D6">
        <w:trPr>
          <w:trHeight w:val="201"/>
        </w:trPr>
        <w:tc>
          <w:tcPr>
            <w:tcW w:w="1112" w:type="pct"/>
            <w:gridSpan w:val="2"/>
            <w:vMerge/>
          </w:tcPr>
          <w:p w14:paraId="1C7DB726" w14:textId="77777777" w:rsidR="005070CB" w:rsidRPr="004A0B5D" w:rsidRDefault="005070CB" w:rsidP="005811D6">
            <w:pPr>
              <w:ind w:left="567"/>
              <w:rPr>
                <w:b/>
                <w:bCs/>
              </w:rPr>
            </w:pPr>
          </w:p>
        </w:tc>
        <w:tc>
          <w:tcPr>
            <w:tcW w:w="3377" w:type="pct"/>
            <w:gridSpan w:val="2"/>
          </w:tcPr>
          <w:p w14:paraId="1C7DB727" w14:textId="77777777" w:rsidR="005070CB" w:rsidRPr="004A0B5D" w:rsidRDefault="005070CB" w:rsidP="005811D6">
            <w:pPr>
              <w:jc w:val="both"/>
              <w:rPr>
                <w:b/>
              </w:rPr>
            </w:pPr>
            <w:r w:rsidRPr="004A0B5D">
              <w:t>Практическое занятие №  7. Определение пространственной структуры, выявление оптимальных вариантов композиции.</w:t>
            </w:r>
          </w:p>
        </w:tc>
        <w:tc>
          <w:tcPr>
            <w:tcW w:w="511" w:type="pct"/>
            <w:vAlign w:val="center"/>
          </w:tcPr>
          <w:p w14:paraId="1C7DB728" w14:textId="77777777" w:rsidR="005070CB" w:rsidRPr="004A0B5D" w:rsidRDefault="005070CB" w:rsidP="005811D6">
            <w:pPr>
              <w:suppressAutoHyphens/>
              <w:ind w:left="128"/>
              <w:jc w:val="center"/>
            </w:pPr>
            <w:r w:rsidRPr="004A0B5D">
              <w:t>4</w:t>
            </w:r>
          </w:p>
        </w:tc>
      </w:tr>
      <w:tr w:rsidR="005070CB" w:rsidRPr="004A0B5D" w14:paraId="1C7DB72D" w14:textId="77777777" w:rsidTr="005811D6">
        <w:trPr>
          <w:trHeight w:val="206"/>
        </w:trPr>
        <w:tc>
          <w:tcPr>
            <w:tcW w:w="1112" w:type="pct"/>
            <w:gridSpan w:val="2"/>
            <w:vMerge/>
          </w:tcPr>
          <w:p w14:paraId="1C7DB72A" w14:textId="77777777" w:rsidR="005070CB" w:rsidRPr="004A0B5D" w:rsidRDefault="005070CB" w:rsidP="005811D6">
            <w:pPr>
              <w:ind w:left="567"/>
              <w:rPr>
                <w:b/>
                <w:bCs/>
              </w:rPr>
            </w:pPr>
          </w:p>
        </w:tc>
        <w:tc>
          <w:tcPr>
            <w:tcW w:w="3377" w:type="pct"/>
            <w:gridSpan w:val="2"/>
          </w:tcPr>
          <w:p w14:paraId="1C7DB72B" w14:textId="77777777" w:rsidR="005070CB" w:rsidRPr="004A0B5D" w:rsidRDefault="005070CB" w:rsidP="005811D6">
            <w:pPr>
              <w:jc w:val="both"/>
              <w:rPr>
                <w:b/>
              </w:rPr>
            </w:pPr>
            <w:r w:rsidRPr="004A0B5D">
              <w:t>Практическое занятие № 8.  Получение методом макетирования базовых форм объекта дизайна, пространственных комплексов и др. Определе</w:t>
            </w:r>
            <w:r w:rsidRPr="004A0B5D">
              <w:softHyphen/>
              <w:t>ние мест расположения основных членений.</w:t>
            </w:r>
          </w:p>
        </w:tc>
        <w:tc>
          <w:tcPr>
            <w:tcW w:w="511" w:type="pct"/>
            <w:vAlign w:val="center"/>
          </w:tcPr>
          <w:p w14:paraId="1C7DB72C" w14:textId="77777777" w:rsidR="005070CB" w:rsidRPr="004A0B5D" w:rsidRDefault="005070CB" w:rsidP="005811D6">
            <w:pPr>
              <w:suppressAutoHyphens/>
              <w:ind w:left="128"/>
              <w:jc w:val="center"/>
            </w:pPr>
            <w:r w:rsidRPr="004A0B5D">
              <w:t>4</w:t>
            </w:r>
          </w:p>
        </w:tc>
      </w:tr>
      <w:tr w:rsidR="005070CB" w:rsidRPr="004A0B5D" w14:paraId="1C7DB731" w14:textId="77777777" w:rsidTr="005811D6">
        <w:trPr>
          <w:trHeight w:val="268"/>
        </w:trPr>
        <w:tc>
          <w:tcPr>
            <w:tcW w:w="1112" w:type="pct"/>
            <w:gridSpan w:val="2"/>
            <w:vMerge/>
          </w:tcPr>
          <w:p w14:paraId="1C7DB72E" w14:textId="77777777" w:rsidR="005070CB" w:rsidRPr="004A0B5D" w:rsidRDefault="005070CB" w:rsidP="005811D6">
            <w:pPr>
              <w:ind w:left="567"/>
              <w:rPr>
                <w:b/>
                <w:bCs/>
              </w:rPr>
            </w:pPr>
          </w:p>
        </w:tc>
        <w:tc>
          <w:tcPr>
            <w:tcW w:w="3377" w:type="pct"/>
            <w:gridSpan w:val="2"/>
          </w:tcPr>
          <w:p w14:paraId="1C7DB72F" w14:textId="77777777" w:rsidR="005070CB" w:rsidRPr="004A0B5D" w:rsidRDefault="005070CB" w:rsidP="005811D6">
            <w:pPr>
              <w:jc w:val="both"/>
              <w:rPr>
                <w:b/>
              </w:rPr>
            </w:pPr>
            <w:r w:rsidRPr="004A0B5D">
              <w:t>Практическое занятие № 9. Разработка макетов объемных форм, пространственных комплексов и др. по заданным эскизам. Получение методом  макетирования новых экспериментальных форм продукта промышленного производства.</w:t>
            </w:r>
          </w:p>
        </w:tc>
        <w:tc>
          <w:tcPr>
            <w:tcW w:w="511" w:type="pct"/>
            <w:vAlign w:val="center"/>
          </w:tcPr>
          <w:p w14:paraId="1C7DB730" w14:textId="77777777" w:rsidR="005070CB" w:rsidRPr="004A0B5D" w:rsidRDefault="005070CB" w:rsidP="005811D6">
            <w:pPr>
              <w:suppressAutoHyphens/>
              <w:ind w:left="128"/>
              <w:jc w:val="center"/>
            </w:pPr>
            <w:r w:rsidRPr="004A0B5D">
              <w:t>4</w:t>
            </w:r>
          </w:p>
        </w:tc>
      </w:tr>
      <w:tr w:rsidR="005070CB" w:rsidRPr="004A0B5D" w14:paraId="1C7DB735" w14:textId="77777777" w:rsidTr="005811D6">
        <w:trPr>
          <w:trHeight w:val="301"/>
        </w:trPr>
        <w:tc>
          <w:tcPr>
            <w:tcW w:w="1112" w:type="pct"/>
            <w:gridSpan w:val="2"/>
            <w:vMerge/>
          </w:tcPr>
          <w:p w14:paraId="1C7DB732" w14:textId="77777777" w:rsidR="005070CB" w:rsidRPr="004A0B5D" w:rsidRDefault="005070CB" w:rsidP="005811D6">
            <w:pPr>
              <w:ind w:left="567"/>
              <w:rPr>
                <w:b/>
                <w:bCs/>
              </w:rPr>
            </w:pPr>
          </w:p>
        </w:tc>
        <w:tc>
          <w:tcPr>
            <w:tcW w:w="3377" w:type="pct"/>
            <w:gridSpan w:val="2"/>
          </w:tcPr>
          <w:p w14:paraId="1C7DB733" w14:textId="77777777" w:rsidR="005070CB" w:rsidRPr="004A0B5D" w:rsidRDefault="005070CB" w:rsidP="005811D6">
            <w:pPr>
              <w:jc w:val="both"/>
              <w:rPr>
                <w:b/>
              </w:rPr>
            </w:pPr>
            <w:r w:rsidRPr="004A0B5D">
              <w:t>Практическое занятие № 10. Разработка новой формы объекта дизайна методом макетирования на основе изучения творческих источников</w:t>
            </w:r>
          </w:p>
        </w:tc>
        <w:tc>
          <w:tcPr>
            <w:tcW w:w="511" w:type="pct"/>
            <w:vAlign w:val="center"/>
          </w:tcPr>
          <w:p w14:paraId="1C7DB734" w14:textId="77777777" w:rsidR="005070CB" w:rsidRPr="004A0B5D" w:rsidRDefault="005070CB" w:rsidP="005811D6">
            <w:pPr>
              <w:suppressAutoHyphens/>
              <w:ind w:left="128"/>
              <w:jc w:val="center"/>
            </w:pPr>
            <w:r w:rsidRPr="004A0B5D">
              <w:t>4</w:t>
            </w:r>
          </w:p>
        </w:tc>
      </w:tr>
      <w:tr w:rsidR="005070CB" w:rsidRPr="004A0B5D" w14:paraId="1C7DB739" w14:textId="77777777" w:rsidTr="005811D6">
        <w:trPr>
          <w:trHeight w:val="452"/>
        </w:trPr>
        <w:tc>
          <w:tcPr>
            <w:tcW w:w="1112" w:type="pct"/>
            <w:gridSpan w:val="2"/>
            <w:vMerge w:val="restart"/>
          </w:tcPr>
          <w:p w14:paraId="1C7DB736" w14:textId="77777777" w:rsidR="005070CB" w:rsidRPr="004A0B5D" w:rsidRDefault="005070CB" w:rsidP="005811D6">
            <w:pPr>
              <w:rPr>
                <w:b/>
                <w:bCs/>
              </w:rPr>
            </w:pPr>
            <w:r w:rsidRPr="004A0B5D">
              <w:rPr>
                <w:b/>
              </w:rPr>
              <w:t>Тема 1.3. Дизайн-проектирование</w:t>
            </w:r>
          </w:p>
        </w:tc>
        <w:tc>
          <w:tcPr>
            <w:tcW w:w="3377" w:type="pct"/>
            <w:gridSpan w:val="2"/>
          </w:tcPr>
          <w:p w14:paraId="1C7DB737" w14:textId="77777777" w:rsidR="005070CB" w:rsidRPr="004A0B5D" w:rsidRDefault="005070CB" w:rsidP="005811D6">
            <w:pPr>
              <w:ind w:left="78"/>
              <w:rPr>
                <w:b/>
              </w:rPr>
            </w:pPr>
            <w:r w:rsidRPr="004A0B5D">
              <w:rPr>
                <w:b/>
                <w:bCs/>
              </w:rPr>
              <w:t>Содержание</w:t>
            </w:r>
          </w:p>
        </w:tc>
        <w:tc>
          <w:tcPr>
            <w:tcW w:w="511" w:type="pct"/>
            <w:vAlign w:val="center"/>
          </w:tcPr>
          <w:p w14:paraId="1C7DB738" w14:textId="77777777" w:rsidR="005070CB" w:rsidRPr="004A0B5D" w:rsidRDefault="005070CB" w:rsidP="005811D6">
            <w:pPr>
              <w:suppressAutoHyphens/>
              <w:ind w:left="128"/>
              <w:jc w:val="center"/>
              <w:rPr>
                <w:b/>
              </w:rPr>
            </w:pPr>
            <w:r>
              <w:rPr>
                <w:b/>
              </w:rPr>
              <w:t>5</w:t>
            </w:r>
            <w:r w:rsidRPr="004A0B5D">
              <w:rPr>
                <w:b/>
              </w:rPr>
              <w:t>2</w:t>
            </w:r>
          </w:p>
        </w:tc>
      </w:tr>
      <w:tr w:rsidR="005070CB" w:rsidRPr="004A0B5D" w14:paraId="1C7DB741" w14:textId="77777777" w:rsidTr="005811D6">
        <w:trPr>
          <w:trHeight w:val="223"/>
        </w:trPr>
        <w:tc>
          <w:tcPr>
            <w:tcW w:w="1112" w:type="pct"/>
            <w:gridSpan w:val="2"/>
            <w:vMerge/>
          </w:tcPr>
          <w:p w14:paraId="1C7DB73A" w14:textId="77777777" w:rsidR="005070CB" w:rsidRPr="004A0B5D" w:rsidRDefault="005070CB" w:rsidP="005811D6">
            <w:pPr>
              <w:ind w:left="567"/>
              <w:rPr>
                <w:b/>
              </w:rPr>
            </w:pPr>
          </w:p>
        </w:tc>
        <w:tc>
          <w:tcPr>
            <w:tcW w:w="3377" w:type="pct"/>
            <w:gridSpan w:val="2"/>
          </w:tcPr>
          <w:p w14:paraId="1C7DB73B" w14:textId="77777777" w:rsidR="005070CB" w:rsidRPr="004A0B5D" w:rsidRDefault="005070CB" w:rsidP="005811D6">
            <w:pPr>
              <w:ind w:left="78"/>
              <w:jc w:val="both"/>
              <w:rPr>
                <w:bCs/>
              </w:rPr>
            </w:pPr>
            <w:r w:rsidRPr="004A0B5D">
              <w:rPr>
                <w:bCs/>
              </w:rPr>
              <w:t>1.</w:t>
            </w:r>
            <w:r w:rsidRPr="004A0B5D">
              <w:t xml:space="preserve"> Введение в дизайн проектирование. Цели и задачи проектирования. Содержание проекта. Основная </w:t>
            </w:r>
            <w:r w:rsidRPr="004A0B5D">
              <w:lastRenderedPageBreak/>
              <w:t xml:space="preserve">идея. </w:t>
            </w:r>
          </w:p>
        </w:tc>
        <w:tc>
          <w:tcPr>
            <w:tcW w:w="511" w:type="pct"/>
            <w:vMerge w:val="restart"/>
            <w:vAlign w:val="center"/>
          </w:tcPr>
          <w:p w14:paraId="1C7DB73C" w14:textId="77777777" w:rsidR="005070CB" w:rsidRPr="004A0B5D" w:rsidRDefault="005070CB" w:rsidP="005811D6">
            <w:pPr>
              <w:suppressAutoHyphens/>
              <w:ind w:left="426"/>
              <w:jc w:val="center"/>
            </w:pPr>
          </w:p>
          <w:p w14:paraId="1C7DB73D" w14:textId="77777777" w:rsidR="005070CB" w:rsidRPr="004A0B5D" w:rsidRDefault="005070CB" w:rsidP="005811D6">
            <w:pPr>
              <w:suppressAutoHyphens/>
              <w:ind w:left="426"/>
              <w:jc w:val="center"/>
            </w:pPr>
          </w:p>
          <w:p w14:paraId="1C7DB73E" w14:textId="77777777" w:rsidR="005070CB" w:rsidRPr="004A0B5D" w:rsidRDefault="005070CB" w:rsidP="005811D6">
            <w:pPr>
              <w:suppressAutoHyphens/>
              <w:ind w:left="426"/>
              <w:jc w:val="center"/>
            </w:pPr>
          </w:p>
          <w:p w14:paraId="1C7DB73F" w14:textId="77777777" w:rsidR="005070CB" w:rsidRPr="004A0B5D" w:rsidRDefault="005070CB" w:rsidP="005811D6">
            <w:pPr>
              <w:suppressAutoHyphens/>
              <w:ind w:left="426"/>
              <w:jc w:val="center"/>
            </w:pPr>
          </w:p>
          <w:p w14:paraId="1C7DB740" w14:textId="77777777" w:rsidR="005070CB" w:rsidRPr="004A0B5D" w:rsidRDefault="005070CB" w:rsidP="00A56A43">
            <w:pPr>
              <w:suppressAutoHyphens/>
              <w:ind w:left="128"/>
              <w:jc w:val="center"/>
            </w:pPr>
            <w:r w:rsidRPr="004A0B5D">
              <w:t>1</w:t>
            </w:r>
            <w:r>
              <w:t>8</w:t>
            </w:r>
          </w:p>
        </w:tc>
      </w:tr>
      <w:tr w:rsidR="005070CB" w:rsidRPr="004A0B5D" w14:paraId="1C7DB745" w14:textId="77777777" w:rsidTr="005811D6">
        <w:trPr>
          <w:trHeight w:val="189"/>
        </w:trPr>
        <w:tc>
          <w:tcPr>
            <w:tcW w:w="1112" w:type="pct"/>
            <w:gridSpan w:val="2"/>
            <w:vMerge/>
          </w:tcPr>
          <w:p w14:paraId="1C7DB742" w14:textId="77777777" w:rsidR="005070CB" w:rsidRPr="004A0B5D" w:rsidRDefault="005070CB" w:rsidP="005811D6">
            <w:pPr>
              <w:ind w:left="567"/>
              <w:rPr>
                <w:b/>
              </w:rPr>
            </w:pPr>
          </w:p>
        </w:tc>
        <w:tc>
          <w:tcPr>
            <w:tcW w:w="3377" w:type="pct"/>
            <w:gridSpan w:val="2"/>
          </w:tcPr>
          <w:p w14:paraId="1C7DB743" w14:textId="77777777" w:rsidR="005070CB" w:rsidRPr="004A0B5D" w:rsidRDefault="005070CB" w:rsidP="005811D6">
            <w:pPr>
              <w:ind w:left="78"/>
              <w:jc w:val="both"/>
              <w:rPr>
                <w:bCs/>
              </w:rPr>
            </w:pPr>
            <w:r w:rsidRPr="004A0B5D">
              <w:rPr>
                <w:bCs/>
              </w:rPr>
              <w:t xml:space="preserve">2. Дизайн-проект и его стадии. Задание на проектирование. Техническое задание, бриф. Поиск аналогов. Создание Мудборда. Экспозиционная культура дизайн - проекта. </w:t>
            </w:r>
            <w:r w:rsidRPr="004A0B5D">
              <w:t xml:space="preserve">Соответствие проекта требованием </w:t>
            </w:r>
            <w:r w:rsidRPr="004A0B5D">
              <w:rPr>
                <w:lang w:val="en-US"/>
              </w:rPr>
              <w:t>WSR</w:t>
            </w:r>
            <w:r w:rsidRPr="004A0B5D">
              <w:t>.</w:t>
            </w:r>
          </w:p>
        </w:tc>
        <w:tc>
          <w:tcPr>
            <w:tcW w:w="511" w:type="pct"/>
            <w:vMerge/>
            <w:vAlign w:val="center"/>
          </w:tcPr>
          <w:p w14:paraId="1C7DB744" w14:textId="77777777" w:rsidR="005070CB" w:rsidRPr="004A0B5D" w:rsidRDefault="005070CB" w:rsidP="005811D6">
            <w:pPr>
              <w:suppressAutoHyphens/>
              <w:ind w:left="426"/>
              <w:jc w:val="center"/>
            </w:pPr>
          </w:p>
        </w:tc>
      </w:tr>
      <w:tr w:rsidR="005070CB" w:rsidRPr="004A0B5D" w14:paraId="1C7DB749" w14:textId="77777777" w:rsidTr="005811D6">
        <w:trPr>
          <w:trHeight w:val="206"/>
        </w:trPr>
        <w:tc>
          <w:tcPr>
            <w:tcW w:w="1112" w:type="pct"/>
            <w:gridSpan w:val="2"/>
            <w:vMerge/>
          </w:tcPr>
          <w:p w14:paraId="1C7DB746" w14:textId="77777777" w:rsidR="005070CB" w:rsidRPr="004A0B5D" w:rsidRDefault="005070CB" w:rsidP="005811D6">
            <w:pPr>
              <w:ind w:left="567"/>
              <w:rPr>
                <w:b/>
              </w:rPr>
            </w:pPr>
          </w:p>
        </w:tc>
        <w:tc>
          <w:tcPr>
            <w:tcW w:w="3377" w:type="pct"/>
            <w:gridSpan w:val="2"/>
          </w:tcPr>
          <w:p w14:paraId="1C7DB747" w14:textId="77777777" w:rsidR="005070CB" w:rsidRPr="004A0B5D" w:rsidRDefault="005070CB" w:rsidP="005811D6">
            <w:pPr>
              <w:ind w:left="78"/>
              <w:jc w:val="both"/>
              <w:rPr>
                <w:bCs/>
              </w:rPr>
            </w:pPr>
            <w:r w:rsidRPr="004A0B5D">
              <w:rPr>
                <w:bCs/>
              </w:rPr>
              <w:t xml:space="preserve">3. </w:t>
            </w:r>
            <w:r w:rsidRPr="004A0B5D">
              <w:t>Предпроектный анализ. Фотофиксация. Стилистические особенности формирования дизайн-проекта. Цвет и его назначение в дизайне. Эмоциональная характеристика цветосочетаний.</w:t>
            </w:r>
          </w:p>
        </w:tc>
        <w:tc>
          <w:tcPr>
            <w:tcW w:w="511" w:type="pct"/>
            <w:vMerge/>
            <w:vAlign w:val="center"/>
          </w:tcPr>
          <w:p w14:paraId="1C7DB748" w14:textId="77777777" w:rsidR="005070CB" w:rsidRPr="004A0B5D" w:rsidRDefault="005070CB" w:rsidP="005811D6">
            <w:pPr>
              <w:suppressAutoHyphens/>
              <w:ind w:left="426"/>
              <w:jc w:val="center"/>
            </w:pPr>
          </w:p>
        </w:tc>
      </w:tr>
      <w:tr w:rsidR="005070CB" w:rsidRPr="004A0B5D" w14:paraId="1C7DB74D" w14:textId="77777777" w:rsidTr="005811D6">
        <w:trPr>
          <w:trHeight w:val="290"/>
        </w:trPr>
        <w:tc>
          <w:tcPr>
            <w:tcW w:w="1112" w:type="pct"/>
            <w:gridSpan w:val="2"/>
            <w:vMerge/>
          </w:tcPr>
          <w:p w14:paraId="1C7DB74A" w14:textId="77777777" w:rsidR="005070CB" w:rsidRPr="004A0B5D" w:rsidRDefault="005070CB" w:rsidP="005811D6">
            <w:pPr>
              <w:ind w:left="567"/>
              <w:rPr>
                <w:b/>
              </w:rPr>
            </w:pPr>
          </w:p>
        </w:tc>
        <w:tc>
          <w:tcPr>
            <w:tcW w:w="3377" w:type="pct"/>
            <w:gridSpan w:val="2"/>
          </w:tcPr>
          <w:p w14:paraId="1C7DB74B" w14:textId="77777777" w:rsidR="005070CB" w:rsidRPr="004A0B5D" w:rsidRDefault="005070CB" w:rsidP="005811D6">
            <w:pPr>
              <w:ind w:left="78"/>
              <w:jc w:val="both"/>
              <w:rPr>
                <w:bCs/>
              </w:rPr>
            </w:pPr>
            <w:r w:rsidRPr="004A0B5D">
              <w:rPr>
                <w:bCs/>
              </w:rPr>
              <w:t xml:space="preserve">4. </w:t>
            </w:r>
            <w:r w:rsidRPr="004A0B5D">
              <w:t xml:space="preserve">Психологические особенности восприятия цветопространственной среды. Законы создания цветовой гармонии. Колористический паспорт объекта. Разработка рабочего эскиза цветопространственной среды дизайн - проекта. Создание колористического эскиза визуального пространства объекта, с учетом стандартов </w:t>
            </w:r>
            <w:r w:rsidRPr="004A0B5D">
              <w:rPr>
                <w:lang w:val="en-US"/>
              </w:rPr>
              <w:t>WSR</w:t>
            </w:r>
            <w:r w:rsidRPr="004A0B5D">
              <w:t>.</w:t>
            </w:r>
          </w:p>
        </w:tc>
        <w:tc>
          <w:tcPr>
            <w:tcW w:w="511" w:type="pct"/>
            <w:vMerge/>
            <w:vAlign w:val="center"/>
          </w:tcPr>
          <w:p w14:paraId="1C7DB74C" w14:textId="77777777" w:rsidR="005070CB" w:rsidRPr="004A0B5D" w:rsidRDefault="005070CB" w:rsidP="005811D6">
            <w:pPr>
              <w:suppressAutoHyphens/>
              <w:ind w:left="426"/>
              <w:jc w:val="center"/>
            </w:pPr>
          </w:p>
        </w:tc>
      </w:tr>
      <w:tr w:rsidR="005070CB" w:rsidRPr="004A0B5D" w14:paraId="1C7DB751" w14:textId="77777777" w:rsidTr="005811D6">
        <w:trPr>
          <w:trHeight w:val="290"/>
        </w:trPr>
        <w:tc>
          <w:tcPr>
            <w:tcW w:w="1112" w:type="pct"/>
            <w:gridSpan w:val="2"/>
            <w:vMerge/>
          </w:tcPr>
          <w:p w14:paraId="1C7DB74E" w14:textId="77777777" w:rsidR="005070CB" w:rsidRPr="004A0B5D" w:rsidRDefault="005070CB" w:rsidP="005811D6">
            <w:pPr>
              <w:ind w:left="567"/>
              <w:rPr>
                <w:b/>
              </w:rPr>
            </w:pPr>
          </w:p>
        </w:tc>
        <w:tc>
          <w:tcPr>
            <w:tcW w:w="3377" w:type="pct"/>
            <w:gridSpan w:val="2"/>
          </w:tcPr>
          <w:p w14:paraId="1C7DB74F" w14:textId="77777777" w:rsidR="005070CB" w:rsidRPr="004A0B5D" w:rsidRDefault="005070CB" w:rsidP="005811D6">
            <w:pPr>
              <w:ind w:left="78"/>
              <w:jc w:val="both"/>
              <w:rPr>
                <w:bCs/>
              </w:rPr>
            </w:pPr>
            <w:r w:rsidRPr="004A0B5D">
              <w:rPr>
                <w:bCs/>
              </w:rPr>
              <w:t xml:space="preserve">5. </w:t>
            </w:r>
            <w:r w:rsidRPr="004A0B5D">
              <w:t xml:space="preserve">Создание цветового единства композиции по законам колористики в дизайн проектировании. Выполнение графической подачи дизайн-проекта. Рабочие чертежи проектируемого пространства с учетом стандартов </w:t>
            </w:r>
            <w:r w:rsidRPr="004A0B5D">
              <w:rPr>
                <w:lang w:val="en-US"/>
              </w:rPr>
              <w:t>WSR</w:t>
            </w:r>
          </w:p>
        </w:tc>
        <w:tc>
          <w:tcPr>
            <w:tcW w:w="511" w:type="pct"/>
            <w:vMerge/>
            <w:tcBorders>
              <w:bottom w:val="nil"/>
            </w:tcBorders>
            <w:vAlign w:val="center"/>
          </w:tcPr>
          <w:p w14:paraId="1C7DB750" w14:textId="77777777" w:rsidR="005070CB" w:rsidRPr="004A0B5D" w:rsidRDefault="005070CB" w:rsidP="005811D6">
            <w:pPr>
              <w:suppressAutoHyphens/>
              <w:ind w:left="426"/>
              <w:jc w:val="center"/>
            </w:pPr>
          </w:p>
        </w:tc>
      </w:tr>
      <w:tr w:rsidR="005070CB" w:rsidRPr="004A0B5D" w14:paraId="1C7DB755" w14:textId="77777777" w:rsidTr="005811D6">
        <w:trPr>
          <w:trHeight w:val="290"/>
        </w:trPr>
        <w:tc>
          <w:tcPr>
            <w:tcW w:w="1112" w:type="pct"/>
            <w:gridSpan w:val="2"/>
            <w:vMerge/>
          </w:tcPr>
          <w:p w14:paraId="1C7DB752" w14:textId="77777777" w:rsidR="005070CB" w:rsidRPr="004A0B5D" w:rsidRDefault="005070CB" w:rsidP="005811D6">
            <w:pPr>
              <w:ind w:left="567"/>
              <w:rPr>
                <w:b/>
              </w:rPr>
            </w:pPr>
          </w:p>
        </w:tc>
        <w:tc>
          <w:tcPr>
            <w:tcW w:w="3377" w:type="pct"/>
            <w:gridSpan w:val="2"/>
          </w:tcPr>
          <w:p w14:paraId="1C7DB753" w14:textId="77777777" w:rsidR="005070CB" w:rsidRPr="004A0B5D" w:rsidRDefault="005070CB" w:rsidP="005811D6">
            <w:pPr>
              <w:ind w:left="78"/>
              <w:jc w:val="both"/>
              <w:rPr>
                <w:bCs/>
              </w:rPr>
            </w:pPr>
            <w:r w:rsidRPr="004A0B5D">
              <w:rPr>
                <w:bCs/>
              </w:rPr>
              <w:t xml:space="preserve">6. </w:t>
            </w:r>
            <w:r w:rsidRPr="004A0B5D">
              <w:t xml:space="preserve">Визуализация объекта. Трехмерное изображение видовых точек. Презентация проекта. Содержание   проекта открытого пространства и предметно промышленного комплекса. Цели и задачи технического задания  - проектирование функциональных зон, с учетом стандартов </w:t>
            </w:r>
            <w:r w:rsidRPr="004A0B5D">
              <w:rPr>
                <w:lang w:val="en-US"/>
              </w:rPr>
              <w:t>WSR</w:t>
            </w:r>
          </w:p>
        </w:tc>
        <w:tc>
          <w:tcPr>
            <w:tcW w:w="511" w:type="pct"/>
            <w:vMerge w:val="restart"/>
            <w:tcBorders>
              <w:top w:val="nil"/>
            </w:tcBorders>
            <w:vAlign w:val="center"/>
          </w:tcPr>
          <w:p w14:paraId="1C7DB754" w14:textId="77777777" w:rsidR="005070CB" w:rsidRPr="004A0B5D" w:rsidRDefault="005070CB" w:rsidP="005811D6">
            <w:pPr>
              <w:suppressAutoHyphens/>
              <w:ind w:left="426"/>
              <w:jc w:val="center"/>
            </w:pPr>
          </w:p>
        </w:tc>
      </w:tr>
      <w:tr w:rsidR="005070CB" w:rsidRPr="004A0B5D" w14:paraId="1C7DB759" w14:textId="77777777" w:rsidTr="005811D6">
        <w:trPr>
          <w:trHeight w:val="285"/>
        </w:trPr>
        <w:tc>
          <w:tcPr>
            <w:tcW w:w="1112" w:type="pct"/>
            <w:gridSpan w:val="2"/>
            <w:vMerge/>
          </w:tcPr>
          <w:p w14:paraId="1C7DB756" w14:textId="77777777" w:rsidR="005070CB" w:rsidRPr="004A0B5D" w:rsidRDefault="005070CB" w:rsidP="005811D6">
            <w:pPr>
              <w:ind w:left="567"/>
              <w:rPr>
                <w:b/>
              </w:rPr>
            </w:pPr>
          </w:p>
        </w:tc>
        <w:tc>
          <w:tcPr>
            <w:tcW w:w="3377" w:type="pct"/>
            <w:gridSpan w:val="2"/>
          </w:tcPr>
          <w:p w14:paraId="1C7DB757" w14:textId="77777777" w:rsidR="005070CB" w:rsidRPr="004A0B5D" w:rsidRDefault="005070CB" w:rsidP="005811D6">
            <w:pPr>
              <w:ind w:left="78"/>
              <w:jc w:val="both"/>
              <w:rPr>
                <w:bCs/>
              </w:rPr>
            </w:pPr>
            <w:r w:rsidRPr="004A0B5D">
              <w:rPr>
                <w:bCs/>
              </w:rPr>
              <w:t>7.</w:t>
            </w:r>
            <w:r w:rsidRPr="004A0B5D">
              <w:t xml:space="preserve"> Предпроектный анализ открытого городского пространства. Функциональное зонирование территории идетальная разбивка по объектам. Генеральный план. Экспликация. Основная и дополнительная детализация выбранных фрагментов.</w:t>
            </w:r>
          </w:p>
        </w:tc>
        <w:tc>
          <w:tcPr>
            <w:tcW w:w="511" w:type="pct"/>
            <w:vMerge/>
            <w:vAlign w:val="center"/>
          </w:tcPr>
          <w:p w14:paraId="1C7DB758" w14:textId="77777777" w:rsidR="005070CB" w:rsidRPr="004A0B5D" w:rsidRDefault="005070CB" w:rsidP="005811D6">
            <w:pPr>
              <w:suppressAutoHyphens/>
              <w:ind w:left="426"/>
              <w:jc w:val="center"/>
            </w:pPr>
          </w:p>
        </w:tc>
      </w:tr>
      <w:tr w:rsidR="005070CB" w:rsidRPr="004A0B5D" w14:paraId="1C7DB75D" w14:textId="77777777" w:rsidTr="005811D6">
        <w:trPr>
          <w:trHeight w:val="880"/>
        </w:trPr>
        <w:tc>
          <w:tcPr>
            <w:tcW w:w="1112" w:type="pct"/>
            <w:gridSpan w:val="2"/>
            <w:vMerge/>
          </w:tcPr>
          <w:p w14:paraId="1C7DB75A" w14:textId="77777777" w:rsidR="005070CB" w:rsidRPr="004A0B5D" w:rsidRDefault="005070CB" w:rsidP="005811D6">
            <w:pPr>
              <w:ind w:left="567"/>
              <w:rPr>
                <w:b/>
              </w:rPr>
            </w:pPr>
          </w:p>
        </w:tc>
        <w:tc>
          <w:tcPr>
            <w:tcW w:w="3377" w:type="pct"/>
            <w:gridSpan w:val="2"/>
          </w:tcPr>
          <w:p w14:paraId="1C7DB75B" w14:textId="77777777" w:rsidR="005070CB" w:rsidRPr="004A0B5D" w:rsidRDefault="005070CB" w:rsidP="005811D6">
            <w:pPr>
              <w:ind w:left="78"/>
              <w:jc w:val="both"/>
              <w:rPr>
                <w:bCs/>
              </w:rPr>
            </w:pPr>
            <w:r w:rsidRPr="004A0B5D">
              <w:t xml:space="preserve">8. Художественное проектирование малой архитектурной формы.Малые архитектурные формы для проекта открытого городского пространства и предметно - промышленного комплекса. </w:t>
            </w:r>
          </w:p>
        </w:tc>
        <w:tc>
          <w:tcPr>
            <w:tcW w:w="511" w:type="pct"/>
            <w:vMerge/>
            <w:vAlign w:val="center"/>
          </w:tcPr>
          <w:p w14:paraId="1C7DB75C" w14:textId="77777777" w:rsidR="005070CB" w:rsidRPr="004A0B5D" w:rsidRDefault="005070CB" w:rsidP="005811D6">
            <w:pPr>
              <w:suppressAutoHyphens/>
              <w:ind w:left="426"/>
              <w:jc w:val="center"/>
            </w:pPr>
          </w:p>
        </w:tc>
      </w:tr>
      <w:tr w:rsidR="005070CB" w:rsidRPr="004A0B5D" w14:paraId="1C7DB761" w14:textId="77777777" w:rsidTr="005811D6">
        <w:trPr>
          <w:trHeight w:val="551"/>
        </w:trPr>
        <w:tc>
          <w:tcPr>
            <w:tcW w:w="1112" w:type="pct"/>
            <w:gridSpan w:val="2"/>
            <w:vMerge/>
          </w:tcPr>
          <w:p w14:paraId="1C7DB75E" w14:textId="77777777" w:rsidR="005070CB" w:rsidRPr="004A0B5D" w:rsidRDefault="005070CB" w:rsidP="005811D6">
            <w:pPr>
              <w:ind w:left="567"/>
              <w:rPr>
                <w:b/>
              </w:rPr>
            </w:pPr>
          </w:p>
        </w:tc>
        <w:tc>
          <w:tcPr>
            <w:tcW w:w="3377" w:type="pct"/>
            <w:gridSpan w:val="2"/>
          </w:tcPr>
          <w:p w14:paraId="1C7DB75F" w14:textId="77777777" w:rsidR="005070CB" w:rsidRPr="004A0B5D" w:rsidRDefault="005070CB" w:rsidP="005811D6">
            <w:pPr>
              <w:suppressAutoHyphens/>
              <w:ind w:left="78"/>
              <w:rPr>
                <w:b/>
              </w:rPr>
            </w:pPr>
            <w:r w:rsidRPr="004A0B5D">
              <w:rPr>
                <w:b/>
                <w:bCs/>
              </w:rPr>
              <w:t>В том числе практических занятий</w:t>
            </w:r>
          </w:p>
        </w:tc>
        <w:tc>
          <w:tcPr>
            <w:tcW w:w="511" w:type="pct"/>
            <w:vAlign w:val="center"/>
          </w:tcPr>
          <w:p w14:paraId="1C7DB760" w14:textId="77777777" w:rsidR="005070CB" w:rsidRPr="004A0B5D" w:rsidRDefault="005070CB" w:rsidP="005811D6">
            <w:pPr>
              <w:suppressAutoHyphens/>
              <w:ind w:left="128"/>
              <w:jc w:val="center"/>
              <w:rPr>
                <w:b/>
              </w:rPr>
            </w:pPr>
            <w:r>
              <w:rPr>
                <w:b/>
              </w:rPr>
              <w:t>34</w:t>
            </w:r>
          </w:p>
        </w:tc>
      </w:tr>
      <w:tr w:rsidR="005070CB" w:rsidRPr="004A0B5D" w14:paraId="1C7DB765" w14:textId="77777777" w:rsidTr="005811D6">
        <w:trPr>
          <w:trHeight w:val="122"/>
        </w:trPr>
        <w:tc>
          <w:tcPr>
            <w:tcW w:w="1112" w:type="pct"/>
            <w:gridSpan w:val="2"/>
            <w:vMerge/>
          </w:tcPr>
          <w:p w14:paraId="1C7DB762" w14:textId="77777777" w:rsidR="005070CB" w:rsidRPr="004A0B5D" w:rsidRDefault="005070CB" w:rsidP="005811D6">
            <w:pPr>
              <w:ind w:left="567"/>
              <w:rPr>
                <w:b/>
              </w:rPr>
            </w:pPr>
          </w:p>
        </w:tc>
        <w:tc>
          <w:tcPr>
            <w:tcW w:w="3377" w:type="pct"/>
            <w:gridSpan w:val="2"/>
          </w:tcPr>
          <w:p w14:paraId="1C7DB763" w14:textId="77777777" w:rsidR="005070CB" w:rsidRPr="004A0B5D" w:rsidRDefault="005070CB" w:rsidP="005811D6">
            <w:pPr>
              <w:ind w:left="78"/>
              <w:jc w:val="both"/>
            </w:pPr>
            <w:r w:rsidRPr="004A0B5D">
              <w:t>Практическое занятие № 11. Разработка дизайн концепции в предложенном контексте темы. Графическая разработка поисковых фор-эскизов. Создание рабочего эскиза объемно-пространственной композиции</w:t>
            </w:r>
          </w:p>
        </w:tc>
        <w:tc>
          <w:tcPr>
            <w:tcW w:w="511" w:type="pct"/>
            <w:vAlign w:val="center"/>
          </w:tcPr>
          <w:p w14:paraId="1C7DB764" w14:textId="77777777" w:rsidR="005070CB" w:rsidRPr="004A0B5D" w:rsidRDefault="005070CB" w:rsidP="005811D6">
            <w:pPr>
              <w:suppressAutoHyphens/>
              <w:ind w:left="128"/>
              <w:jc w:val="center"/>
            </w:pPr>
            <w:r>
              <w:t>4</w:t>
            </w:r>
          </w:p>
        </w:tc>
      </w:tr>
      <w:tr w:rsidR="005070CB" w:rsidRPr="004A0B5D" w14:paraId="1C7DB769" w14:textId="77777777" w:rsidTr="005811D6">
        <w:trPr>
          <w:trHeight w:val="122"/>
        </w:trPr>
        <w:tc>
          <w:tcPr>
            <w:tcW w:w="1112" w:type="pct"/>
            <w:gridSpan w:val="2"/>
            <w:vMerge/>
          </w:tcPr>
          <w:p w14:paraId="1C7DB766" w14:textId="77777777" w:rsidR="005070CB" w:rsidRPr="004A0B5D" w:rsidRDefault="005070CB" w:rsidP="005811D6">
            <w:pPr>
              <w:ind w:left="567"/>
              <w:rPr>
                <w:b/>
              </w:rPr>
            </w:pPr>
          </w:p>
        </w:tc>
        <w:tc>
          <w:tcPr>
            <w:tcW w:w="3377" w:type="pct"/>
            <w:gridSpan w:val="2"/>
          </w:tcPr>
          <w:p w14:paraId="1C7DB767" w14:textId="77777777" w:rsidR="005070CB" w:rsidRPr="004A0B5D" w:rsidRDefault="005070CB" w:rsidP="005811D6">
            <w:pPr>
              <w:ind w:left="78"/>
              <w:jc w:val="both"/>
            </w:pPr>
            <w:r w:rsidRPr="004A0B5D">
              <w:t>Практическое занятие № 12. Разработка эскизных проектов предметно-промышленных комплексов.   Создание рабочего эскиза объемно-пространственной композиции и предметно-промышленных комплексов</w:t>
            </w:r>
          </w:p>
        </w:tc>
        <w:tc>
          <w:tcPr>
            <w:tcW w:w="511" w:type="pct"/>
            <w:vAlign w:val="center"/>
          </w:tcPr>
          <w:p w14:paraId="1C7DB768" w14:textId="77777777" w:rsidR="005070CB" w:rsidRPr="004A0B5D" w:rsidRDefault="005070CB" w:rsidP="005811D6">
            <w:pPr>
              <w:suppressAutoHyphens/>
              <w:ind w:left="128"/>
              <w:jc w:val="center"/>
            </w:pPr>
            <w:r>
              <w:t>4</w:t>
            </w:r>
          </w:p>
        </w:tc>
      </w:tr>
      <w:tr w:rsidR="005070CB" w:rsidRPr="004A0B5D" w14:paraId="1C7DB76D" w14:textId="77777777" w:rsidTr="005811D6">
        <w:trPr>
          <w:trHeight w:val="122"/>
        </w:trPr>
        <w:tc>
          <w:tcPr>
            <w:tcW w:w="1112" w:type="pct"/>
            <w:gridSpan w:val="2"/>
            <w:vMerge/>
          </w:tcPr>
          <w:p w14:paraId="1C7DB76A" w14:textId="77777777" w:rsidR="005070CB" w:rsidRPr="004A0B5D" w:rsidRDefault="005070CB" w:rsidP="005811D6">
            <w:pPr>
              <w:ind w:left="567"/>
              <w:rPr>
                <w:b/>
              </w:rPr>
            </w:pPr>
          </w:p>
        </w:tc>
        <w:tc>
          <w:tcPr>
            <w:tcW w:w="3377" w:type="pct"/>
            <w:gridSpan w:val="2"/>
          </w:tcPr>
          <w:p w14:paraId="1C7DB76B" w14:textId="77777777" w:rsidR="005070CB" w:rsidRPr="004A0B5D" w:rsidRDefault="005070CB" w:rsidP="005811D6">
            <w:pPr>
              <w:ind w:left="78"/>
              <w:jc w:val="both"/>
            </w:pPr>
            <w:r w:rsidRPr="004A0B5D">
              <w:t>Практическое занятие № 13. Функциональное зонирование. Создание схемы группировки помещений. Подбор элементов оборудования. Расчет эргономических параметров объекта.</w:t>
            </w:r>
          </w:p>
        </w:tc>
        <w:tc>
          <w:tcPr>
            <w:tcW w:w="511" w:type="pct"/>
            <w:vAlign w:val="center"/>
          </w:tcPr>
          <w:p w14:paraId="1C7DB76C" w14:textId="77777777" w:rsidR="005070CB" w:rsidRPr="004A0B5D" w:rsidRDefault="005070CB" w:rsidP="005811D6">
            <w:pPr>
              <w:suppressAutoHyphens/>
              <w:ind w:left="128"/>
              <w:jc w:val="center"/>
            </w:pPr>
            <w:r>
              <w:t>4</w:t>
            </w:r>
          </w:p>
        </w:tc>
      </w:tr>
      <w:tr w:rsidR="005070CB" w:rsidRPr="004A0B5D" w14:paraId="1C7DB771" w14:textId="77777777" w:rsidTr="005811D6">
        <w:trPr>
          <w:trHeight w:val="122"/>
        </w:trPr>
        <w:tc>
          <w:tcPr>
            <w:tcW w:w="1112" w:type="pct"/>
            <w:gridSpan w:val="2"/>
            <w:vMerge/>
          </w:tcPr>
          <w:p w14:paraId="1C7DB76E" w14:textId="77777777" w:rsidR="005070CB" w:rsidRPr="004A0B5D" w:rsidRDefault="005070CB" w:rsidP="005811D6">
            <w:pPr>
              <w:ind w:left="567"/>
              <w:rPr>
                <w:b/>
              </w:rPr>
            </w:pPr>
          </w:p>
        </w:tc>
        <w:tc>
          <w:tcPr>
            <w:tcW w:w="3377" w:type="pct"/>
            <w:gridSpan w:val="2"/>
          </w:tcPr>
          <w:p w14:paraId="1C7DB76F" w14:textId="77777777" w:rsidR="005070CB" w:rsidRPr="004A0B5D" w:rsidRDefault="005070CB" w:rsidP="005811D6">
            <w:pPr>
              <w:ind w:left="78"/>
              <w:jc w:val="both"/>
            </w:pPr>
            <w:r w:rsidRPr="004A0B5D">
              <w:t>Практическое занятие № 14. Создание колористического эскиза визуального пространства объекта.</w:t>
            </w:r>
          </w:p>
        </w:tc>
        <w:tc>
          <w:tcPr>
            <w:tcW w:w="511" w:type="pct"/>
            <w:vAlign w:val="center"/>
          </w:tcPr>
          <w:p w14:paraId="1C7DB770" w14:textId="77777777" w:rsidR="005070CB" w:rsidRPr="004A0B5D" w:rsidRDefault="005070CB" w:rsidP="005811D6">
            <w:pPr>
              <w:suppressAutoHyphens/>
              <w:ind w:left="128"/>
              <w:jc w:val="center"/>
            </w:pPr>
            <w:r>
              <w:t>4</w:t>
            </w:r>
          </w:p>
        </w:tc>
      </w:tr>
      <w:tr w:rsidR="005070CB" w:rsidRPr="004A0B5D" w14:paraId="1C7DB775" w14:textId="77777777" w:rsidTr="005811D6">
        <w:trPr>
          <w:trHeight w:val="122"/>
        </w:trPr>
        <w:tc>
          <w:tcPr>
            <w:tcW w:w="1112" w:type="pct"/>
            <w:gridSpan w:val="2"/>
            <w:vMerge/>
          </w:tcPr>
          <w:p w14:paraId="1C7DB772" w14:textId="77777777" w:rsidR="005070CB" w:rsidRPr="004A0B5D" w:rsidRDefault="005070CB" w:rsidP="005811D6">
            <w:pPr>
              <w:ind w:left="567"/>
              <w:rPr>
                <w:b/>
              </w:rPr>
            </w:pPr>
          </w:p>
        </w:tc>
        <w:tc>
          <w:tcPr>
            <w:tcW w:w="3377" w:type="pct"/>
            <w:gridSpan w:val="2"/>
          </w:tcPr>
          <w:p w14:paraId="1C7DB773" w14:textId="77777777" w:rsidR="005070CB" w:rsidRPr="004A0B5D" w:rsidRDefault="005070CB" w:rsidP="005811D6">
            <w:pPr>
              <w:ind w:left="78"/>
              <w:jc w:val="both"/>
            </w:pPr>
            <w:r w:rsidRPr="004A0B5D">
              <w:t>Практическое занятие № 15. Разработка комплекта рабочих чертежей.</w:t>
            </w:r>
          </w:p>
        </w:tc>
        <w:tc>
          <w:tcPr>
            <w:tcW w:w="511" w:type="pct"/>
            <w:vAlign w:val="center"/>
          </w:tcPr>
          <w:p w14:paraId="1C7DB774" w14:textId="77777777" w:rsidR="005070CB" w:rsidRPr="004A0B5D" w:rsidRDefault="005070CB" w:rsidP="005811D6">
            <w:pPr>
              <w:suppressAutoHyphens/>
              <w:ind w:left="128"/>
              <w:jc w:val="center"/>
            </w:pPr>
            <w:r>
              <w:t>4</w:t>
            </w:r>
          </w:p>
        </w:tc>
      </w:tr>
      <w:tr w:rsidR="005070CB" w:rsidRPr="004A0B5D" w14:paraId="1C7DB779" w14:textId="77777777" w:rsidTr="005811D6">
        <w:trPr>
          <w:trHeight w:val="122"/>
        </w:trPr>
        <w:tc>
          <w:tcPr>
            <w:tcW w:w="1112" w:type="pct"/>
            <w:gridSpan w:val="2"/>
            <w:vMerge/>
            <w:tcBorders>
              <w:bottom w:val="nil"/>
            </w:tcBorders>
          </w:tcPr>
          <w:p w14:paraId="1C7DB776" w14:textId="77777777" w:rsidR="005070CB" w:rsidRPr="004A0B5D" w:rsidRDefault="005070CB" w:rsidP="005811D6">
            <w:pPr>
              <w:ind w:left="567"/>
              <w:rPr>
                <w:b/>
              </w:rPr>
            </w:pPr>
          </w:p>
        </w:tc>
        <w:tc>
          <w:tcPr>
            <w:tcW w:w="3377" w:type="pct"/>
            <w:gridSpan w:val="2"/>
          </w:tcPr>
          <w:p w14:paraId="1C7DB777" w14:textId="77777777" w:rsidR="005070CB" w:rsidRPr="004A0B5D" w:rsidRDefault="005070CB" w:rsidP="005811D6">
            <w:pPr>
              <w:ind w:left="78"/>
              <w:jc w:val="both"/>
            </w:pPr>
            <w:r w:rsidRPr="004A0B5D">
              <w:t>Практическое занятие № 16. Подача дизайн – проекта: компоновка графической информации</w:t>
            </w:r>
          </w:p>
        </w:tc>
        <w:tc>
          <w:tcPr>
            <w:tcW w:w="511" w:type="pct"/>
            <w:vAlign w:val="center"/>
          </w:tcPr>
          <w:p w14:paraId="1C7DB778" w14:textId="77777777" w:rsidR="005070CB" w:rsidRPr="004A0B5D" w:rsidRDefault="005070CB" w:rsidP="005811D6">
            <w:pPr>
              <w:suppressAutoHyphens/>
              <w:jc w:val="center"/>
            </w:pPr>
            <w:r>
              <w:t>4</w:t>
            </w:r>
          </w:p>
        </w:tc>
      </w:tr>
      <w:tr w:rsidR="005070CB" w:rsidRPr="004A0B5D" w14:paraId="1C7DB77D" w14:textId="77777777" w:rsidTr="005811D6">
        <w:trPr>
          <w:trHeight w:val="122"/>
        </w:trPr>
        <w:tc>
          <w:tcPr>
            <w:tcW w:w="1112" w:type="pct"/>
            <w:gridSpan w:val="2"/>
            <w:vMerge w:val="restart"/>
            <w:tcBorders>
              <w:top w:val="nil"/>
            </w:tcBorders>
          </w:tcPr>
          <w:p w14:paraId="1C7DB77A" w14:textId="77777777" w:rsidR="005070CB" w:rsidRPr="004A0B5D" w:rsidRDefault="005070CB" w:rsidP="005811D6">
            <w:pPr>
              <w:ind w:left="567"/>
              <w:rPr>
                <w:b/>
              </w:rPr>
            </w:pPr>
          </w:p>
        </w:tc>
        <w:tc>
          <w:tcPr>
            <w:tcW w:w="3377" w:type="pct"/>
            <w:gridSpan w:val="2"/>
          </w:tcPr>
          <w:p w14:paraId="1C7DB77B" w14:textId="77777777" w:rsidR="005070CB" w:rsidRPr="004A0B5D" w:rsidRDefault="005070CB" w:rsidP="005811D6">
            <w:pPr>
              <w:ind w:left="78"/>
              <w:jc w:val="both"/>
            </w:pPr>
            <w:r w:rsidRPr="004A0B5D">
              <w:t xml:space="preserve">Практическое занятие № 17. Рабочие чертежи. Визуализация объекта. Трехмерное изображение </w:t>
            </w:r>
            <w:r w:rsidRPr="004A0B5D">
              <w:lastRenderedPageBreak/>
              <w:t xml:space="preserve">видовых точек малых архитектурных форм для проекта открытого городского пространства, с учетом стандартов </w:t>
            </w:r>
            <w:r w:rsidRPr="004A0B5D">
              <w:rPr>
                <w:lang w:val="en-US"/>
              </w:rPr>
              <w:t>WSR</w:t>
            </w:r>
            <w:r w:rsidRPr="004A0B5D">
              <w:t>.</w:t>
            </w:r>
          </w:p>
        </w:tc>
        <w:tc>
          <w:tcPr>
            <w:tcW w:w="511" w:type="pct"/>
            <w:vAlign w:val="center"/>
          </w:tcPr>
          <w:p w14:paraId="1C7DB77C" w14:textId="77777777" w:rsidR="005070CB" w:rsidRPr="004A0B5D" w:rsidRDefault="005070CB" w:rsidP="005811D6">
            <w:pPr>
              <w:suppressAutoHyphens/>
              <w:jc w:val="center"/>
            </w:pPr>
            <w:r>
              <w:lastRenderedPageBreak/>
              <w:t>4</w:t>
            </w:r>
          </w:p>
        </w:tc>
      </w:tr>
      <w:tr w:rsidR="005070CB" w:rsidRPr="004A0B5D" w14:paraId="1C7DB781" w14:textId="77777777" w:rsidTr="005811D6">
        <w:trPr>
          <w:trHeight w:val="122"/>
        </w:trPr>
        <w:tc>
          <w:tcPr>
            <w:tcW w:w="1112" w:type="pct"/>
            <w:gridSpan w:val="2"/>
            <w:vMerge/>
          </w:tcPr>
          <w:p w14:paraId="1C7DB77E" w14:textId="77777777" w:rsidR="005070CB" w:rsidRPr="004A0B5D" w:rsidRDefault="005070CB" w:rsidP="005811D6">
            <w:pPr>
              <w:ind w:left="567"/>
              <w:rPr>
                <w:b/>
              </w:rPr>
            </w:pPr>
          </w:p>
        </w:tc>
        <w:tc>
          <w:tcPr>
            <w:tcW w:w="3377" w:type="pct"/>
            <w:gridSpan w:val="2"/>
          </w:tcPr>
          <w:p w14:paraId="1C7DB77F" w14:textId="77777777" w:rsidR="005070CB" w:rsidRPr="004A0B5D" w:rsidRDefault="005070CB" w:rsidP="005811D6">
            <w:pPr>
              <w:ind w:left="78"/>
              <w:jc w:val="both"/>
            </w:pPr>
            <w:r w:rsidRPr="004A0B5D">
              <w:t xml:space="preserve">Практическое занятие № 18. Выполнение графической подачи дизайн-проекта открытого городского пространства. Презентация проекта, с учетом стандартов </w:t>
            </w:r>
            <w:r w:rsidRPr="004A0B5D">
              <w:rPr>
                <w:lang w:val="en-US"/>
              </w:rPr>
              <w:t>WSR</w:t>
            </w:r>
            <w:r w:rsidRPr="004A0B5D">
              <w:t>.</w:t>
            </w:r>
          </w:p>
        </w:tc>
        <w:tc>
          <w:tcPr>
            <w:tcW w:w="511" w:type="pct"/>
            <w:vAlign w:val="center"/>
          </w:tcPr>
          <w:p w14:paraId="1C7DB780" w14:textId="77777777" w:rsidR="005070CB" w:rsidRPr="004A0B5D" w:rsidRDefault="005070CB" w:rsidP="005811D6">
            <w:pPr>
              <w:suppressAutoHyphens/>
              <w:jc w:val="center"/>
            </w:pPr>
            <w:r>
              <w:t>6</w:t>
            </w:r>
          </w:p>
        </w:tc>
      </w:tr>
      <w:tr w:rsidR="005070CB" w:rsidRPr="004A0B5D" w14:paraId="1C7DB790" w14:textId="77777777" w:rsidTr="005811D6">
        <w:trPr>
          <w:trHeight w:val="122"/>
        </w:trPr>
        <w:tc>
          <w:tcPr>
            <w:tcW w:w="4489" w:type="pct"/>
            <w:gridSpan w:val="4"/>
          </w:tcPr>
          <w:p w14:paraId="1C7DB782" w14:textId="77777777" w:rsidR="005070CB" w:rsidRPr="004A0B5D" w:rsidRDefault="005070CB" w:rsidP="005811D6">
            <w:pPr>
              <w:contextualSpacing/>
              <w:rPr>
                <w:b/>
                <w:bCs/>
              </w:rPr>
            </w:pPr>
            <w:r w:rsidRPr="004A0B5D">
              <w:rPr>
                <w:b/>
                <w:bCs/>
              </w:rPr>
              <w:t>Примерная тематика самостоятельной учебной работы при изучении раздела 1</w:t>
            </w:r>
          </w:p>
          <w:p w14:paraId="1C7DB783" w14:textId="77777777" w:rsidR="005070CB" w:rsidRPr="004A0B5D" w:rsidRDefault="005070CB" w:rsidP="00554E6D">
            <w:pPr>
              <w:pStyle w:val="a5"/>
              <w:widowControl/>
              <w:numPr>
                <w:ilvl w:val="0"/>
                <w:numId w:val="11"/>
              </w:numPr>
              <w:autoSpaceDE/>
              <w:autoSpaceDN/>
              <w:spacing w:before="120"/>
              <w:contextualSpacing/>
            </w:pPr>
            <w:r w:rsidRPr="004A0B5D">
              <w:t>Посещение выставок, музеев. Сбор материала.</w:t>
            </w:r>
          </w:p>
          <w:p w14:paraId="1C7DB784" w14:textId="77777777" w:rsidR="005070CB" w:rsidRPr="004A0B5D" w:rsidRDefault="005070CB" w:rsidP="00554E6D">
            <w:pPr>
              <w:pStyle w:val="a5"/>
              <w:widowControl/>
              <w:numPr>
                <w:ilvl w:val="0"/>
                <w:numId w:val="11"/>
              </w:numPr>
              <w:autoSpaceDE/>
              <w:autoSpaceDN/>
              <w:spacing w:before="120"/>
              <w:contextualSpacing/>
            </w:pPr>
            <w:r w:rsidRPr="004A0B5D">
              <w:t xml:space="preserve">Обсуждение и изучение современных отделочных материалов. Современные тенденции. </w:t>
            </w:r>
          </w:p>
          <w:p w14:paraId="1C7DB785" w14:textId="77777777" w:rsidR="005070CB" w:rsidRPr="004A0B5D" w:rsidRDefault="005070CB" w:rsidP="00554E6D">
            <w:pPr>
              <w:pStyle w:val="a5"/>
              <w:widowControl/>
              <w:numPr>
                <w:ilvl w:val="0"/>
                <w:numId w:val="11"/>
              </w:numPr>
              <w:autoSpaceDE/>
              <w:autoSpaceDN/>
              <w:spacing w:before="120"/>
              <w:contextualSpacing/>
            </w:pPr>
            <w:r w:rsidRPr="004A0B5D">
              <w:rPr>
                <w:bCs/>
              </w:rPr>
              <w:t xml:space="preserve">Разработка эскизов плоскостных композиций. </w:t>
            </w:r>
          </w:p>
          <w:p w14:paraId="1C7DB786" w14:textId="77777777" w:rsidR="005070CB" w:rsidRPr="004A0B5D" w:rsidRDefault="005070CB" w:rsidP="00554E6D">
            <w:pPr>
              <w:pStyle w:val="a5"/>
              <w:widowControl/>
              <w:numPr>
                <w:ilvl w:val="0"/>
                <w:numId w:val="11"/>
              </w:numPr>
              <w:autoSpaceDE/>
              <w:autoSpaceDN/>
              <w:spacing w:before="120"/>
              <w:contextualSpacing/>
            </w:pPr>
            <w:r w:rsidRPr="004A0B5D">
              <w:t xml:space="preserve"> Изучение различных свойств материалов: отражение и преломление света, прозрачность, люминесцентные материалы.</w:t>
            </w:r>
          </w:p>
          <w:p w14:paraId="1C7DB787" w14:textId="77777777" w:rsidR="005070CB" w:rsidRPr="004A0B5D" w:rsidRDefault="005070CB" w:rsidP="00554E6D">
            <w:pPr>
              <w:pStyle w:val="a5"/>
              <w:widowControl/>
              <w:numPr>
                <w:ilvl w:val="0"/>
                <w:numId w:val="11"/>
              </w:numPr>
              <w:autoSpaceDE/>
              <w:autoSpaceDN/>
              <w:spacing w:before="120"/>
              <w:contextualSpacing/>
            </w:pPr>
            <w:r w:rsidRPr="004A0B5D">
              <w:t>Выполнение эскизов, копий и зарисовок.</w:t>
            </w:r>
          </w:p>
          <w:p w14:paraId="1C7DB788" w14:textId="77777777" w:rsidR="005070CB" w:rsidRPr="004A0B5D" w:rsidRDefault="005070CB" w:rsidP="00554E6D">
            <w:pPr>
              <w:pStyle w:val="a5"/>
              <w:widowControl/>
              <w:numPr>
                <w:ilvl w:val="0"/>
                <w:numId w:val="11"/>
              </w:numPr>
              <w:autoSpaceDE/>
              <w:autoSpaceDN/>
              <w:spacing w:before="120"/>
              <w:contextualSpacing/>
            </w:pPr>
            <w:r w:rsidRPr="004A0B5D">
              <w:t>Поиск изобразительного материала для практических занятий в Интернет-ресурсах.</w:t>
            </w:r>
          </w:p>
          <w:p w14:paraId="1C7DB789" w14:textId="77777777" w:rsidR="005070CB" w:rsidRPr="004A0B5D" w:rsidRDefault="005070CB" w:rsidP="00554E6D">
            <w:pPr>
              <w:pStyle w:val="a5"/>
              <w:widowControl/>
              <w:numPr>
                <w:ilvl w:val="0"/>
                <w:numId w:val="11"/>
              </w:numPr>
              <w:autoSpaceDE/>
              <w:autoSpaceDN/>
              <w:spacing w:before="120"/>
              <w:contextualSpacing/>
            </w:pPr>
            <w:r w:rsidRPr="004A0B5D">
              <w:t>Поиск антуража и стаффажа для выполнения дизайн-проектов по специализированным источникам.</w:t>
            </w:r>
          </w:p>
          <w:p w14:paraId="1C7DB78A" w14:textId="77777777" w:rsidR="005070CB" w:rsidRPr="004A0B5D" w:rsidRDefault="005070CB" w:rsidP="00554E6D">
            <w:pPr>
              <w:pStyle w:val="a5"/>
              <w:widowControl/>
              <w:numPr>
                <w:ilvl w:val="0"/>
                <w:numId w:val="11"/>
              </w:numPr>
              <w:autoSpaceDE/>
              <w:autoSpaceDN/>
              <w:spacing w:before="120"/>
              <w:contextualSpacing/>
            </w:pPr>
            <w:r w:rsidRPr="004A0B5D">
              <w:t>Разработка эскизов объектов дизайна и пространственных комплексов.</w:t>
            </w:r>
          </w:p>
          <w:p w14:paraId="1C7DB78B" w14:textId="77777777" w:rsidR="005070CB" w:rsidRPr="004A0B5D" w:rsidRDefault="005070CB" w:rsidP="00554E6D">
            <w:pPr>
              <w:pStyle w:val="a5"/>
              <w:widowControl/>
              <w:numPr>
                <w:ilvl w:val="0"/>
                <w:numId w:val="11"/>
              </w:numPr>
              <w:autoSpaceDE/>
              <w:autoSpaceDN/>
              <w:spacing w:before="120"/>
              <w:contextualSpacing/>
            </w:pPr>
            <w:r w:rsidRPr="004A0B5D">
              <w:rPr>
                <w:bCs/>
              </w:rPr>
              <w:t>Разработка объемных композиций и пространственных комплексов.</w:t>
            </w:r>
          </w:p>
          <w:p w14:paraId="1C7DB78C" w14:textId="77777777" w:rsidR="005070CB" w:rsidRPr="004A0B5D" w:rsidRDefault="005070CB" w:rsidP="00554E6D">
            <w:pPr>
              <w:pStyle w:val="a5"/>
              <w:widowControl/>
              <w:numPr>
                <w:ilvl w:val="0"/>
                <w:numId w:val="11"/>
              </w:numPr>
              <w:autoSpaceDE/>
              <w:autoSpaceDN/>
              <w:spacing w:before="120"/>
              <w:contextualSpacing/>
            </w:pPr>
            <w:r w:rsidRPr="004A0B5D">
              <w:t>Построение перспективного изображения для визуализации разработанного интерьера.</w:t>
            </w:r>
          </w:p>
          <w:p w14:paraId="1C7DB78D" w14:textId="77777777" w:rsidR="005070CB" w:rsidRPr="004A0B5D" w:rsidRDefault="005070CB" w:rsidP="00554E6D">
            <w:pPr>
              <w:pStyle w:val="a5"/>
              <w:widowControl/>
              <w:numPr>
                <w:ilvl w:val="0"/>
                <w:numId w:val="11"/>
              </w:numPr>
              <w:autoSpaceDE/>
              <w:autoSpaceDN/>
              <w:spacing w:before="120"/>
              <w:contextualSpacing/>
              <w:rPr>
                <w:b/>
              </w:rPr>
            </w:pPr>
            <w:r w:rsidRPr="004A0B5D">
              <w:t>Завершение разработки малой архитектурной формы</w:t>
            </w:r>
          </w:p>
          <w:p w14:paraId="1C7DB78E" w14:textId="77777777" w:rsidR="005070CB" w:rsidRPr="004A0B5D" w:rsidRDefault="005070CB" w:rsidP="00554E6D">
            <w:pPr>
              <w:pStyle w:val="a5"/>
              <w:widowControl/>
              <w:numPr>
                <w:ilvl w:val="0"/>
                <w:numId w:val="11"/>
              </w:numPr>
              <w:autoSpaceDE/>
              <w:autoSpaceDN/>
              <w:spacing w:before="120"/>
              <w:contextualSpacing/>
              <w:rPr>
                <w:b/>
              </w:rPr>
            </w:pPr>
            <w:r w:rsidRPr="004A0B5D">
              <w:t>Подготовка портфолио проектных работ семестра.</w:t>
            </w:r>
          </w:p>
        </w:tc>
        <w:tc>
          <w:tcPr>
            <w:tcW w:w="511" w:type="pct"/>
            <w:vAlign w:val="center"/>
          </w:tcPr>
          <w:p w14:paraId="1C7DB78F" w14:textId="77777777" w:rsidR="005070CB" w:rsidRPr="004A0B5D" w:rsidRDefault="005070CB" w:rsidP="005811D6">
            <w:pPr>
              <w:suppressAutoHyphens/>
              <w:ind w:left="426"/>
              <w:jc w:val="center"/>
            </w:pPr>
            <w:r>
              <w:t>32</w:t>
            </w:r>
          </w:p>
        </w:tc>
      </w:tr>
      <w:tr w:rsidR="005070CB" w:rsidRPr="004A0B5D" w14:paraId="1C7DB793" w14:textId="77777777" w:rsidTr="005811D6">
        <w:trPr>
          <w:trHeight w:val="122"/>
        </w:trPr>
        <w:tc>
          <w:tcPr>
            <w:tcW w:w="4489" w:type="pct"/>
            <w:gridSpan w:val="4"/>
          </w:tcPr>
          <w:p w14:paraId="1C7DB791" w14:textId="77777777" w:rsidR="005070CB" w:rsidRPr="004A0B5D" w:rsidRDefault="005070CB" w:rsidP="005811D6">
            <w:pPr>
              <w:contextualSpacing/>
              <w:rPr>
                <w:b/>
                <w:bCs/>
              </w:rPr>
            </w:pPr>
            <w:r>
              <w:rPr>
                <w:b/>
                <w:bCs/>
              </w:rPr>
              <w:t>Промежуточная аттестация: итоговая оценка, экзамен</w:t>
            </w:r>
          </w:p>
        </w:tc>
        <w:tc>
          <w:tcPr>
            <w:tcW w:w="511" w:type="pct"/>
            <w:vAlign w:val="center"/>
          </w:tcPr>
          <w:p w14:paraId="1C7DB792" w14:textId="77777777" w:rsidR="005070CB" w:rsidRDefault="005070CB" w:rsidP="005811D6">
            <w:pPr>
              <w:suppressAutoHyphens/>
              <w:ind w:left="426"/>
              <w:jc w:val="center"/>
            </w:pPr>
            <w:r>
              <w:t>18</w:t>
            </w:r>
          </w:p>
        </w:tc>
      </w:tr>
      <w:tr w:rsidR="005070CB" w:rsidRPr="004A0B5D" w14:paraId="1C7DB797"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489" w:type="pct"/>
            <w:gridSpan w:val="4"/>
            <w:tcBorders>
              <w:top w:val="single" w:sz="4" w:space="0" w:color="000000"/>
              <w:left w:val="single" w:sz="4" w:space="0" w:color="000000"/>
              <w:bottom w:val="single" w:sz="4" w:space="0" w:color="000000"/>
              <w:right w:val="single" w:sz="4" w:space="0" w:color="000000"/>
            </w:tcBorders>
            <w:vAlign w:val="center"/>
          </w:tcPr>
          <w:p w14:paraId="1C7DB794" w14:textId="77777777" w:rsidR="005070CB" w:rsidRPr="004A0B5D" w:rsidRDefault="005070CB" w:rsidP="005811D6">
            <w:pPr>
              <w:contextualSpacing/>
            </w:pPr>
            <w:r w:rsidRPr="004A0B5D">
              <w:rPr>
                <w:b/>
              </w:rPr>
              <w:t>Раздел 2. Выполнение эскизов с использованием различных графических средств и разработка колористического решения дизайн-проекта</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95" w14:textId="77777777" w:rsidR="005070CB" w:rsidRPr="004A0B5D" w:rsidRDefault="005070CB" w:rsidP="005811D6">
            <w:pPr>
              <w:contextualSpacing/>
              <w:jc w:val="center"/>
              <w:rPr>
                <w:b/>
              </w:rPr>
            </w:pPr>
            <w:r>
              <w:rPr>
                <w:b/>
              </w:rPr>
              <w:t>120</w:t>
            </w:r>
          </w:p>
          <w:p w14:paraId="1C7DB796" w14:textId="77777777" w:rsidR="005070CB" w:rsidRPr="004A0B5D" w:rsidRDefault="005070CB" w:rsidP="005811D6">
            <w:pPr>
              <w:contextualSpacing/>
              <w:jc w:val="center"/>
              <w:rPr>
                <w:b/>
              </w:rPr>
            </w:pPr>
          </w:p>
        </w:tc>
      </w:tr>
      <w:tr w:rsidR="005070CB" w:rsidRPr="004A0B5D" w14:paraId="1C7DB79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489" w:type="pct"/>
            <w:gridSpan w:val="4"/>
            <w:tcBorders>
              <w:top w:val="single" w:sz="4" w:space="0" w:color="000000"/>
              <w:left w:val="single" w:sz="4" w:space="0" w:color="000000"/>
              <w:bottom w:val="single" w:sz="4" w:space="0" w:color="000000"/>
              <w:right w:val="single" w:sz="4" w:space="0" w:color="000000"/>
            </w:tcBorders>
            <w:vAlign w:val="center"/>
          </w:tcPr>
          <w:p w14:paraId="1C7DB798" w14:textId="77777777" w:rsidR="005070CB" w:rsidRPr="004A0B5D" w:rsidRDefault="005070CB" w:rsidP="005811D6">
            <w:pPr>
              <w:contextualSpacing/>
            </w:pPr>
            <w:r w:rsidRPr="004A0B5D">
              <w:rPr>
                <w:b/>
              </w:rPr>
              <w:t>МДК 01.02. Основы проектной и компьютерной графики</w:t>
            </w:r>
          </w:p>
        </w:tc>
        <w:tc>
          <w:tcPr>
            <w:tcW w:w="511" w:type="pct"/>
            <w:tcBorders>
              <w:top w:val="single" w:sz="4" w:space="0" w:color="000000"/>
              <w:left w:val="single" w:sz="4" w:space="0" w:color="000000"/>
              <w:bottom w:val="single" w:sz="4" w:space="0" w:color="auto"/>
              <w:right w:val="single" w:sz="4" w:space="0" w:color="000000"/>
            </w:tcBorders>
            <w:vAlign w:val="center"/>
          </w:tcPr>
          <w:p w14:paraId="1C7DB799" w14:textId="77777777" w:rsidR="005070CB" w:rsidRPr="004A0B5D" w:rsidRDefault="005070CB" w:rsidP="005811D6">
            <w:pPr>
              <w:contextualSpacing/>
              <w:jc w:val="center"/>
              <w:rPr>
                <w:b/>
              </w:rPr>
            </w:pPr>
            <w:r>
              <w:rPr>
                <w:b/>
              </w:rPr>
              <w:t>120</w:t>
            </w:r>
          </w:p>
        </w:tc>
      </w:tr>
      <w:tr w:rsidR="005070CB" w:rsidRPr="004A0B5D" w14:paraId="1C7DB79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val="restart"/>
            <w:tcBorders>
              <w:top w:val="single" w:sz="4" w:space="0" w:color="000000"/>
              <w:left w:val="single" w:sz="4" w:space="0" w:color="000000"/>
              <w:right w:val="single" w:sz="4" w:space="0" w:color="000000"/>
            </w:tcBorders>
          </w:tcPr>
          <w:p w14:paraId="1C7DB79B" w14:textId="77777777" w:rsidR="005070CB" w:rsidRPr="004A0B5D" w:rsidRDefault="005070CB" w:rsidP="005811D6">
            <w:pPr>
              <w:contextualSpacing/>
              <w:rPr>
                <w:b/>
              </w:rPr>
            </w:pPr>
            <w:r w:rsidRPr="004A0B5D">
              <w:rPr>
                <w:b/>
              </w:rPr>
              <w:t>Тема 2.1. Основы проектной графики</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9C" w14:textId="77777777" w:rsidR="005070CB" w:rsidRPr="004A0B5D" w:rsidRDefault="005070CB" w:rsidP="005811D6">
            <w:pPr>
              <w:contextualSpacing/>
              <w:rPr>
                <w:b/>
              </w:rPr>
            </w:pPr>
            <w:r w:rsidRPr="004A0B5D">
              <w:rPr>
                <w:b/>
                <w:bCs/>
              </w:rPr>
              <w:t xml:space="preserve">Содержание </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9D" w14:textId="77777777" w:rsidR="005070CB" w:rsidRPr="004A0B5D" w:rsidRDefault="005070CB" w:rsidP="00967868">
            <w:pPr>
              <w:contextualSpacing/>
              <w:jc w:val="center"/>
              <w:rPr>
                <w:b/>
              </w:rPr>
            </w:pPr>
            <w:r w:rsidRPr="004A0B5D">
              <w:rPr>
                <w:b/>
              </w:rPr>
              <w:t>3</w:t>
            </w:r>
            <w:r>
              <w:rPr>
                <w:b/>
              </w:rPr>
              <w:t>0</w:t>
            </w:r>
          </w:p>
        </w:tc>
      </w:tr>
      <w:tr w:rsidR="005070CB" w:rsidRPr="004A0B5D" w14:paraId="1C7DB7A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751"/>
        </w:trPr>
        <w:tc>
          <w:tcPr>
            <w:tcW w:w="834" w:type="pct"/>
            <w:vMerge/>
            <w:tcBorders>
              <w:left w:val="single" w:sz="4" w:space="0" w:color="000000"/>
              <w:right w:val="single" w:sz="4" w:space="0" w:color="000000"/>
            </w:tcBorders>
            <w:vAlign w:val="center"/>
          </w:tcPr>
          <w:p w14:paraId="1C7DB79F"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1C7DB7A0" w14:textId="77777777" w:rsidR="005070CB" w:rsidRPr="004A0B5D" w:rsidRDefault="005070CB" w:rsidP="00554E6D">
            <w:pPr>
              <w:widowControl/>
              <w:numPr>
                <w:ilvl w:val="0"/>
                <w:numId w:val="7"/>
              </w:numPr>
              <w:autoSpaceDE/>
              <w:autoSpaceDN/>
              <w:ind w:left="59" w:firstLine="0"/>
              <w:contextualSpacing/>
              <w:jc w:val="both"/>
            </w:pPr>
            <w:r w:rsidRPr="004A0B5D">
              <w:t xml:space="preserve">Графика – профессиональное средство работы дизайнера. Место проектной графики на различных этапах создания дизайн-продукта. Технические средства и приемы выполнения графических работ. Общие сведения о выполнении графических работ. Материалы, инструменты, принадлежности и приборы. Методы выполнения графических работ. Типы проектно-графического изображения. Геометрические построения. Деление окружности. Сопряжение дуг окружностей с прямой линией. Сопряжение двух дуг окружностей третьей дугой. Сопряжение дуги окружности и прямой линии второй дугой. Балясина. Архитектурные обломы. Академическая отмывка. </w:t>
            </w:r>
          </w:p>
        </w:tc>
        <w:tc>
          <w:tcPr>
            <w:tcW w:w="511" w:type="pct"/>
            <w:tcBorders>
              <w:top w:val="single" w:sz="4" w:space="0" w:color="000000"/>
              <w:left w:val="single" w:sz="4" w:space="0" w:color="000000"/>
              <w:right w:val="single" w:sz="4" w:space="0" w:color="000000"/>
            </w:tcBorders>
            <w:vAlign w:val="center"/>
          </w:tcPr>
          <w:p w14:paraId="1C7DB7A1" w14:textId="77777777" w:rsidR="005070CB" w:rsidRPr="004A0B5D" w:rsidRDefault="005070CB" w:rsidP="005811D6">
            <w:pPr>
              <w:ind w:left="128"/>
              <w:contextualSpacing/>
              <w:jc w:val="center"/>
            </w:pPr>
            <w:r>
              <w:t>6</w:t>
            </w:r>
          </w:p>
        </w:tc>
      </w:tr>
      <w:tr w:rsidR="005070CB" w:rsidRPr="004A0B5D" w14:paraId="1C7DB7A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A3"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A4" w14:textId="77777777" w:rsidR="005070CB" w:rsidRPr="004A0B5D" w:rsidRDefault="005070CB" w:rsidP="005811D6">
            <w:pPr>
              <w:ind w:left="59"/>
              <w:rPr>
                <w:b/>
              </w:rPr>
            </w:pPr>
            <w:r w:rsidRPr="004A0B5D">
              <w:rPr>
                <w:b/>
                <w:bCs/>
              </w:rPr>
              <w:t>В том числе  практических занятий</w:t>
            </w:r>
          </w:p>
        </w:tc>
        <w:tc>
          <w:tcPr>
            <w:tcW w:w="511" w:type="pct"/>
            <w:tcBorders>
              <w:top w:val="single" w:sz="4" w:space="0" w:color="000000"/>
              <w:left w:val="single" w:sz="4" w:space="0" w:color="000000"/>
              <w:right w:val="single" w:sz="4" w:space="0" w:color="000000"/>
            </w:tcBorders>
            <w:vAlign w:val="center"/>
          </w:tcPr>
          <w:p w14:paraId="1C7DB7A5" w14:textId="77777777" w:rsidR="005070CB" w:rsidRPr="004A0B5D" w:rsidRDefault="005070CB" w:rsidP="005811D6">
            <w:pPr>
              <w:ind w:left="128"/>
              <w:contextualSpacing/>
              <w:jc w:val="center"/>
              <w:rPr>
                <w:b/>
              </w:rPr>
            </w:pPr>
            <w:r>
              <w:rPr>
                <w:b/>
              </w:rPr>
              <w:t>24</w:t>
            </w:r>
          </w:p>
        </w:tc>
      </w:tr>
      <w:tr w:rsidR="005070CB" w:rsidRPr="004A0B5D" w14:paraId="1C7DB7A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A7"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A8" w14:textId="77777777" w:rsidR="005070CB" w:rsidRPr="004A0B5D" w:rsidRDefault="005070CB" w:rsidP="005811D6">
            <w:pPr>
              <w:adjustRightInd w:val="0"/>
              <w:jc w:val="both"/>
            </w:pPr>
            <w:r w:rsidRPr="004A0B5D">
              <w:t>Практическое занятие № 1 Линейное изображение. Монохромное изображение. Полихромное изображение. Построение аксонометрической проекции предмета.</w:t>
            </w:r>
          </w:p>
        </w:tc>
        <w:tc>
          <w:tcPr>
            <w:tcW w:w="511" w:type="pct"/>
            <w:tcBorders>
              <w:top w:val="single" w:sz="4" w:space="0" w:color="000000"/>
              <w:left w:val="single" w:sz="4" w:space="0" w:color="000000"/>
              <w:right w:val="single" w:sz="4" w:space="0" w:color="000000"/>
            </w:tcBorders>
            <w:vAlign w:val="center"/>
          </w:tcPr>
          <w:p w14:paraId="1C7DB7A9" w14:textId="77777777" w:rsidR="005070CB" w:rsidRPr="004A0B5D" w:rsidRDefault="005070CB" w:rsidP="005811D6">
            <w:pPr>
              <w:ind w:left="128"/>
              <w:contextualSpacing/>
              <w:jc w:val="center"/>
            </w:pPr>
            <w:r>
              <w:t>8</w:t>
            </w:r>
          </w:p>
        </w:tc>
      </w:tr>
      <w:tr w:rsidR="005070CB" w:rsidRPr="004A0B5D" w14:paraId="1C7DB7A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AB"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AC" w14:textId="77777777" w:rsidR="005070CB" w:rsidRPr="004A0B5D" w:rsidRDefault="005070CB" w:rsidP="005811D6">
            <w:pPr>
              <w:adjustRightInd w:val="0"/>
              <w:jc w:val="both"/>
            </w:pPr>
            <w:r w:rsidRPr="004A0B5D">
              <w:t>Практическое занятие № 2. Стилизация растительных форм. Выполнение имитации природных и искусственных материалов с помощью различных графических техник.</w:t>
            </w:r>
            <w:r w:rsidR="006F30C0">
              <w:t xml:space="preserve"> </w:t>
            </w:r>
            <w:r w:rsidRPr="004A0B5D">
              <w:t>Приемы: флейц, напыление,  набрызг, тампование и т.д. Отработка приемов передачи фактуры и текстуры материала в различных техниках проектной графики</w:t>
            </w:r>
          </w:p>
        </w:tc>
        <w:tc>
          <w:tcPr>
            <w:tcW w:w="511" w:type="pct"/>
            <w:tcBorders>
              <w:top w:val="single" w:sz="4" w:space="0" w:color="000000"/>
              <w:left w:val="single" w:sz="4" w:space="0" w:color="000000"/>
              <w:right w:val="single" w:sz="4" w:space="0" w:color="000000"/>
            </w:tcBorders>
            <w:vAlign w:val="center"/>
          </w:tcPr>
          <w:p w14:paraId="1C7DB7AD" w14:textId="77777777" w:rsidR="005070CB" w:rsidRPr="004A0B5D" w:rsidRDefault="005070CB" w:rsidP="005811D6">
            <w:pPr>
              <w:ind w:left="128"/>
              <w:contextualSpacing/>
              <w:jc w:val="center"/>
            </w:pPr>
            <w:r>
              <w:t>4</w:t>
            </w:r>
          </w:p>
        </w:tc>
      </w:tr>
      <w:tr w:rsidR="005070CB" w:rsidRPr="004A0B5D" w14:paraId="1C7DB7B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AF"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B0" w14:textId="77777777" w:rsidR="005070CB" w:rsidRPr="004A0B5D" w:rsidRDefault="005070CB" w:rsidP="005811D6">
            <w:pPr>
              <w:adjustRightInd w:val="0"/>
              <w:jc w:val="both"/>
            </w:pPr>
            <w:r w:rsidRPr="004A0B5D">
              <w:t>Практическое занятие № 3.  Эскизная графика маркерами</w:t>
            </w:r>
          </w:p>
        </w:tc>
        <w:tc>
          <w:tcPr>
            <w:tcW w:w="511" w:type="pct"/>
            <w:tcBorders>
              <w:top w:val="single" w:sz="4" w:space="0" w:color="000000"/>
              <w:left w:val="single" w:sz="4" w:space="0" w:color="000000"/>
              <w:right w:val="single" w:sz="4" w:space="0" w:color="000000"/>
            </w:tcBorders>
            <w:vAlign w:val="center"/>
          </w:tcPr>
          <w:p w14:paraId="1C7DB7B1" w14:textId="77777777" w:rsidR="005070CB" w:rsidRPr="004A0B5D" w:rsidRDefault="005070CB" w:rsidP="005811D6">
            <w:pPr>
              <w:ind w:left="128"/>
              <w:contextualSpacing/>
              <w:jc w:val="center"/>
            </w:pPr>
            <w:r>
              <w:t>4</w:t>
            </w:r>
          </w:p>
        </w:tc>
      </w:tr>
      <w:tr w:rsidR="005070CB" w:rsidRPr="004A0B5D" w14:paraId="1C7DB7B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B3"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B4" w14:textId="77777777" w:rsidR="005070CB" w:rsidRPr="004A0B5D" w:rsidRDefault="005070CB" w:rsidP="005811D6">
            <w:pPr>
              <w:adjustRightInd w:val="0"/>
              <w:jc w:val="both"/>
            </w:pPr>
            <w:r w:rsidRPr="004A0B5D">
              <w:t>Практическое занятие № 4. Разработать интерьерное пространство с использованием стаффажа. Выполнение графической работы в технике отмывки.</w:t>
            </w:r>
          </w:p>
        </w:tc>
        <w:tc>
          <w:tcPr>
            <w:tcW w:w="511" w:type="pct"/>
            <w:tcBorders>
              <w:top w:val="single" w:sz="4" w:space="0" w:color="000000"/>
              <w:left w:val="single" w:sz="4" w:space="0" w:color="000000"/>
              <w:right w:val="single" w:sz="4" w:space="0" w:color="000000"/>
            </w:tcBorders>
            <w:vAlign w:val="center"/>
          </w:tcPr>
          <w:p w14:paraId="1C7DB7B5" w14:textId="77777777" w:rsidR="005070CB" w:rsidRPr="004A0B5D" w:rsidRDefault="005070CB" w:rsidP="005811D6">
            <w:pPr>
              <w:ind w:left="128"/>
              <w:contextualSpacing/>
              <w:jc w:val="center"/>
            </w:pPr>
            <w:r>
              <w:t>4</w:t>
            </w:r>
          </w:p>
        </w:tc>
      </w:tr>
      <w:tr w:rsidR="005070CB" w:rsidRPr="004A0B5D" w14:paraId="1C7DB7B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60"/>
        </w:trPr>
        <w:tc>
          <w:tcPr>
            <w:tcW w:w="834" w:type="pct"/>
            <w:vMerge/>
            <w:tcBorders>
              <w:left w:val="single" w:sz="4" w:space="0" w:color="000000"/>
              <w:bottom w:val="nil"/>
              <w:right w:val="single" w:sz="4" w:space="0" w:color="000000"/>
            </w:tcBorders>
            <w:vAlign w:val="center"/>
          </w:tcPr>
          <w:p w14:paraId="1C7DB7B7"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1C7DB7B8" w14:textId="77777777" w:rsidR="005070CB" w:rsidRPr="004A0B5D" w:rsidRDefault="005070CB" w:rsidP="005811D6">
            <w:pPr>
              <w:pStyle w:val="a5"/>
              <w:adjustRightInd w:val="0"/>
              <w:spacing w:before="0"/>
              <w:ind w:left="59"/>
              <w:jc w:val="both"/>
            </w:pPr>
            <w:r w:rsidRPr="004A0B5D">
              <w:t>Практическое занятие № 5. Разработать открытое городское пространство с применением стаффажа и антуража и выполнить в любой технике.</w:t>
            </w:r>
          </w:p>
        </w:tc>
        <w:tc>
          <w:tcPr>
            <w:tcW w:w="511" w:type="pct"/>
            <w:tcBorders>
              <w:top w:val="single" w:sz="4" w:space="0" w:color="000000"/>
              <w:left w:val="single" w:sz="4" w:space="0" w:color="000000"/>
              <w:bottom w:val="nil"/>
              <w:right w:val="single" w:sz="4" w:space="0" w:color="000000"/>
            </w:tcBorders>
            <w:vAlign w:val="center"/>
          </w:tcPr>
          <w:p w14:paraId="1C7DB7B9" w14:textId="77777777" w:rsidR="005070CB" w:rsidRPr="004A0B5D" w:rsidRDefault="005070CB" w:rsidP="005811D6">
            <w:pPr>
              <w:ind w:left="128"/>
              <w:contextualSpacing/>
              <w:jc w:val="center"/>
            </w:pPr>
            <w:r w:rsidRPr="004A0B5D">
              <w:t>4</w:t>
            </w:r>
          </w:p>
        </w:tc>
      </w:tr>
      <w:tr w:rsidR="005070CB" w:rsidRPr="004A0B5D" w14:paraId="1C7DB7B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01"/>
        </w:trPr>
        <w:tc>
          <w:tcPr>
            <w:tcW w:w="834" w:type="pct"/>
            <w:vMerge w:val="restart"/>
            <w:tcBorders>
              <w:top w:val="single" w:sz="4" w:space="0" w:color="000000"/>
              <w:left w:val="single" w:sz="4" w:space="0" w:color="000000"/>
              <w:bottom w:val="nil"/>
              <w:right w:val="single" w:sz="4" w:space="0" w:color="000000"/>
            </w:tcBorders>
          </w:tcPr>
          <w:p w14:paraId="1C7DB7BB" w14:textId="77777777" w:rsidR="005070CB" w:rsidRPr="004A0B5D" w:rsidRDefault="005070CB" w:rsidP="005811D6">
            <w:pPr>
              <w:contextualSpacing/>
              <w:rPr>
                <w:b/>
              </w:rPr>
            </w:pPr>
            <w:r w:rsidRPr="004A0B5D">
              <w:rPr>
                <w:b/>
              </w:rPr>
              <w:t>Тема 2.2. Основы векторной компьютерной графики</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BC" w14:textId="77777777" w:rsidR="005070CB" w:rsidRPr="004A0B5D" w:rsidRDefault="005070CB" w:rsidP="005811D6">
            <w:pPr>
              <w:ind w:left="59"/>
              <w:contextualSpacing/>
              <w:rPr>
                <w:b/>
              </w:rPr>
            </w:pPr>
            <w:r w:rsidRPr="004A0B5D">
              <w:rPr>
                <w:b/>
              </w:rPr>
              <w:t xml:space="preserve">Содержание </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BD" w14:textId="77777777" w:rsidR="005070CB" w:rsidRPr="004A0B5D" w:rsidRDefault="005070CB" w:rsidP="00967868">
            <w:pPr>
              <w:ind w:left="128"/>
              <w:contextualSpacing/>
              <w:jc w:val="center"/>
              <w:rPr>
                <w:b/>
              </w:rPr>
            </w:pPr>
            <w:r w:rsidRPr="004A0B5D">
              <w:rPr>
                <w:b/>
              </w:rPr>
              <w:t>3</w:t>
            </w:r>
            <w:r>
              <w:rPr>
                <w:b/>
              </w:rPr>
              <w:t>0</w:t>
            </w:r>
          </w:p>
        </w:tc>
      </w:tr>
      <w:tr w:rsidR="005070CB" w:rsidRPr="004A0B5D" w14:paraId="1C7DB7C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362"/>
        </w:trPr>
        <w:tc>
          <w:tcPr>
            <w:tcW w:w="834" w:type="pct"/>
            <w:vMerge/>
            <w:tcBorders>
              <w:left w:val="single" w:sz="4" w:space="0" w:color="000000"/>
              <w:right w:val="single" w:sz="4" w:space="0" w:color="000000"/>
            </w:tcBorders>
            <w:vAlign w:val="center"/>
          </w:tcPr>
          <w:p w14:paraId="1C7DB7BF" w14:textId="77777777" w:rsidR="005070CB" w:rsidRPr="004A0B5D" w:rsidRDefault="005070CB" w:rsidP="005811D6">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1C7DB7C0" w14:textId="77777777" w:rsidR="005070CB" w:rsidRPr="004A0B5D" w:rsidRDefault="005070CB" w:rsidP="00554E6D">
            <w:pPr>
              <w:widowControl/>
              <w:numPr>
                <w:ilvl w:val="0"/>
                <w:numId w:val="8"/>
              </w:numPr>
              <w:autoSpaceDE/>
              <w:autoSpaceDN/>
              <w:ind w:left="59" w:firstLine="0"/>
              <w:contextualSpacing/>
              <w:jc w:val="both"/>
            </w:pPr>
            <w:r w:rsidRPr="004A0B5D">
              <w:t>Применение компьютерной графики. Графические редакторы. Векторная и растровая графика.</w:t>
            </w:r>
            <w:r w:rsidR="006F30C0">
              <w:t xml:space="preserve"> </w:t>
            </w:r>
            <w:r w:rsidRPr="004A0B5D">
              <w:t>Введение в компьютерную графику. Векторная компьютерная графика: Программные средства двухмерной векторной графики, настройка программного интерфейса, использование векторной графики в дизайн-проектировании. Способы создания графического изображения. Работа с объектами,</w:t>
            </w:r>
            <w:r w:rsidR="006F30C0">
              <w:t xml:space="preserve"> </w:t>
            </w:r>
            <w:r w:rsidRPr="004A0B5D">
              <w:t xml:space="preserve">редактирование геометрической формы объектов. </w:t>
            </w:r>
            <w:hyperlink r:id="rId10" w:anchor="3" w:history="1">
              <w:r w:rsidRPr="004A0B5D">
                <w:rPr>
                  <w:rStyle w:val="af0"/>
                </w:rPr>
                <w:t>Работа с кривыми,</w:t>
              </w:r>
            </w:hyperlink>
            <w:r w:rsidRPr="004A0B5D">
              <w:t xml:space="preserve"> создание и редактирование контуров. Цветовые модели, задание абриса пера и заливка объектов цветом. Работа с текстом. Фигурный текст: назначение, создание, редактирование, форматирование. Художественные инструменты, создание графического образа. Спецэффекты: прозрачность, перетекание, выдавливание, деформация. Специальные заливки, создание авторского узора (ткани). Импортирование растровых изображений, фигурная обрезка.</w:t>
            </w:r>
          </w:p>
        </w:tc>
        <w:tc>
          <w:tcPr>
            <w:tcW w:w="511" w:type="pct"/>
            <w:tcBorders>
              <w:top w:val="single" w:sz="4" w:space="0" w:color="000000"/>
              <w:left w:val="single" w:sz="4" w:space="0" w:color="000000"/>
              <w:right w:val="single" w:sz="4" w:space="0" w:color="000000"/>
            </w:tcBorders>
            <w:vAlign w:val="center"/>
          </w:tcPr>
          <w:p w14:paraId="1C7DB7C1" w14:textId="77777777" w:rsidR="005070CB" w:rsidRPr="004A0B5D" w:rsidRDefault="005070CB" w:rsidP="005811D6">
            <w:pPr>
              <w:ind w:left="128"/>
              <w:contextualSpacing/>
              <w:jc w:val="center"/>
            </w:pPr>
            <w:r>
              <w:t>6</w:t>
            </w:r>
          </w:p>
        </w:tc>
      </w:tr>
      <w:tr w:rsidR="005070CB" w:rsidRPr="004A0B5D" w14:paraId="1C7DB7C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C3"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C4" w14:textId="77777777" w:rsidR="005070CB" w:rsidRPr="004A0B5D" w:rsidRDefault="005070CB" w:rsidP="005811D6">
            <w:pPr>
              <w:ind w:left="59"/>
              <w:contextualSpacing/>
              <w:jc w:val="both"/>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C5" w14:textId="77777777" w:rsidR="005070CB" w:rsidRPr="004A0B5D" w:rsidRDefault="005070CB" w:rsidP="005811D6">
            <w:pPr>
              <w:contextualSpacing/>
              <w:jc w:val="center"/>
              <w:rPr>
                <w:b/>
              </w:rPr>
            </w:pPr>
            <w:r>
              <w:rPr>
                <w:b/>
              </w:rPr>
              <w:t>24</w:t>
            </w:r>
          </w:p>
        </w:tc>
      </w:tr>
      <w:tr w:rsidR="005070CB" w:rsidRPr="004A0B5D" w14:paraId="1C7DB7C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C7"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C8" w14:textId="77777777" w:rsidR="005070CB" w:rsidRPr="004A0B5D" w:rsidRDefault="005070CB" w:rsidP="005811D6">
            <w:pPr>
              <w:pStyle w:val="a5"/>
              <w:adjustRightInd w:val="0"/>
              <w:spacing w:before="0"/>
              <w:ind w:left="59"/>
              <w:jc w:val="both"/>
            </w:pPr>
            <w:r w:rsidRPr="004A0B5D">
              <w:t>Практическое занятие №  6. Создание макетов, подготовка эскизов, принципиальных оригинал-макетов.</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C9" w14:textId="77777777" w:rsidR="005070CB" w:rsidRPr="004A0B5D" w:rsidRDefault="005070CB" w:rsidP="005811D6">
            <w:pPr>
              <w:contextualSpacing/>
              <w:jc w:val="center"/>
            </w:pPr>
            <w:r>
              <w:t>8</w:t>
            </w:r>
          </w:p>
        </w:tc>
      </w:tr>
      <w:tr w:rsidR="005070CB" w:rsidRPr="004A0B5D" w14:paraId="1C7DB7C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CB"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CC" w14:textId="77777777" w:rsidR="005070CB" w:rsidRPr="004A0B5D" w:rsidRDefault="005070CB" w:rsidP="005811D6">
            <w:pPr>
              <w:pStyle w:val="a5"/>
              <w:adjustRightInd w:val="0"/>
              <w:spacing w:before="0"/>
              <w:ind w:left="59"/>
              <w:jc w:val="both"/>
            </w:pPr>
            <w:r w:rsidRPr="004A0B5D">
              <w:t>Практическое занятие №  7. Разработка пластического решения форм на основе геометрических форм</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CD" w14:textId="77777777" w:rsidR="005070CB" w:rsidRPr="004A0B5D" w:rsidRDefault="005070CB" w:rsidP="005811D6">
            <w:pPr>
              <w:contextualSpacing/>
              <w:jc w:val="center"/>
            </w:pPr>
            <w:r>
              <w:t>8</w:t>
            </w:r>
          </w:p>
        </w:tc>
      </w:tr>
      <w:tr w:rsidR="005070CB" w:rsidRPr="004A0B5D" w14:paraId="1C7DB7D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CF"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D0" w14:textId="77777777" w:rsidR="005070CB" w:rsidRPr="004A0B5D" w:rsidRDefault="005070CB" w:rsidP="005811D6">
            <w:pPr>
              <w:pStyle w:val="a5"/>
              <w:adjustRightInd w:val="0"/>
              <w:spacing w:before="0"/>
              <w:ind w:left="59"/>
              <w:jc w:val="both"/>
            </w:pPr>
            <w:r w:rsidRPr="004A0B5D">
              <w:t>Практическое занятие №  8. Разработка модульной сетки стиля</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D1" w14:textId="77777777" w:rsidR="005070CB" w:rsidRPr="004A0B5D" w:rsidRDefault="005070CB" w:rsidP="005811D6">
            <w:pPr>
              <w:contextualSpacing/>
              <w:jc w:val="center"/>
            </w:pPr>
            <w:r>
              <w:t>4</w:t>
            </w:r>
          </w:p>
        </w:tc>
      </w:tr>
      <w:tr w:rsidR="005070CB" w:rsidRPr="004A0B5D" w14:paraId="1C7DB7D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16"/>
        </w:trPr>
        <w:tc>
          <w:tcPr>
            <w:tcW w:w="834" w:type="pct"/>
            <w:vMerge/>
            <w:tcBorders>
              <w:left w:val="single" w:sz="4" w:space="0" w:color="000000"/>
              <w:right w:val="single" w:sz="4" w:space="0" w:color="000000"/>
            </w:tcBorders>
            <w:vAlign w:val="center"/>
          </w:tcPr>
          <w:p w14:paraId="1C7DB7D3" w14:textId="77777777" w:rsidR="005070CB" w:rsidRPr="004A0B5D" w:rsidRDefault="005070CB" w:rsidP="005811D6">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1C7DB7D4" w14:textId="77777777" w:rsidR="005070CB" w:rsidRPr="004A0B5D" w:rsidRDefault="005070CB" w:rsidP="005811D6">
            <w:pPr>
              <w:pStyle w:val="a5"/>
              <w:adjustRightInd w:val="0"/>
              <w:spacing w:before="0"/>
              <w:ind w:left="59"/>
              <w:jc w:val="both"/>
            </w:pPr>
            <w:r w:rsidRPr="004A0B5D">
              <w:t>Практическое занятие №  9. Допечатная подготовка материалов в векторных редакторах</w:t>
            </w:r>
          </w:p>
        </w:tc>
        <w:tc>
          <w:tcPr>
            <w:tcW w:w="511" w:type="pct"/>
            <w:tcBorders>
              <w:top w:val="single" w:sz="4" w:space="0" w:color="000000"/>
              <w:left w:val="single" w:sz="4" w:space="0" w:color="000000"/>
              <w:right w:val="single" w:sz="4" w:space="0" w:color="000000"/>
            </w:tcBorders>
          </w:tcPr>
          <w:p w14:paraId="1C7DB7D5" w14:textId="77777777" w:rsidR="005070CB" w:rsidRPr="004A0B5D" w:rsidRDefault="005070CB" w:rsidP="005811D6">
            <w:pPr>
              <w:contextualSpacing/>
              <w:jc w:val="center"/>
            </w:pPr>
            <w:r w:rsidRPr="004A0B5D">
              <w:t>4</w:t>
            </w:r>
          </w:p>
        </w:tc>
      </w:tr>
      <w:tr w:rsidR="005070CB" w:rsidRPr="004A0B5D" w14:paraId="1C7DB7D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val="restart"/>
            <w:tcBorders>
              <w:top w:val="single" w:sz="4" w:space="0" w:color="000000"/>
              <w:left w:val="single" w:sz="4" w:space="0" w:color="000000"/>
              <w:right w:val="single" w:sz="4" w:space="0" w:color="000000"/>
            </w:tcBorders>
          </w:tcPr>
          <w:p w14:paraId="1C7DB7D7" w14:textId="77777777" w:rsidR="005070CB" w:rsidRPr="004A0B5D" w:rsidRDefault="005070CB" w:rsidP="005811D6">
            <w:pPr>
              <w:contextualSpacing/>
              <w:rPr>
                <w:b/>
              </w:rPr>
            </w:pPr>
            <w:r w:rsidRPr="004A0B5D">
              <w:rPr>
                <w:b/>
              </w:rPr>
              <w:t>Тема 2.3 Растровая компьютерная  графика</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D8" w14:textId="77777777" w:rsidR="005070CB" w:rsidRPr="004A0B5D" w:rsidRDefault="005070CB" w:rsidP="005811D6">
            <w:pPr>
              <w:ind w:left="59"/>
              <w:contextualSpacing/>
            </w:pPr>
            <w:r w:rsidRPr="004A0B5D">
              <w:rPr>
                <w:b/>
              </w:rPr>
              <w:t>Содержание учебного материала</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D9" w14:textId="77777777" w:rsidR="005070CB" w:rsidRPr="004A0B5D" w:rsidRDefault="005070CB" w:rsidP="00967868">
            <w:pPr>
              <w:contextualSpacing/>
              <w:jc w:val="center"/>
              <w:rPr>
                <w:b/>
              </w:rPr>
            </w:pPr>
            <w:r w:rsidRPr="004A0B5D">
              <w:rPr>
                <w:b/>
              </w:rPr>
              <w:t>2</w:t>
            </w:r>
            <w:r>
              <w:rPr>
                <w:b/>
              </w:rPr>
              <w:t>0</w:t>
            </w:r>
          </w:p>
        </w:tc>
      </w:tr>
      <w:tr w:rsidR="005070CB" w:rsidRPr="004A0B5D" w14:paraId="1C7DB7D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02"/>
        </w:trPr>
        <w:tc>
          <w:tcPr>
            <w:tcW w:w="834" w:type="pct"/>
            <w:vMerge/>
            <w:tcBorders>
              <w:left w:val="single" w:sz="4" w:space="0" w:color="000000"/>
              <w:right w:val="single" w:sz="4" w:space="0" w:color="000000"/>
            </w:tcBorders>
            <w:vAlign w:val="center"/>
          </w:tcPr>
          <w:p w14:paraId="1C7DB7DB"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auto"/>
              <w:right w:val="single" w:sz="4" w:space="0" w:color="000000"/>
            </w:tcBorders>
            <w:vAlign w:val="center"/>
          </w:tcPr>
          <w:p w14:paraId="1C7DB7DC" w14:textId="77777777" w:rsidR="005070CB" w:rsidRPr="004A0B5D" w:rsidRDefault="005070CB" w:rsidP="005811D6">
            <w:pPr>
              <w:ind w:left="59"/>
              <w:contextualSpacing/>
              <w:jc w:val="both"/>
            </w:pPr>
            <w:r w:rsidRPr="004A0B5D">
              <w:t>1.Программные средства растровой графики. Редактирование растровых изображений. Многослойная организация растрового эскиза. Эффекты в растровой среде. Ввод в растровое изображение текста и его размещение. Основы Web-дизайна</w:t>
            </w:r>
          </w:p>
        </w:tc>
        <w:tc>
          <w:tcPr>
            <w:tcW w:w="511" w:type="pct"/>
            <w:tcBorders>
              <w:top w:val="single" w:sz="4" w:space="0" w:color="000000"/>
              <w:left w:val="single" w:sz="4" w:space="0" w:color="000000"/>
              <w:right w:val="single" w:sz="4" w:space="0" w:color="000000"/>
            </w:tcBorders>
            <w:vAlign w:val="center"/>
          </w:tcPr>
          <w:p w14:paraId="1C7DB7DD" w14:textId="77777777" w:rsidR="005070CB" w:rsidRPr="004A0B5D" w:rsidRDefault="005070CB" w:rsidP="005811D6">
            <w:pPr>
              <w:ind w:left="128"/>
              <w:contextualSpacing/>
              <w:jc w:val="center"/>
            </w:pPr>
            <w:r>
              <w:t>6</w:t>
            </w:r>
          </w:p>
        </w:tc>
      </w:tr>
      <w:tr w:rsidR="005070CB" w:rsidRPr="004A0B5D" w14:paraId="1C7DB7E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DF" w14:textId="77777777" w:rsidR="005070CB" w:rsidRPr="004A0B5D" w:rsidRDefault="005070CB" w:rsidP="005811D6">
            <w:pPr>
              <w:ind w:left="426"/>
              <w:contextualSpacing/>
            </w:pPr>
          </w:p>
        </w:tc>
        <w:tc>
          <w:tcPr>
            <w:tcW w:w="3655" w:type="pct"/>
            <w:gridSpan w:val="3"/>
            <w:tcBorders>
              <w:top w:val="single" w:sz="4" w:space="0" w:color="auto"/>
              <w:left w:val="single" w:sz="4" w:space="0" w:color="000000"/>
              <w:bottom w:val="single" w:sz="4" w:space="0" w:color="000000"/>
              <w:right w:val="single" w:sz="4" w:space="0" w:color="000000"/>
            </w:tcBorders>
            <w:vAlign w:val="center"/>
          </w:tcPr>
          <w:p w14:paraId="1C7DB7E0" w14:textId="77777777" w:rsidR="005070CB" w:rsidRPr="004A0B5D" w:rsidRDefault="005070CB" w:rsidP="005811D6">
            <w:pPr>
              <w:ind w:left="59"/>
              <w:contextualSpacing/>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E1" w14:textId="77777777" w:rsidR="005070CB" w:rsidRPr="004A0B5D" w:rsidRDefault="005070CB" w:rsidP="005811D6">
            <w:pPr>
              <w:ind w:left="128"/>
              <w:contextualSpacing/>
              <w:jc w:val="center"/>
              <w:rPr>
                <w:b/>
              </w:rPr>
            </w:pPr>
            <w:r>
              <w:rPr>
                <w:b/>
              </w:rPr>
              <w:t>14</w:t>
            </w:r>
          </w:p>
        </w:tc>
      </w:tr>
      <w:tr w:rsidR="005070CB" w:rsidRPr="004A0B5D" w14:paraId="1C7DB7E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16"/>
        </w:trPr>
        <w:tc>
          <w:tcPr>
            <w:tcW w:w="834" w:type="pct"/>
            <w:vMerge/>
            <w:tcBorders>
              <w:left w:val="single" w:sz="4" w:space="0" w:color="000000"/>
              <w:right w:val="single" w:sz="4" w:space="0" w:color="000000"/>
            </w:tcBorders>
            <w:vAlign w:val="center"/>
          </w:tcPr>
          <w:p w14:paraId="1C7DB7E3"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1C7DB7E4" w14:textId="77777777" w:rsidR="005070CB" w:rsidRPr="004A0B5D" w:rsidRDefault="005070CB" w:rsidP="005811D6">
            <w:pPr>
              <w:pStyle w:val="a5"/>
              <w:adjustRightInd w:val="0"/>
              <w:spacing w:before="0"/>
              <w:ind w:left="59"/>
              <w:jc w:val="both"/>
            </w:pPr>
            <w:r w:rsidRPr="004A0B5D">
              <w:t>Практическое занятие №  10. Разработка многослойных эскизов и их редактирование.</w:t>
            </w:r>
          </w:p>
        </w:tc>
        <w:tc>
          <w:tcPr>
            <w:tcW w:w="511" w:type="pct"/>
            <w:tcBorders>
              <w:top w:val="single" w:sz="4" w:space="0" w:color="000000"/>
              <w:left w:val="single" w:sz="4" w:space="0" w:color="000000"/>
              <w:right w:val="single" w:sz="4" w:space="0" w:color="000000"/>
            </w:tcBorders>
            <w:vAlign w:val="center"/>
          </w:tcPr>
          <w:p w14:paraId="1C7DB7E5" w14:textId="77777777" w:rsidR="005070CB" w:rsidRPr="004A0B5D" w:rsidRDefault="005070CB" w:rsidP="005811D6">
            <w:pPr>
              <w:ind w:left="128"/>
              <w:contextualSpacing/>
              <w:jc w:val="center"/>
            </w:pPr>
            <w:r w:rsidRPr="004A0B5D">
              <w:t>4</w:t>
            </w:r>
          </w:p>
        </w:tc>
      </w:tr>
      <w:tr w:rsidR="005070CB" w:rsidRPr="004A0B5D" w14:paraId="1C7DB7E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E7"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E8" w14:textId="77777777" w:rsidR="005070CB" w:rsidRPr="004A0B5D" w:rsidRDefault="005070CB" w:rsidP="005811D6">
            <w:pPr>
              <w:pStyle w:val="a5"/>
              <w:adjustRightInd w:val="0"/>
              <w:spacing w:before="0"/>
              <w:ind w:left="59"/>
              <w:jc w:val="both"/>
            </w:pPr>
            <w:r w:rsidRPr="004A0B5D">
              <w:t>Практическое занятие №  11. Допечатная подготовка материалов в растровых редакторах</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E9" w14:textId="77777777" w:rsidR="005070CB" w:rsidRPr="004A0B5D" w:rsidRDefault="005070CB" w:rsidP="005811D6">
            <w:pPr>
              <w:ind w:left="128"/>
              <w:contextualSpacing/>
              <w:jc w:val="center"/>
            </w:pPr>
            <w:r>
              <w:t>4</w:t>
            </w:r>
          </w:p>
        </w:tc>
      </w:tr>
      <w:tr w:rsidR="005070CB" w:rsidRPr="004A0B5D" w14:paraId="1C7DB7E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bottom w:val="single" w:sz="4" w:space="0" w:color="auto"/>
              <w:right w:val="single" w:sz="4" w:space="0" w:color="000000"/>
            </w:tcBorders>
            <w:vAlign w:val="center"/>
          </w:tcPr>
          <w:p w14:paraId="1C7DB7EB"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EC" w14:textId="77777777" w:rsidR="005070CB" w:rsidRPr="004A0B5D" w:rsidRDefault="005070CB" w:rsidP="005811D6">
            <w:pPr>
              <w:pStyle w:val="a5"/>
              <w:adjustRightInd w:val="0"/>
              <w:spacing w:before="0"/>
              <w:ind w:left="59"/>
              <w:jc w:val="both"/>
            </w:pPr>
            <w:r w:rsidRPr="004A0B5D">
              <w:t>Практическое занятие №  12. Разработка дизайна Web-страницы</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ED" w14:textId="77777777" w:rsidR="005070CB" w:rsidRPr="004A0B5D" w:rsidRDefault="005070CB" w:rsidP="005811D6">
            <w:pPr>
              <w:ind w:left="128"/>
              <w:contextualSpacing/>
              <w:jc w:val="center"/>
            </w:pPr>
            <w:r>
              <w:t>6</w:t>
            </w:r>
          </w:p>
        </w:tc>
      </w:tr>
      <w:tr w:rsidR="005070CB" w:rsidRPr="004A0B5D" w14:paraId="1C7DB7F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9"/>
        </w:trPr>
        <w:tc>
          <w:tcPr>
            <w:tcW w:w="834" w:type="pct"/>
            <w:vMerge w:val="restart"/>
            <w:tcBorders>
              <w:top w:val="single" w:sz="4" w:space="0" w:color="auto"/>
              <w:left w:val="single" w:sz="4" w:space="0" w:color="000000"/>
              <w:right w:val="single" w:sz="4" w:space="0" w:color="000000"/>
            </w:tcBorders>
          </w:tcPr>
          <w:p w14:paraId="1C7DB7EF" w14:textId="77777777" w:rsidR="005070CB" w:rsidRPr="004A0B5D" w:rsidRDefault="005070CB" w:rsidP="005811D6">
            <w:pPr>
              <w:contextualSpacing/>
            </w:pPr>
            <w:r w:rsidRPr="004A0B5D">
              <w:rPr>
                <w:b/>
              </w:rPr>
              <w:lastRenderedPageBreak/>
              <w:t>Тема 2.4 Моделирование интерьера в 3</w:t>
            </w:r>
            <w:r w:rsidRPr="004A0B5D">
              <w:rPr>
                <w:b/>
                <w:lang w:val="en-US"/>
              </w:rPr>
              <w:t>D</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F0" w14:textId="77777777" w:rsidR="005070CB" w:rsidRPr="004A0B5D" w:rsidRDefault="005070CB" w:rsidP="005811D6">
            <w:pPr>
              <w:ind w:left="59"/>
              <w:rPr>
                <w:b/>
                <w:i/>
              </w:rPr>
            </w:pPr>
            <w:r w:rsidRPr="004A0B5D">
              <w:rPr>
                <w:b/>
              </w:rPr>
              <w:t xml:space="preserve">Содержание </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F1" w14:textId="77777777" w:rsidR="005070CB" w:rsidRPr="004A0B5D" w:rsidRDefault="005070CB" w:rsidP="005811D6">
            <w:pPr>
              <w:ind w:left="128"/>
              <w:contextualSpacing/>
              <w:jc w:val="center"/>
              <w:rPr>
                <w:b/>
              </w:rPr>
            </w:pPr>
            <w:r w:rsidRPr="004A0B5D">
              <w:rPr>
                <w:b/>
              </w:rPr>
              <w:t>12</w:t>
            </w:r>
          </w:p>
        </w:tc>
      </w:tr>
      <w:tr w:rsidR="005070CB" w:rsidRPr="004A0B5D" w14:paraId="1C7DB7F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79"/>
        </w:trPr>
        <w:tc>
          <w:tcPr>
            <w:tcW w:w="834" w:type="pct"/>
            <w:vMerge/>
            <w:tcBorders>
              <w:top w:val="single" w:sz="4" w:space="0" w:color="auto"/>
              <w:left w:val="single" w:sz="4" w:space="0" w:color="000000"/>
              <w:right w:val="single" w:sz="4" w:space="0" w:color="000000"/>
            </w:tcBorders>
          </w:tcPr>
          <w:p w14:paraId="1C7DB7F3" w14:textId="77777777" w:rsidR="005070CB" w:rsidRPr="004A0B5D" w:rsidRDefault="005070CB" w:rsidP="005811D6">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1C7DB7F4" w14:textId="77777777" w:rsidR="005070CB" w:rsidRPr="004A0B5D" w:rsidRDefault="005070CB" w:rsidP="005811D6">
            <w:pPr>
              <w:jc w:val="both"/>
              <w:rPr>
                <w:b/>
              </w:rPr>
            </w:pPr>
            <w:r w:rsidRPr="004A0B5D">
              <w:rPr>
                <w:shd w:val="clear" w:color="auto" w:fill="FFFFFF"/>
              </w:rPr>
              <w:t xml:space="preserve">1. Основные инструменты для моделирования. </w:t>
            </w:r>
            <w:r w:rsidRPr="004A0B5D">
              <w:t>Основные этапы работы над моделью. Основные ошибки в работе и их решение</w:t>
            </w:r>
          </w:p>
        </w:tc>
        <w:tc>
          <w:tcPr>
            <w:tcW w:w="511" w:type="pct"/>
            <w:tcBorders>
              <w:top w:val="single" w:sz="4" w:space="0" w:color="000000"/>
              <w:left w:val="single" w:sz="4" w:space="0" w:color="000000"/>
              <w:right w:val="single" w:sz="4" w:space="0" w:color="000000"/>
            </w:tcBorders>
            <w:vAlign w:val="center"/>
          </w:tcPr>
          <w:p w14:paraId="1C7DB7F5" w14:textId="77777777" w:rsidR="005070CB" w:rsidRPr="004A0B5D" w:rsidRDefault="005070CB" w:rsidP="005811D6">
            <w:pPr>
              <w:ind w:left="128"/>
              <w:contextualSpacing/>
              <w:jc w:val="center"/>
            </w:pPr>
            <w:r>
              <w:t>4</w:t>
            </w:r>
          </w:p>
        </w:tc>
      </w:tr>
      <w:tr w:rsidR="005070CB" w:rsidRPr="004A0B5D" w14:paraId="1C7DB7F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F7"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7F8" w14:textId="77777777" w:rsidR="005070CB" w:rsidRPr="004A0B5D" w:rsidRDefault="005070CB" w:rsidP="005811D6">
            <w:pPr>
              <w:contextualSpacing/>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F9" w14:textId="77777777" w:rsidR="005070CB" w:rsidRPr="004A0B5D" w:rsidRDefault="005070CB" w:rsidP="005811D6">
            <w:pPr>
              <w:ind w:left="128"/>
              <w:contextualSpacing/>
              <w:jc w:val="center"/>
              <w:rPr>
                <w:b/>
              </w:rPr>
            </w:pPr>
            <w:r>
              <w:rPr>
                <w:b/>
              </w:rPr>
              <w:t>8</w:t>
            </w:r>
          </w:p>
        </w:tc>
      </w:tr>
      <w:tr w:rsidR="005070CB" w:rsidRPr="004A0B5D" w14:paraId="1C7DB7F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FB"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tcPr>
          <w:p w14:paraId="1C7DB7FC" w14:textId="77777777" w:rsidR="005070CB" w:rsidRPr="004A0B5D" w:rsidRDefault="005070CB" w:rsidP="005811D6">
            <w:pPr>
              <w:pStyle w:val="a5"/>
              <w:adjustRightInd w:val="0"/>
              <w:spacing w:before="0"/>
              <w:ind w:left="0"/>
              <w:jc w:val="both"/>
            </w:pPr>
            <w:r w:rsidRPr="004A0B5D">
              <w:t>Практическое занятие №  13. Моделирование экстерьера здания</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7FD" w14:textId="77777777" w:rsidR="005070CB" w:rsidRPr="004A0B5D" w:rsidRDefault="005070CB" w:rsidP="005811D6">
            <w:pPr>
              <w:ind w:left="128"/>
              <w:contextualSpacing/>
              <w:jc w:val="center"/>
            </w:pPr>
            <w:r w:rsidRPr="004A0B5D">
              <w:t>2</w:t>
            </w:r>
          </w:p>
        </w:tc>
      </w:tr>
      <w:tr w:rsidR="005070CB" w:rsidRPr="004A0B5D" w14:paraId="1C7DB80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7FF"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tcPr>
          <w:p w14:paraId="1C7DB800" w14:textId="77777777" w:rsidR="005070CB" w:rsidRPr="004A0B5D" w:rsidRDefault="005070CB" w:rsidP="005811D6">
            <w:pPr>
              <w:pStyle w:val="a5"/>
              <w:adjustRightInd w:val="0"/>
              <w:spacing w:before="0"/>
              <w:ind w:left="0"/>
              <w:jc w:val="both"/>
            </w:pPr>
            <w:r w:rsidRPr="004A0B5D">
              <w:t>Практическое занятие №  14. Моделирование интерьера здания</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01" w14:textId="77777777" w:rsidR="005070CB" w:rsidRPr="004A0B5D" w:rsidRDefault="005070CB" w:rsidP="005811D6">
            <w:pPr>
              <w:ind w:left="128"/>
              <w:contextualSpacing/>
              <w:jc w:val="center"/>
            </w:pPr>
            <w:r w:rsidRPr="004A0B5D">
              <w:t>2</w:t>
            </w:r>
          </w:p>
        </w:tc>
      </w:tr>
      <w:tr w:rsidR="005070CB" w:rsidRPr="004A0B5D" w14:paraId="1C7DB80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803"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tcPr>
          <w:p w14:paraId="1C7DB804" w14:textId="77777777" w:rsidR="005070CB" w:rsidRPr="004A0B5D" w:rsidRDefault="005070CB" w:rsidP="005811D6">
            <w:pPr>
              <w:pStyle w:val="a5"/>
              <w:adjustRightInd w:val="0"/>
              <w:spacing w:before="0"/>
              <w:ind w:left="0"/>
              <w:jc w:val="both"/>
            </w:pPr>
            <w:r w:rsidRPr="004A0B5D">
              <w:t>Практическое занятие №  15. Моделирование предметов мебели</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05" w14:textId="77777777" w:rsidR="005070CB" w:rsidRPr="004A0B5D" w:rsidRDefault="005070CB" w:rsidP="005811D6">
            <w:pPr>
              <w:ind w:left="128"/>
              <w:contextualSpacing/>
              <w:jc w:val="center"/>
            </w:pPr>
            <w:r w:rsidRPr="004A0B5D">
              <w:t>2</w:t>
            </w:r>
          </w:p>
        </w:tc>
      </w:tr>
      <w:tr w:rsidR="005070CB" w:rsidRPr="004A0B5D" w14:paraId="1C7DB80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59"/>
        </w:trPr>
        <w:tc>
          <w:tcPr>
            <w:tcW w:w="834" w:type="pct"/>
            <w:vMerge/>
            <w:tcBorders>
              <w:left w:val="single" w:sz="4" w:space="0" w:color="000000"/>
              <w:bottom w:val="single" w:sz="4" w:space="0" w:color="auto"/>
              <w:right w:val="single" w:sz="4" w:space="0" w:color="000000"/>
            </w:tcBorders>
            <w:vAlign w:val="center"/>
          </w:tcPr>
          <w:p w14:paraId="1C7DB807"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right w:val="single" w:sz="4" w:space="0" w:color="000000"/>
            </w:tcBorders>
          </w:tcPr>
          <w:p w14:paraId="1C7DB808" w14:textId="77777777" w:rsidR="005070CB" w:rsidRPr="004A0B5D" w:rsidRDefault="005070CB" w:rsidP="005811D6">
            <w:pPr>
              <w:pStyle w:val="a5"/>
              <w:adjustRightInd w:val="0"/>
              <w:spacing w:before="0"/>
              <w:ind w:left="0"/>
              <w:jc w:val="both"/>
            </w:pPr>
            <w:r w:rsidRPr="004A0B5D">
              <w:t>Практическое занятие №  16. Проектная работа по созданию 3D-модели</w:t>
            </w:r>
          </w:p>
        </w:tc>
        <w:tc>
          <w:tcPr>
            <w:tcW w:w="511" w:type="pct"/>
            <w:tcBorders>
              <w:top w:val="single" w:sz="4" w:space="0" w:color="000000"/>
              <w:left w:val="single" w:sz="4" w:space="0" w:color="000000"/>
              <w:right w:val="single" w:sz="4" w:space="0" w:color="000000"/>
            </w:tcBorders>
            <w:vAlign w:val="center"/>
          </w:tcPr>
          <w:p w14:paraId="1C7DB809" w14:textId="77777777" w:rsidR="005070CB" w:rsidRPr="004A0B5D" w:rsidRDefault="005070CB" w:rsidP="005811D6">
            <w:pPr>
              <w:ind w:left="128"/>
              <w:contextualSpacing/>
              <w:jc w:val="center"/>
            </w:pPr>
            <w:r>
              <w:t>2</w:t>
            </w:r>
          </w:p>
        </w:tc>
      </w:tr>
      <w:tr w:rsidR="005070CB" w:rsidRPr="004A0B5D" w14:paraId="1C7DB81C"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59"/>
        </w:trPr>
        <w:tc>
          <w:tcPr>
            <w:tcW w:w="4489" w:type="pct"/>
            <w:gridSpan w:val="4"/>
            <w:tcBorders>
              <w:top w:val="single" w:sz="4" w:space="0" w:color="auto"/>
              <w:left w:val="single" w:sz="4" w:space="0" w:color="000000"/>
              <w:right w:val="single" w:sz="4" w:space="0" w:color="000000"/>
            </w:tcBorders>
            <w:vAlign w:val="center"/>
          </w:tcPr>
          <w:p w14:paraId="1C7DB80B" w14:textId="77777777" w:rsidR="005070CB" w:rsidRPr="004A0B5D" w:rsidRDefault="005070CB" w:rsidP="005811D6">
            <w:pPr>
              <w:rPr>
                <w:b/>
              </w:rPr>
            </w:pPr>
            <w:r w:rsidRPr="004A0B5D">
              <w:rPr>
                <w:b/>
                <w:bCs/>
              </w:rPr>
              <w:t>Примерная тематика самостоятельной учебной работы при изучении раздела 2</w:t>
            </w:r>
          </w:p>
          <w:p w14:paraId="1C7DB80C" w14:textId="77777777" w:rsidR="005070CB" w:rsidRPr="004A0B5D" w:rsidRDefault="005070CB" w:rsidP="00554E6D">
            <w:pPr>
              <w:pStyle w:val="a5"/>
              <w:widowControl/>
              <w:numPr>
                <w:ilvl w:val="0"/>
                <w:numId w:val="12"/>
              </w:numPr>
              <w:autoSpaceDE/>
              <w:autoSpaceDN/>
              <w:spacing w:before="120"/>
              <w:contextualSpacing/>
              <w:rPr>
                <w:bCs/>
              </w:rPr>
            </w:pPr>
            <w:r w:rsidRPr="004A0B5D">
              <w:rPr>
                <w:bCs/>
              </w:rPr>
              <w:t>Систематическая проработка учебной и специальной литературы.</w:t>
            </w:r>
          </w:p>
          <w:p w14:paraId="1C7DB80D" w14:textId="77777777" w:rsidR="005070CB" w:rsidRPr="004A0B5D" w:rsidRDefault="005070CB" w:rsidP="00554E6D">
            <w:pPr>
              <w:pStyle w:val="a5"/>
              <w:widowControl/>
              <w:numPr>
                <w:ilvl w:val="0"/>
                <w:numId w:val="12"/>
              </w:numPr>
              <w:autoSpaceDE/>
              <w:autoSpaceDN/>
              <w:spacing w:before="120"/>
              <w:contextualSpacing/>
              <w:rPr>
                <w:bCs/>
              </w:rPr>
            </w:pPr>
            <w:r w:rsidRPr="004A0B5D">
              <w:t>Подготовка к практическим занятиям.</w:t>
            </w:r>
          </w:p>
          <w:p w14:paraId="1C7DB80E" w14:textId="77777777" w:rsidR="005070CB" w:rsidRPr="004A0B5D" w:rsidRDefault="005070CB" w:rsidP="00554E6D">
            <w:pPr>
              <w:pStyle w:val="a5"/>
              <w:widowControl/>
              <w:numPr>
                <w:ilvl w:val="0"/>
                <w:numId w:val="12"/>
              </w:numPr>
              <w:autoSpaceDE/>
              <w:autoSpaceDN/>
              <w:spacing w:before="120"/>
              <w:contextualSpacing/>
              <w:rPr>
                <w:bCs/>
              </w:rPr>
            </w:pPr>
            <w:r w:rsidRPr="004A0B5D">
              <w:rPr>
                <w:bCs/>
              </w:rPr>
              <w:t>Изучение различных графических приемов и методов.</w:t>
            </w:r>
          </w:p>
          <w:p w14:paraId="1C7DB80F" w14:textId="77777777" w:rsidR="005070CB" w:rsidRPr="004A0B5D" w:rsidRDefault="005070CB" w:rsidP="00554E6D">
            <w:pPr>
              <w:pStyle w:val="a5"/>
              <w:widowControl/>
              <w:numPr>
                <w:ilvl w:val="0"/>
                <w:numId w:val="12"/>
              </w:numPr>
              <w:autoSpaceDE/>
              <w:autoSpaceDN/>
              <w:spacing w:before="120"/>
              <w:contextualSpacing/>
              <w:rPr>
                <w:bCs/>
              </w:rPr>
            </w:pPr>
            <w:r w:rsidRPr="004A0B5D">
              <w:rPr>
                <w:bCs/>
              </w:rPr>
              <w:t>Разработка эскизов с применением компьютерных технологий.</w:t>
            </w:r>
          </w:p>
          <w:p w14:paraId="1C7DB810" w14:textId="77777777" w:rsidR="005070CB" w:rsidRPr="004A0B5D" w:rsidRDefault="005070CB" w:rsidP="00554E6D">
            <w:pPr>
              <w:pStyle w:val="a5"/>
              <w:widowControl/>
              <w:numPr>
                <w:ilvl w:val="0"/>
                <w:numId w:val="12"/>
              </w:numPr>
              <w:autoSpaceDE/>
              <w:autoSpaceDN/>
              <w:spacing w:before="120"/>
              <w:contextualSpacing/>
              <w:rPr>
                <w:bCs/>
              </w:rPr>
            </w:pPr>
            <w:r w:rsidRPr="004A0B5D">
              <w:t>Выполнение копий и зарисовок.</w:t>
            </w:r>
          </w:p>
          <w:p w14:paraId="1C7DB811" w14:textId="77777777" w:rsidR="005070CB" w:rsidRPr="004A0B5D" w:rsidRDefault="005070CB" w:rsidP="00554E6D">
            <w:pPr>
              <w:pStyle w:val="a5"/>
              <w:widowControl/>
              <w:numPr>
                <w:ilvl w:val="0"/>
                <w:numId w:val="12"/>
              </w:numPr>
              <w:autoSpaceDE/>
              <w:autoSpaceDN/>
              <w:spacing w:before="120"/>
              <w:contextualSpacing/>
              <w:rPr>
                <w:bCs/>
              </w:rPr>
            </w:pPr>
            <w:r w:rsidRPr="004A0B5D">
              <w:t>Зарисовка эскизов различных поверхностей.</w:t>
            </w:r>
          </w:p>
          <w:p w14:paraId="1C7DB812" w14:textId="77777777" w:rsidR="005070CB" w:rsidRPr="004A0B5D" w:rsidRDefault="005070CB" w:rsidP="00554E6D">
            <w:pPr>
              <w:pStyle w:val="a5"/>
              <w:widowControl/>
              <w:numPr>
                <w:ilvl w:val="0"/>
                <w:numId w:val="12"/>
              </w:numPr>
              <w:autoSpaceDE/>
              <w:autoSpaceDN/>
              <w:spacing w:before="120"/>
              <w:contextualSpacing/>
              <w:rPr>
                <w:bCs/>
              </w:rPr>
            </w:pPr>
            <w:r w:rsidRPr="004A0B5D">
              <w:t>Зарисовка эскизов растительных форм.</w:t>
            </w:r>
          </w:p>
          <w:p w14:paraId="1C7DB813" w14:textId="77777777" w:rsidR="005070CB" w:rsidRPr="004A0B5D" w:rsidRDefault="005070CB" w:rsidP="00554E6D">
            <w:pPr>
              <w:pStyle w:val="a5"/>
              <w:widowControl/>
              <w:numPr>
                <w:ilvl w:val="0"/>
                <w:numId w:val="12"/>
              </w:numPr>
              <w:autoSpaceDE/>
              <w:autoSpaceDN/>
              <w:spacing w:before="120"/>
              <w:contextualSpacing/>
              <w:rPr>
                <w:bCs/>
              </w:rPr>
            </w:pPr>
            <w:r w:rsidRPr="004A0B5D">
              <w:t>Зарисовка эскизов объектов архитектуры и объемно- пространственных комплексов.</w:t>
            </w:r>
          </w:p>
          <w:p w14:paraId="1C7DB814" w14:textId="77777777" w:rsidR="005070CB" w:rsidRPr="004A0B5D" w:rsidRDefault="005070CB" w:rsidP="00554E6D">
            <w:pPr>
              <w:pStyle w:val="a5"/>
              <w:widowControl/>
              <w:numPr>
                <w:ilvl w:val="0"/>
                <w:numId w:val="12"/>
              </w:numPr>
              <w:autoSpaceDE/>
              <w:autoSpaceDN/>
              <w:spacing w:before="120"/>
              <w:contextualSpacing/>
              <w:rPr>
                <w:bCs/>
              </w:rPr>
            </w:pPr>
            <w:r w:rsidRPr="004A0B5D">
              <w:rPr>
                <w:bCs/>
              </w:rPr>
              <w:t>Разработка эскизов объектов дизайна с использованием различных графических приемов.</w:t>
            </w:r>
          </w:p>
          <w:p w14:paraId="1C7DB815" w14:textId="77777777" w:rsidR="005070CB" w:rsidRPr="004A0B5D" w:rsidRDefault="005070CB" w:rsidP="00554E6D">
            <w:pPr>
              <w:pStyle w:val="a5"/>
              <w:widowControl/>
              <w:numPr>
                <w:ilvl w:val="0"/>
                <w:numId w:val="12"/>
              </w:numPr>
              <w:autoSpaceDE/>
              <w:autoSpaceDN/>
              <w:spacing w:before="120"/>
              <w:contextualSpacing/>
              <w:rPr>
                <w:bCs/>
              </w:rPr>
            </w:pPr>
            <w:r w:rsidRPr="004A0B5D">
              <w:t>Запомнить отличия между растровой и векторной графикой</w:t>
            </w:r>
          </w:p>
          <w:p w14:paraId="1C7DB816" w14:textId="77777777" w:rsidR="005070CB" w:rsidRPr="004A0B5D" w:rsidRDefault="005070CB" w:rsidP="00554E6D">
            <w:pPr>
              <w:pStyle w:val="a5"/>
              <w:widowControl/>
              <w:numPr>
                <w:ilvl w:val="0"/>
                <w:numId w:val="12"/>
              </w:numPr>
              <w:autoSpaceDE/>
              <w:autoSpaceDN/>
              <w:spacing w:before="120"/>
              <w:contextualSpacing/>
              <w:rPr>
                <w:bCs/>
              </w:rPr>
            </w:pPr>
            <w:r w:rsidRPr="004A0B5D">
              <w:t>Знать цветовые модели и кодирование цвета.</w:t>
            </w:r>
          </w:p>
          <w:p w14:paraId="1C7DB817" w14:textId="77777777" w:rsidR="005070CB" w:rsidRPr="004A0B5D" w:rsidRDefault="005070CB" w:rsidP="00554E6D">
            <w:pPr>
              <w:pStyle w:val="a5"/>
              <w:widowControl/>
              <w:numPr>
                <w:ilvl w:val="0"/>
                <w:numId w:val="12"/>
              </w:numPr>
              <w:autoSpaceDE/>
              <w:autoSpaceDN/>
              <w:spacing w:before="120"/>
              <w:contextualSpacing/>
              <w:rPr>
                <w:bCs/>
              </w:rPr>
            </w:pPr>
            <w:r w:rsidRPr="004A0B5D">
              <w:t>Создать эскизы с использованием слоев</w:t>
            </w:r>
          </w:p>
          <w:p w14:paraId="1C7DB818" w14:textId="77777777" w:rsidR="005070CB" w:rsidRPr="004A0B5D" w:rsidRDefault="005070CB" w:rsidP="00554E6D">
            <w:pPr>
              <w:pStyle w:val="a5"/>
              <w:widowControl/>
              <w:numPr>
                <w:ilvl w:val="0"/>
                <w:numId w:val="12"/>
              </w:numPr>
              <w:autoSpaceDE/>
              <w:autoSpaceDN/>
              <w:spacing w:before="120"/>
              <w:contextualSpacing/>
              <w:rPr>
                <w:bCs/>
              </w:rPr>
            </w:pPr>
            <w:r w:rsidRPr="004A0B5D">
              <w:t xml:space="preserve">Запомнить основные инструменты </w:t>
            </w:r>
            <w:r w:rsidRPr="004A0B5D">
              <w:rPr>
                <w:i/>
                <w:lang w:val="en-US"/>
              </w:rPr>
              <w:t>CorelDRAW</w:t>
            </w:r>
          </w:p>
          <w:p w14:paraId="1C7DB819" w14:textId="77777777" w:rsidR="005070CB" w:rsidRPr="004A0B5D" w:rsidRDefault="005070CB" w:rsidP="00554E6D">
            <w:pPr>
              <w:pStyle w:val="a5"/>
              <w:widowControl/>
              <w:numPr>
                <w:ilvl w:val="0"/>
                <w:numId w:val="12"/>
              </w:numPr>
              <w:autoSpaceDE/>
              <w:autoSpaceDN/>
              <w:spacing w:before="120"/>
              <w:contextualSpacing/>
            </w:pPr>
            <w:r w:rsidRPr="004A0B5D">
              <w:t xml:space="preserve">Рассмотреть основные инструменты </w:t>
            </w:r>
            <w:r w:rsidRPr="004A0B5D">
              <w:rPr>
                <w:shd w:val="clear" w:color="auto" w:fill="FFFFFF"/>
              </w:rPr>
              <w:t>SketchUp</w:t>
            </w:r>
          </w:p>
          <w:p w14:paraId="1C7DB81A" w14:textId="77777777" w:rsidR="005070CB" w:rsidRPr="004A0B5D" w:rsidRDefault="005070CB" w:rsidP="00554E6D">
            <w:pPr>
              <w:pStyle w:val="a5"/>
              <w:widowControl/>
              <w:numPr>
                <w:ilvl w:val="0"/>
                <w:numId w:val="12"/>
              </w:numPr>
              <w:autoSpaceDE/>
              <w:autoSpaceDN/>
              <w:spacing w:before="120"/>
              <w:contextualSpacing/>
            </w:pPr>
            <w:r w:rsidRPr="004A0B5D">
              <w:t>Создать 3</w:t>
            </w:r>
            <w:r w:rsidRPr="004A0B5D">
              <w:rPr>
                <w:lang w:val="en-US"/>
              </w:rPr>
              <w:t>D</w:t>
            </w:r>
            <w:r w:rsidRPr="004A0B5D">
              <w:t>-модель дома с интерьером</w:t>
            </w:r>
          </w:p>
        </w:tc>
        <w:tc>
          <w:tcPr>
            <w:tcW w:w="511" w:type="pct"/>
            <w:tcBorders>
              <w:top w:val="single" w:sz="4" w:space="0" w:color="000000"/>
              <w:left w:val="single" w:sz="4" w:space="0" w:color="000000"/>
              <w:right w:val="single" w:sz="4" w:space="0" w:color="000000"/>
            </w:tcBorders>
            <w:vAlign w:val="center"/>
          </w:tcPr>
          <w:p w14:paraId="1C7DB81B" w14:textId="77777777" w:rsidR="005070CB" w:rsidRPr="004A0B5D" w:rsidRDefault="005070CB" w:rsidP="005811D6">
            <w:pPr>
              <w:ind w:left="128"/>
              <w:contextualSpacing/>
              <w:jc w:val="center"/>
            </w:pPr>
            <w:r>
              <w:t>28</w:t>
            </w:r>
          </w:p>
        </w:tc>
      </w:tr>
      <w:tr w:rsidR="005070CB" w:rsidRPr="004A0B5D" w14:paraId="1C7DB81F"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59"/>
        </w:trPr>
        <w:tc>
          <w:tcPr>
            <w:tcW w:w="4489" w:type="pct"/>
            <w:gridSpan w:val="4"/>
            <w:tcBorders>
              <w:top w:val="single" w:sz="4" w:space="0" w:color="auto"/>
              <w:left w:val="single" w:sz="4" w:space="0" w:color="000000"/>
              <w:right w:val="single" w:sz="4" w:space="0" w:color="000000"/>
            </w:tcBorders>
            <w:vAlign w:val="center"/>
          </w:tcPr>
          <w:p w14:paraId="1C7DB81D" w14:textId="77777777" w:rsidR="005070CB" w:rsidRPr="004A0B5D" w:rsidRDefault="005070CB" w:rsidP="005811D6">
            <w:pPr>
              <w:rPr>
                <w:b/>
                <w:bCs/>
              </w:rPr>
            </w:pPr>
            <w:r>
              <w:rPr>
                <w:b/>
                <w:bCs/>
              </w:rPr>
              <w:t>Промежуточная аттестация: зачет, дифференцированный зачет</w:t>
            </w:r>
          </w:p>
        </w:tc>
        <w:tc>
          <w:tcPr>
            <w:tcW w:w="511" w:type="pct"/>
            <w:tcBorders>
              <w:top w:val="single" w:sz="4" w:space="0" w:color="000000"/>
              <w:left w:val="single" w:sz="4" w:space="0" w:color="000000"/>
              <w:right w:val="single" w:sz="4" w:space="0" w:color="000000"/>
            </w:tcBorders>
            <w:vAlign w:val="center"/>
          </w:tcPr>
          <w:p w14:paraId="1C7DB81E" w14:textId="77777777" w:rsidR="005070CB" w:rsidRDefault="005070CB" w:rsidP="005811D6">
            <w:pPr>
              <w:ind w:left="128"/>
              <w:contextualSpacing/>
              <w:jc w:val="center"/>
            </w:pPr>
          </w:p>
        </w:tc>
      </w:tr>
      <w:tr w:rsidR="005070CB" w:rsidRPr="004A0B5D" w14:paraId="1C7DB82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489" w:type="pct"/>
            <w:gridSpan w:val="4"/>
            <w:tcBorders>
              <w:top w:val="single" w:sz="4" w:space="0" w:color="000000"/>
              <w:left w:val="single" w:sz="4" w:space="0" w:color="000000"/>
              <w:bottom w:val="single" w:sz="4" w:space="0" w:color="000000"/>
              <w:right w:val="single" w:sz="4" w:space="0" w:color="000000"/>
            </w:tcBorders>
            <w:vAlign w:val="center"/>
          </w:tcPr>
          <w:p w14:paraId="1C7DB820" w14:textId="77777777" w:rsidR="005070CB" w:rsidRPr="004A0B5D" w:rsidRDefault="005070CB" w:rsidP="005811D6">
            <w:pPr>
              <w:contextualSpacing/>
            </w:pPr>
            <w:r w:rsidRPr="004A0B5D">
              <w:rPr>
                <w:b/>
              </w:rPr>
              <w:t>Раздел 3. Проведение  расчета технико-экономического обоснования проекта</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21" w14:textId="77777777" w:rsidR="005070CB" w:rsidRPr="004A0B5D" w:rsidRDefault="005070CB" w:rsidP="005811D6">
            <w:pPr>
              <w:ind w:left="128"/>
              <w:contextualSpacing/>
              <w:jc w:val="center"/>
              <w:rPr>
                <w:b/>
              </w:rPr>
            </w:pPr>
            <w:r>
              <w:rPr>
                <w:b/>
              </w:rPr>
              <w:t>96</w:t>
            </w:r>
          </w:p>
        </w:tc>
      </w:tr>
      <w:tr w:rsidR="005070CB" w:rsidRPr="004A0B5D" w14:paraId="1C7DB825"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489" w:type="pct"/>
            <w:gridSpan w:val="4"/>
            <w:tcBorders>
              <w:top w:val="single" w:sz="4" w:space="0" w:color="000000"/>
              <w:left w:val="single" w:sz="4" w:space="0" w:color="000000"/>
              <w:bottom w:val="single" w:sz="4" w:space="0" w:color="000000"/>
              <w:right w:val="single" w:sz="4" w:space="0" w:color="000000"/>
            </w:tcBorders>
            <w:vAlign w:val="center"/>
          </w:tcPr>
          <w:p w14:paraId="1C7DB823" w14:textId="77777777" w:rsidR="005070CB" w:rsidRPr="004A0B5D" w:rsidRDefault="005070CB" w:rsidP="005811D6">
            <w:pPr>
              <w:contextualSpacing/>
              <w:rPr>
                <w:b/>
              </w:rPr>
            </w:pPr>
            <w:r w:rsidRPr="004A0B5D">
              <w:rPr>
                <w:b/>
              </w:rPr>
              <w:lastRenderedPageBreak/>
              <w:t>МДК 01.03. Методы расчета основных технико-экономических показателей проектирования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24" w14:textId="77777777" w:rsidR="005070CB" w:rsidRPr="004A0B5D" w:rsidRDefault="005070CB" w:rsidP="005811D6">
            <w:pPr>
              <w:ind w:left="128"/>
              <w:contextualSpacing/>
              <w:jc w:val="center"/>
              <w:rPr>
                <w:b/>
              </w:rPr>
            </w:pPr>
            <w:r>
              <w:rPr>
                <w:b/>
              </w:rPr>
              <w:t>96</w:t>
            </w:r>
          </w:p>
        </w:tc>
      </w:tr>
      <w:tr w:rsidR="005070CB" w:rsidRPr="004A0B5D" w14:paraId="1C7DB829"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9"/>
        </w:trPr>
        <w:tc>
          <w:tcPr>
            <w:tcW w:w="834" w:type="pct"/>
            <w:vMerge w:val="restart"/>
            <w:tcBorders>
              <w:top w:val="single" w:sz="4" w:space="0" w:color="000000"/>
              <w:left w:val="single" w:sz="4" w:space="0" w:color="000000"/>
              <w:right w:val="single" w:sz="4" w:space="0" w:color="000000"/>
            </w:tcBorders>
          </w:tcPr>
          <w:p w14:paraId="1C7DB826" w14:textId="77777777" w:rsidR="005070CB" w:rsidRPr="004A0B5D" w:rsidRDefault="005070CB" w:rsidP="005811D6">
            <w:pPr>
              <w:contextualSpacing/>
              <w:rPr>
                <w:b/>
              </w:rPr>
            </w:pPr>
            <w:r w:rsidRPr="004A0B5D">
              <w:rPr>
                <w:b/>
              </w:rPr>
              <w:t>Тема 3.1. Основы экономической эффективности инвестиций в дизайн-проектировании</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827" w14:textId="77777777" w:rsidR="005070CB" w:rsidRPr="004A0B5D" w:rsidRDefault="005070CB" w:rsidP="005811D6">
            <w:pPr>
              <w:contextualSpacing/>
              <w:rPr>
                <w:b/>
              </w:rPr>
            </w:pPr>
            <w:r w:rsidRPr="004A0B5D">
              <w:rPr>
                <w:b/>
              </w:rPr>
              <w:t>Содержание учебного материала</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28" w14:textId="77777777" w:rsidR="005070CB" w:rsidRPr="004A0B5D" w:rsidRDefault="005070CB" w:rsidP="005811D6">
            <w:pPr>
              <w:ind w:left="128"/>
              <w:contextualSpacing/>
              <w:jc w:val="center"/>
              <w:rPr>
                <w:b/>
              </w:rPr>
            </w:pPr>
            <w:r w:rsidRPr="004A0B5D">
              <w:rPr>
                <w:b/>
              </w:rPr>
              <w:t>20</w:t>
            </w:r>
          </w:p>
        </w:tc>
      </w:tr>
      <w:tr w:rsidR="005070CB" w:rsidRPr="004A0B5D" w14:paraId="1C7DB82D"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781"/>
        </w:trPr>
        <w:tc>
          <w:tcPr>
            <w:tcW w:w="834" w:type="pct"/>
            <w:vMerge/>
            <w:tcBorders>
              <w:left w:val="single" w:sz="4" w:space="0" w:color="000000"/>
              <w:right w:val="single" w:sz="4" w:space="0" w:color="000000"/>
            </w:tcBorders>
            <w:vAlign w:val="center"/>
          </w:tcPr>
          <w:p w14:paraId="1C7DB82A"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1C7DB82B" w14:textId="77777777" w:rsidR="005070CB" w:rsidRPr="004A0B5D" w:rsidRDefault="005070CB" w:rsidP="005811D6">
            <w:pPr>
              <w:contextualSpacing/>
              <w:jc w:val="both"/>
              <w:rPr>
                <w:b/>
              </w:rPr>
            </w:pPr>
            <w:r w:rsidRPr="004A0B5D">
              <w:t>1.Введение в предмет. Цели и задачи. Экономические основы, конкурентоспособность. Факторы конкурентоспособности решений в проектировании, их учет, анализ и использование. Экономическое обоснование проектов. Экономическое регулирование инвестиционной деятельности. Состав и структура инвестиций, источники, формы и методы финансирования. Формы и методы регулирования инвестиций: целевые программы, бюджетно-налоговые и кредитно-денежные стимулы. Согласование интересов субъектов инвестиционной деятельности.</w:t>
            </w:r>
          </w:p>
        </w:tc>
        <w:tc>
          <w:tcPr>
            <w:tcW w:w="511" w:type="pct"/>
            <w:vMerge w:val="restart"/>
            <w:tcBorders>
              <w:top w:val="single" w:sz="4" w:space="0" w:color="000000"/>
              <w:left w:val="single" w:sz="4" w:space="0" w:color="000000"/>
              <w:right w:val="single" w:sz="4" w:space="0" w:color="000000"/>
            </w:tcBorders>
            <w:vAlign w:val="center"/>
          </w:tcPr>
          <w:p w14:paraId="1C7DB82C" w14:textId="77777777" w:rsidR="005070CB" w:rsidRPr="004A0B5D" w:rsidRDefault="005070CB" w:rsidP="005811D6">
            <w:pPr>
              <w:ind w:left="128"/>
              <w:contextualSpacing/>
              <w:jc w:val="center"/>
            </w:pPr>
            <w:r>
              <w:t>6</w:t>
            </w:r>
          </w:p>
        </w:tc>
      </w:tr>
      <w:tr w:rsidR="005070CB" w:rsidRPr="004A0B5D" w14:paraId="1C7DB831"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22"/>
        </w:trPr>
        <w:tc>
          <w:tcPr>
            <w:tcW w:w="834" w:type="pct"/>
            <w:vMerge/>
            <w:tcBorders>
              <w:left w:val="single" w:sz="4" w:space="0" w:color="000000"/>
              <w:right w:val="single" w:sz="4" w:space="0" w:color="000000"/>
            </w:tcBorders>
            <w:vAlign w:val="center"/>
          </w:tcPr>
          <w:p w14:paraId="1C7DB82E"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1C7DB82F" w14:textId="77777777" w:rsidR="005070CB" w:rsidRPr="004A0B5D" w:rsidRDefault="005070CB" w:rsidP="005811D6">
            <w:pPr>
              <w:contextualSpacing/>
              <w:jc w:val="both"/>
            </w:pPr>
            <w:r w:rsidRPr="004A0B5D">
              <w:t>2.Основные элементы рынка инвестиций, проектных и строительно-монтажных работ. Интегральный эффект инвестиций. Соизмерение затрат и результатов, критерии и методы оценки эффективности инвестиций. Окупаемость инвестиций. Учет прямых и сопряженных затрат и результатов. Общая (абсолютная) и сравнительная (относительная) эффективность инвестиций.</w:t>
            </w:r>
          </w:p>
        </w:tc>
        <w:tc>
          <w:tcPr>
            <w:tcW w:w="511" w:type="pct"/>
            <w:vMerge/>
            <w:tcBorders>
              <w:left w:val="single" w:sz="4" w:space="0" w:color="000000"/>
              <w:right w:val="single" w:sz="4" w:space="0" w:color="000000"/>
            </w:tcBorders>
            <w:vAlign w:val="center"/>
          </w:tcPr>
          <w:p w14:paraId="1C7DB830" w14:textId="77777777" w:rsidR="005070CB" w:rsidRPr="004A0B5D" w:rsidRDefault="005070CB" w:rsidP="005811D6">
            <w:pPr>
              <w:ind w:left="128"/>
              <w:contextualSpacing/>
              <w:jc w:val="center"/>
            </w:pPr>
          </w:p>
        </w:tc>
      </w:tr>
      <w:tr w:rsidR="005070CB" w:rsidRPr="004A0B5D" w14:paraId="1C7DB835"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832"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auto"/>
            </w:tcBorders>
            <w:vAlign w:val="center"/>
          </w:tcPr>
          <w:p w14:paraId="1C7DB833" w14:textId="77777777" w:rsidR="005070CB" w:rsidRPr="004A0B5D" w:rsidRDefault="005070CB" w:rsidP="005811D6">
            <w:pPr>
              <w:contextualSpacing/>
            </w:pPr>
            <w:r w:rsidRPr="004A0B5D">
              <w:rPr>
                <w:b/>
                <w:bCs/>
              </w:rPr>
              <w:t>В том числе  практических занятий</w:t>
            </w:r>
          </w:p>
        </w:tc>
        <w:tc>
          <w:tcPr>
            <w:tcW w:w="511" w:type="pct"/>
            <w:tcBorders>
              <w:top w:val="single" w:sz="4" w:space="0" w:color="000000"/>
              <w:left w:val="single" w:sz="4" w:space="0" w:color="auto"/>
              <w:bottom w:val="single" w:sz="4" w:space="0" w:color="000000"/>
              <w:right w:val="single" w:sz="4" w:space="0" w:color="000000"/>
            </w:tcBorders>
            <w:vAlign w:val="center"/>
          </w:tcPr>
          <w:p w14:paraId="1C7DB834" w14:textId="77777777" w:rsidR="005070CB" w:rsidRPr="004A0B5D" w:rsidRDefault="005070CB" w:rsidP="00967868">
            <w:pPr>
              <w:ind w:left="128"/>
              <w:jc w:val="center"/>
            </w:pPr>
            <w:r w:rsidRPr="004A0B5D">
              <w:t>1</w:t>
            </w:r>
            <w:r>
              <w:t>4</w:t>
            </w:r>
          </w:p>
        </w:tc>
      </w:tr>
      <w:tr w:rsidR="005070CB" w:rsidRPr="004A0B5D" w14:paraId="1C7DB839"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836"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auto"/>
            </w:tcBorders>
            <w:vAlign w:val="center"/>
          </w:tcPr>
          <w:p w14:paraId="1C7DB837" w14:textId="77777777" w:rsidR="005070CB" w:rsidRPr="004A0B5D" w:rsidRDefault="005070CB" w:rsidP="005811D6">
            <w:pPr>
              <w:pStyle w:val="a5"/>
              <w:adjustRightInd w:val="0"/>
              <w:spacing w:before="0"/>
              <w:ind w:left="0"/>
              <w:jc w:val="both"/>
            </w:pPr>
            <w:r w:rsidRPr="004A0B5D">
              <w:t>Практическое занятие №  1. Методы технико-экономической оценки инвестиционных проектов по приведенным затратам.</w:t>
            </w:r>
          </w:p>
        </w:tc>
        <w:tc>
          <w:tcPr>
            <w:tcW w:w="511" w:type="pct"/>
            <w:tcBorders>
              <w:top w:val="single" w:sz="4" w:space="0" w:color="000000"/>
              <w:left w:val="single" w:sz="4" w:space="0" w:color="auto"/>
              <w:bottom w:val="single" w:sz="4" w:space="0" w:color="000000"/>
              <w:right w:val="single" w:sz="4" w:space="0" w:color="000000"/>
            </w:tcBorders>
            <w:vAlign w:val="center"/>
          </w:tcPr>
          <w:p w14:paraId="1C7DB838" w14:textId="77777777" w:rsidR="005070CB" w:rsidRPr="004A0B5D" w:rsidRDefault="005070CB" w:rsidP="005811D6">
            <w:pPr>
              <w:ind w:left="128"/>
              <w:jc w:val="center"/>
            </w:pPr>
            <w:r>
              <w:t>6</w:t>
            </w:r>
          </w:p>
        </w:tc>
      </w:tr>
      <w:tr w:rsidR="005070CB" w:rsidRPr="004A0B5D" w14:paraId="1C7DB83D"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99"/>
        </w:trPr>
        <w:tc>
          <w:tcPr>
            <w:tcW w:w="834" w:type="pct"/>
            <w:vMerge/>
            <w:tcBorders>
              <w:left w:val="single" w:sz="4" w:space="0" w:color="000000"/>
              <w:bottom w:val="single" w:sz="4" w:space="0" w:color="000000"/>
              <w:right w:val="single" w:sz="4" w:space="0" w:color="000000"/>
            </w:tcBorders>
            <w:vAlign w:val="center"/>
          </w:tcPr>
          <w:p w14:paraId="1C7DB83A"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83B" w14:textId="77777777" w:rsidR="005070CB" w:rsidRPr="004A0B5D" w:rsidRDefault="005070CB" w:rsidP="005811D6">
            <w:pPr>
              <w:pStyle w:val="a5"/>
              <w:adjustRightInd w:val="0"/>
              <w:spacing w:before="0"/>
              <w:ind w:left="0"/>
              <w:jc w:val="both"/>
            </w:pPr>
            <w:r w:rsidRPr="004A0B5D">
              <w:t>Практическое занятие №  2. Технико-экономические показатели на стадии разработки дизайнерского проекта.</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3C" w14:textId="77777777" w:rsidR="005070CB" w:rsidRPr="004A0B5D" w:rsidRDefault="005070CB" w:rsidP="005811D6">
            <w:pPr>
              <w:ind w:left="128"/>
              <w:contextualSpacing/>
              <w:jc w:val="center"/>
            </w:pPr>
            <w:r w:rsidRPr="004A0B5D">
              <w:t>8</w:t>
            </w:r>
          </w:p>
        </w:tc>
      </w:tr>
      <w:tr w:rsidR="005070CB" w:rsidRPr="004A0B5D" w14:paraId="1C7DB84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val="restart"/>
            <w:tcBorders>
              <w:top w:val="single" w:sz="4" w:space="0" w:color="000000"/>
              <w:left w:val="single" w:sz="4" w:space="0" w:color="000000"/>
              <w:right w:val="single" w:sz="4" w:space="0" w:color="000000"/>
            </w:tcBorders>
          </w:tcPr>
          <w:p w14:paraId="1C7DB83E" w14:textId="77777777" w:rsidR="005070CB" w:rsidRPr="004A0B5D" w:rsidRDefault="005070CB" w:rsidP="005811D6">
            <w:pPr>
              <w:contextualSpacing/>
              <w:rPr>
                <w:b/>
              </w:rPr>
            </w:pPr>
            <w:r w:rsidRPr="004A0B5D">
              <w:rPr>
                <w:b/>
              </w:rPr>
              <w:t>Тема 3.2.</w:t>
            </w:r>
          </w:p>
          <w:p w14:paraId="1C7DB83F" w14:textId="77777777" w:rsidR="005070CB" w:rsidRPr="004A0B5D" w:rsidRDefault="005070CB" w:rsidP="005811D6">
            <w:pPr>
              <w:contextualSpacing/>
              <w:rPr>
                <w:b/>
              </w:rPr>
            </w:pPr>
            <w:r w:rsidRPr="004A0B5D">
              <w:rPr>
                <w:b/>
              </w:rPr>
              <w:t>Методология технико-экономической оценки проектных решений</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840" w14:textId="77777777" w:rsidR="005070CB" w:rsidRPr="004A0B5D" w:rsidRDefault="005070CB" w:rsidP="005811D6">
            <w:pPr>
              <w:contextualSpacing/>
              <w:rPr>
                <w:b/>
              </w:rPr>
            </w:pPr>
            <w:r w:rsidRPr="004A0B5D">
              <w:rPr>
                <w:b/>
              </w:rPr>
              <w:t>Содержание учебного материала</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41" w14:textId="77777777" w:rsidR="005070CB" w:rsidRPr="004A0B5D" w:rsidRDefault="005070CB" w:rsidP="005811D6">
            <w:pPr>
              <w:ind w:left="128"/>
              <w:contextualSpacing/>
              <w:jc w:val="center"/>
              <w:rPr>
                <w:b/>
              </w:rPr>
            </w:pPr>
            <w:r w:rsidRPr="004A0B5D">
              <w:rPr>
                <w:b/>
              </w:rPr>
              <w:t>20</w:t>
            </w:r>
          </w:p>
        </w:tc>
      </w:tr>
      <w:tr w:rsidR="005070CB" w:rsidRPr="004A0B5D" w14:paraId="1C7DB84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69"/>
        </w:trPr>
        <w:tc>
          <w:tcPr>
            <w:tcW w:w="834" w:type="pct"/>
            <w:vMerge/>
            <w:tcBorders>
              <w:left w:val="single" w:sz="4" w:space="0" w:color="000000"/>
              <w:right w:val="single" w:sz="4" w:space="0" w:color="000000"/>
            </w:tcBorders>
            <w:vAlign w:val="center"/>
          </w:tcPr>
          <w:p w14:paraId="1C7DB843" w14:textId="77777777" w:rsidR="005070CB" w:rsidRPr="004A0B5D" w:rsidRDefault="005070CB" w:rsidP="005811D6">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1C7DB844" w14:textId="77777777" w:rsidR="005070CB" w:rsidRPr="004A0B5D" w:rsidRDefault="005070CB" w:rsidP="005811D6">
            <w:pPr>
              <w:contextualSpacing/>
              <w:jc w:val="both"/>
              <w:rPr>
                <w:b/>
              </w:rPr>
            </w:pPr>
            <w:r w:rsidRPr="004A0B5D">
              <w:t>1.Значение системно-структурногo подхода к формированию проектных решений. Предпроектный анализ условий проектирования. Эксплуатация объектов (цели, задачи, принципы и методы разработки и использования результатов анализа).</w:t>
            </w:r>
          </w:p>
        </w:tc>
        <w:tc>
          <w:tcPr>
            <w:tcW w:w="511" w:type="pct"/>
            <w:vMerge w:val="restart"/>
            <w:tcBorders>
              <w:top w:val="single" w:sz="4" w:space="0" w:color="000000"/>
              <w:left w:val="single" w:sz="4" w:space="0" w:color="000000"/>
              <w:right w:val="single" w:sz="4" w:space="0" w:color="000000"/>
            </w:tcBorders>
            <w:vAlign w:val="center"/>
          </w:tcPr>
          <w:p w14:paraId="1C7DB845" w14:textId="77777777" w:rsidR="005070CB" w:rsidRPr="004A0B5D" w:rsidRDefault="005070CB" w:rsidP="005811D6">
            <w:pPr>
              <w:ind w:left="128"/>
              <w:contextualSpacing/>
              <w:jc w:val="center"/>
            </w:pPr>
            <w:r>
              <w:t>6</w:t>
            </w:r>
          </w:p>
        </w:tc>
      </w:tr>
      <w:tr w:rsidR="005070CB" w:rsidRPr="004A0B5D" w14:paraId="1C7DB84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781"/>
        </w:trPr>
        <w:tc>
          <w:tcPr>
            <w:tcW w:w="834" w:type="pct"/>
            <w:vMerge/>
            <w:tcBorders>
              <w:left w:val="single" w:sz="4" w:space="0" w:color="000000"/>
              <w:right w:val="single" w:sz="4" w:space="0" w:color="000000"/>
            </w:tcBorders>
            <w:vAlign w:val="center"/>
          </w:tcPr>
          <w:p w14:paraId="1C7DB847"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1C7DB848" w14:textId="77777777" w:rsidR="005070CB" w:rsidRPr="004A0B5D" w:rsidRDefault="005070CB" w:rsidP="005811D6">
            <w:pPr>
              <w:contextualSpacing/>
              <w:jc w:val="both"/>
            </w:pPr>
            <w:r w:rsidRPr="004A0B5D">
              <w:t>2. Методы технико-экономической оценки проектных решений, используемые на разных этапах и стадиях проектирования. Система технико-экономических показателей (ТЭП): общие и частные, основные и дополнительные ТЭП, расчетные единицы измерения. Нормативный метод оценки. Учет условий сопоставимости проектных решений, выбор эталона для сравнения. Методы оперативной и комплексной оценки на многокритериальной основе: по минимуму приведенных затрат, условиям безубыточности и максимума прибыли, оптимизации по фактору времени и др.</w:t>
            </w:r>
          </w:p>
        </w:tc>
        <w:tc>
          <w:tcPr>
            <w:tcW w:w="511" w:type="pct"/>
            <w:vMerge/>
            <w:tcBorders>
              <w:left w:val="single" w:sz="4" w:space="0" w:color="000000"/>
              <w:right w:val="single" w:sz="4" w:space="0" w:color="000000"/>
            </w:tcBorders>
            <w:vAlign w:val="center"/>
          </w:tcPr>
          <w:p w14:paraId="1C7DB849" w14:textId="77777777" w:rsidR="005070CB" w:rsidRPr="004A0B5D" w:rsidRDefault="005070CB" w:rsidP="005811D6">
            <w:pPr>
              <w:ind w:left="128"/>
              <w:contextualSpacing/>
              <w:jc w:val="center"/>
            </w:pPr>
          </w:p>
        </w:tc>
      </w:tr>
      <w:tr w:rsidR="005070CB" w:rsidRPr="004A0B5D" w14:paraId="1C7DB84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84B"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84C" w14:textId="77777777" w:rsidR="005070CB" w:rsidRPr="004A0B5D" w:rsidRDefault="005070CB" w:rsidP="005811D6">
            <w:pPr>
              <w:contextualSpacing/>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4D" w14:textId="77777777" w:rsidR="005070CB" w:rsidRPr="004A0B5D" w:rsidRDefault="005070CB" w:rsidP="00967868">
            <w:pPr>
              <w:ind w:left="128"/>
              <w:contextualSpacing/>
              <w:jc w:val="center"/>
            </w:pPr>
            <w:r w:rsidRPr="004A0B5D">
              <w:t>1</w:t>
            </w:r>
            <w:r>
              <w:t>4</w:t>
            </w:r>
          </w:p>
        </w:tc>
      </w:tr>
      <w:tr w:rsidR="005070CB" w:rsidRPr="004A0B5D" w14:paraId="1C7DB85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right w:val="single" w:sz="4" w:space="0" w:color="000000"/>
            </w:tcBorders>
            <w:vAlign w:val="center"/>
          </w:tcPr>
          <w:p w14:paraId="1C7DB84F"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850" w14:textId="77777777" w:rsidR="005070CB" w:rsidRPr="004A0B5D" w:rsidRDefault="005070CB" w:rsidP="005811D6">
            <w:pPr>
              <w:pStyle w:val="a5"/>
              <w:adjustRightInd w:val="0"/>
              <w:spacing w:before="0"/>
              <w:ind w:left="0"/>
              <w:jc w:val="both"/>
            </w:pPr>
            <w:r w:rsidRPr="004A0B5D">
              <w:t xml:space="preserve">Практическое занятие № 3. Экономическое обоснование проектных решений. Определение затрат на создание городского объекта различными методами. </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51" w14:textId="77777777" w:rsidR="005070CB" w:rsidRPr="004A0B5D" w:rsidRDefault="005070CB" w:rsidP="005811D6">
            <w:pPr>
              <w:ind w:left="128"/>
              <w:contextualSpacing/>
              <w:jc w:val="center"/>
            </w:pPr>
            <w:r>
              <w:t>6</w:t>
            </w:r>
          </w:p>
        </w:tc>
      </w:tr>
      <w:tr w:rsidR="005070CB" w:rsidRPr="004A0B5D" w14:paraId="1C7DB85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16"/>
        </w:trPr>
        <w:tc>
          <w:tcPr>
            <w:tcW w:w="834" w:type="pct"/>
            <w:vMerge/>
            <w:tcBorders>
              <w:left w:val="single" w:sz="4" w:space="0" w:color="000000"/>
              <w:bottom w:val="single" w:sz="4" w:space="0" w:color="000000"/>
              <w:right w:val="single" w:sz="4" w:space="0" w:color="000000"/>
            </w:tcBorders>
            <w:vAlign w:val="center"/>
          </w:tcPr>
          <w:p w14:paraId="1C7DB853"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right w:val="single" w:sz="4" w:space="0" w:color="000000"/>
            </w:tcBorders>
            <w:vAlign w:val="center"/>
          </w:tcPr>
          <w:p w14:paraId="1C7DB854" w14:textId="77777777" w:rsidR="005070CB" w:rsidRPr="004A0B5D" w:rsidRDefault="005070CB" w:rsidP="005811D6">
            <w:pPr>
              <w:pStyle w:val="a5"/>
              <w:adjustRightInd w:val="0"/>
              <w:spacing w:before="0"/>
              <w:ind w:left="0"/>
              <w:jc w:val="both"/>
            </w:pPr>
            <w:r w:rsidRPr="004A0B5D">
              <w:t xml:space="preserve">Практическое занятие № 4. Методы технико-экономической оценки проектных решений, используемые на разных этапах и стадиях проектирования объектов. Нематериальные активы: понятие, характеристика, показатели эффективность использования. </w:t>
            </w:r>
          </w:p>
        </w:tc>
        <w:tc>
          <w:tcPr>
            <w:tcW w:w="511" w:type="pct"/>
            <w:tcBorders>
              <w:top w:val="single" w:sz="4" w:space="0" w:color="000000"/>
              <w:left w:val="single" w:sz="4" w:space="0" w:color="000000"/>
              <w:right w:val="single" w:sz="4" w:space="0" w:color="000000"/>
            </w:tcBorders>
            <w:vAlign w:val="center"/>
          </w:tcPr>
          <w:p w14:paraId="1C7DB855" w14:textId="77777777" w:rsidR="005070CB" w:rsidRPr="004A0B5D" w:rsidRDefault="005070CB" w:rsidP="005811D6">
            <w:pPr>
              <w:ind w:left="128"/>
              <w:contextualSpacing/>
              <w:jc w:val="center"/>
            </w:pPr>
            <w:r w:rsidRPr="004A0B5D">
              <w:t>8</w:t>
            </w:r>
          </w:p>
        </w:tc>
      </w:tr>
      <w:tr w:rsidR="005070CB" w:rsidRPr="004A0B5D" w14:paraId="1C7DB85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val="restart"/>
            <w:tcBorders>
              <w:top w:val="single" w:sz="4" w:space="0" w:color="000000"/>
              <w:left w:val="single" w:sz="4" w:space="0" w:color="000000"/>
              <w:bottom w:val="single" w:sz="4" w:space="0" w:color="auto"/>
              <w:right w:val="single" w:sz="4" w:space="0" w:color="000000"/>
            </w:tcBorders>
          </w:tcPr>
          <w:p w14:paraId="1C7DB857" w14:textId="77777777" w:rsidR="005070CB" w:rsidRPr="004A0B5D" w:rsidRDefault="005070CB" w:rsidP="005811D6">
            <w:pPr>
              <w:contextualSpacing/>
              <w:rPr>
                <w:b/>
              </w:rPr>
            </w:pPr>
            <w:r w:rsidRPr="004A0B5D">
              <w:rPr>
                <w:b/>
              </w:rPr>
              <w:t xml:space="preserve">Тема 3.3. Расчет </w:t>
            </w:r>
            <w:r w:rsidRPr="004A0B5D">
              <w:rPr>
                <w:b/>
              </w:rPr>
              <w:lastRenderedPageBreak/>
              <w:t>технико-экономических показателей  обоснования разрабатываемого проекта</w:t>
            </w: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858" w14:textId="77777777" w:rsidR="005070CB" w:rsidRPr="004A0B5D" w:rsidRDefault="005070CB" w:rsidP="005811D6">
            <w:pPr>
              <w:contextualSpacing/>
              <w:rPr>
                <w:b/>
              </w:rPr>
            </w:pPr>
            <w:r w:rsidRPr="004A0B5D">
              <w:rPr>
                <w:b/>
              </w:rPr>
              <w:lastRenderedPageBreak/>
              <w:t>Содержание учебного материала</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59" w14:textId="77777777" w:rsidR="005070CB" w:rsidRPr="004A0B5D" w:rsidRDefault="005070CB" w:rsidP="005811D6">
            <w:pPr>
              <w:ind w:left="128"/>
              <w:contextualSpacing/>
              <w:jc w:val="center"/>
              <w:rPr>
                <w:b/>
              </w:rPr>
            </w:pPr>
            <w:r w:rsidRPr="004A0B5D">
              <w:rPr>
                <w:b/>
              </w:rPr>
              <w:t>22</w:t>
            </w:r>
          </w:p>
        </w:tc>
      </w:tr>
      <w:tr w:rsidR="005070CB" w:rsidRPr="004A0B5D" w14:paraId="1C7DB85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538"/>
        </w:trPr>
        <w:tc>
          <w:tcPr>
            <w:tcW w:w="834" w:type="pct"/>
            <w:vMerge/>
            <w:tcBorders>
              <w:left w:val="single" w:sz="4" w:space="0" w:color="000000"/>
              <w:bottom w:val="single" w:sz="4" w:space="0" w:color="auto"/>
              <w:right w:val="single" w:sz="4" w:space="0" w:color="000000"/>
            </w:tcBorders>
            <w:vAlign w:val="center"/>
          </w:tcPr>
          <w:p w14:paraId="1C7DB85B" w14:textId="77777777" w:rsidR="005070CB" w:rsidRPr="004A0B5D" w:rsidRDefault="005070CB" w:rsidP="005811D6">
            <w:pPr>
              <w:ind w:left="426"/>
              <w:contextualSpacing/>
              <w:rPr>
                <w:b/>
              </w:rPr>
            </w:pPr>
          </w:p>
        </w:tc>
        <w:tc>
          <w:tcPr>
            <w:tcW w:w="3655" w:type="pct"/>
            <w:gridSpan w:val="3"/>
            <w:tcBorders>
              <w:top w:val="single" w:sz="4" w:space="0" w:color="000000"/>
              <w:left w:val="single" w:sz="4" w:space="0" w:color="000000"/>
              <w:right w:val="single" w:sz="4" w:space="0" w:color="000000"/>
            </w:tcBorders>
            <w:vAlign w:val="center"/>
          </w:tcPr>
          <w:p w14:paraId="1C7DB85C" w14:textId="77777777" w:rsidR="005070CB" w:rsidRPr="004A0B5D" w:rsidRDefault="005070CB" w:rsidP="005811D6">
            <w:pPr>
              <w:contextualSpacing/>
              <w:jc w:val="both"/>
              <w:rPr>
                <w:b/>
              </w:rPr>
            </w:pPr>
            <w:r w:rsidRPr="004A0B5D">
              <w:t>1.Принципы формирования стоимости контракта и цены всего комплекса работ в дизайне. Основные ценообразующие факторы. Состав и структура издержек, себестоимости и цены проекта. Принципы формирования стоимости и цены в дизайн проектировании. Роль маркетинговых исследований рынка услуг. Принципы государственного регулирования ценообразования в проектировании. Сметы: понятие, виды, принципы составления, состав и структура.</w:t>
            </w:r>
          </w:p>
        </w:tc>
        <w:tc>
          <w:tcPr>
            <w:tcW w:w="511" w:type="pct"/>
            <w:vMerge w:val="restart"/>
            <w:tcBorders>
              <w:top w:val="single" w:sz="4" w:space="0" w:color="000000"/>
              <w:left w:val="single" w:sz="4" w:space="0" w:color="000000"/>
              <w:right w:val="single" w:sz="4" w:space="0" w:color="000000"/>
            </w:tcBorders>
            <w:vAlign w:val="center"/>
          </w:tcPr>
          <w:p w14:paraId="1C7DB85D" w14:textId="77777777" w:rsidR="005070CB" w:rsidRPr="004A0B5D" w:rsidRDefault="005070CB" w:rsidP="005811D6">
            <w:pPr>
              <w:ind w:left="128"/>
              <w:contextualSpacing/>
              <w:jc w:val="center"/>
            </w:pPr>
            <w:r>
              <w:t>8</w:t>
            </w:r>
          </w:p>
        </w:tc>
      </w:tr>
      <w:tr w:rsidR="005070CB" w:rsidRPr="004A0B5D" w14:paraId="1C7DB86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43"/>
        </w:trPr>
        <w:tc>
          <w:tcPr>
            <w:tcW w:w="834" w:type="pct"/>
            <w:vMerge/>
            <w:tcBorders>
              <w:left w:val="single" w:sz="4" w:space="0" w:color="000000"/>
              <w:bottom w:val="single" w:sz="4" w:space="0" w:color="auto"/>
              <w:right w:val="single" w:sz="4" w:space="0" w:color="000000"/>
            </w:tcBorders>
            <w:vAlign w:val="center"/>
          </w:tcPr>
          <w:p w14:paraId="1C7DB85F" w14:textId="77777777" w:rsidR="005070CB" w:rsidRPr="004A0B5D" w:rsidRDefault="005070CB" w:rsidP="005811D6">
            <w:pPr>
              <w:ind w:left="426"/>
              <w:contextualSpacing/>
              <w:rPr>
                <w:b/>
              </w:rPr>
            </w:pPr>
          </w:p>
        </w:tc>
        <w:tc>
          <w:tcPr>
            <w:tcW w:w="3655" w:type="pct"/>
            <w:gridSpan w:val="3"/>
            <w:tcBorders>
              <w:top w:val="single" w:sz="4" w:space="0" w:color="000000"/>
              <w:left w:val="single" w:sz="4" w:space="0" w:color="000000"/>
              <w:bottom w:val="single" w:sz="4" w:space="0" w:color="auto"/>
              <w:right w:val="single" w:sz="4" w:space="0" w:color="000000"/>
            </w:tcBorders>
            <w:vAlign w:val="center"/>
          </w:tcPr>
          <w:p w14:paraId="1C7DB860" w14:textId="77777777" w:rsidR="005070CB" w:rsidRPr="004A0B5D" w:rsidRDefault="005070CB" w:rsidP="005811D6">
            <w:pPr>
              <w:contextualSpacing/>
              <w:jc w:val="both"/>
            </w:pPr>
            <w:r w:rsidRPr="004A0B5D">
              <w:t>2. Укрупненные и базовые показатели стоимости реализации проекта в садово-парковом строительстве.  Значение прибыли и рентабельности для проектного и строительного этапов работ. Система технико-экономической оценки проектных решений на разных стадиях проектирования, состав ТЭП, методы расчета, приемы оперативной и комплексной оценки.</w:t>
            </w:r>
          </w:p>
        </w:tc>
        <w:tc>
          <w:tcPr>
            <w:tcW w:w="511" w:type="pct"/>
            <w:vMerge/>
            <w:tcBorders>
              <w:left w:val="single" w:sz="4" w:space="0" w:color="000000"/>
              <w:right w:val="single" w:sz="4" w:space="0" w:color="000000"/>
            </w:tcBorders>
            <w:vAlign w:val="center"/>
          </w:tcPr>
          <w:p w14:paraId="1C7DB861" w14:textId="77777777" w:rsidR="005070CB" w:rsidRPr="004A0B5D" w:rsidRDefault="005070CB" w:rsidP="005811D6">
            <w:pPr>
              <w:contextualSpacing/>
              <w:jc w:val="center"/>
            </w:pPr>
          </w:p>
        </w:tc>
      </w:tr>
      <w:tr w:rsidR="005070CB" w:rsidRPr="004A0B5D" w14:paraId="1C7DB86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60"/>
        </w:trPr>
        <w:tc>
          <w:tcPr>
            <w:tcW w:w="834" w:type="pct"/>
            <w:vMerge/>
            <w:tcBorders>
              <w:left w:val="single" w:sz="4" w:space="0" w:color="000000"/>
              <w:bottom w:val="single" w:sz="4" w:space="0" w:color="auto"/>
              <w:right w:val="single" w:sz="4" w:space="0" w:color="000000"/>
            </w:tcBorders>
            <w:vAlign w:val="center"/>
          </w:tcPr>
          <w:p w14:paraId="1C7DB863" w14:textId="77777777" w:rsidR="005070CB" w:rsidRPr="004A0B5D" w:rsidRDefault="005070CB" w:rsidP="005811D6">
            <w:pPr>
              <w:ind w:left="426"/>
              <w:contextualSpacing/>
              <w:rPr>
                <w:b/>
              </w:rPr>
            </w:pPr>
          </w:p>
        </w:tc>
        <w:tc>
          <w:tcPr>
            <w:tcW w:w="3655" w:type="pct"/>
            <w:gridSpan w:val="3"/>
            <w:tcBorders>
              <w:top w:val="single" w:sz="4" w:space="0" w:color="auto"/>
              <w:left w:val="single" w:sz="4" w:space="0" w:color="000000"/>
              <w:right w:val="single" w:sz="4" w:space="0" w:color="000000"/>
            </w:tcBorders>
            <w:vAlign w:val="center"/>
          </w:tcPr>
          <w:p w14:paraId="1C7DB864" w14:textId="77777777" w:rsidR="005070CB" w:rsidRPr="004A0B5D" w:rsidRDefault="005070CB" w:rsidP="005811D6">
            <w:pPr>
              <w:contextualSpacing/>
              <w:jc w:val="both"/>
            </w:pPr>
            <w:r w:rsidRPr="004A0B5D">
              <w:t>3. Ценообразование в условиях инфляции. Система индексации сметной стоимости. Учет технологических факторов при формировании экономичных проектных решений.</w:t>
            </w:r>
          </w:p>
        </w:tc>
        <w:tc>
          <w:tcPr>
            <w:tcW w:w="511" w:type="pct"/>
            <w:vMerge/>
            <w:tcBorders>
              <w:left w:val="single" w:sz="4" w:space="0" w:color="000000"/>
              <w:right w:val="single" w:sz="4" w:space="0" w:color="000000"/>
            </w:tcBorders>
            <w:vAlign w:val="center"/>
          </w:tcPr>
          <w:p w14:paraId="1C7DB865" w14:textId="77777777" w:rsidR="005070CB" w:rsidRPr="004A0B5D" w:rsidRDefault="005070CB" w:rsidP="005811D6">
            <w:pPr>
              <w:contextualSpacing/>
              <w:jc w:val="center"/>
            </w:pPr>
          </w:p>
        </w:tc>
      </w:tr>
      <w:tr w:rsidR="005070CB" w:rsidRPr="004A0B5D" w14:paraId="1C7DB86A"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bottom w:val="single" w:sz="4" w:space="0" w:color="auto"/>
              <w:right w:val="single" w:sz="4" w:space="0" w:color="000000"/>
            </w:tcBorders>
            <w:vAlign w:val="center"/>
          </w:tcPr>
          <w:p w14:paraId="1C7DB867" w14:textId="77777777" w:rsidR="005070CB" w:rsidRPr="004A0B5D" w:rsidRDefault="005070CB" w:rsidP="005811D6">
            <w:pPr>
              <w:ind w:left="426"/>
              <w:contextualSpacing/>
              <w:rPr>
                <w:b/>
              </w:rPr>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868" w14:textId="77777777" w:rsidR="005070CB" w:rsidRPr="004A0B5D" w:rsidRDefault="005070CB" w:rsidP="005811D6">
            <w:pPr>
              <w:contextualSpacing/>
            </w:pPr>
            <w:r w:rsidRPr="004A0B5D">
              <w:rPr>
                <w:b/>
                <w:bCs/>
              </w:rPr>
              <w:t>В том числе  практических занятий</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69" w14:textId="77777777" w:rsidR="005070CB" w:rsidRPr="004A0B5D" w:rsidRDefault="005070CB" w:rsidP="00967868">
            <w:pPr>
              <w:contextualSpacing/>
              <w:jc w:val="center"/>
            </w:pPr>
            <w:r w:rsidRPr="004A0B5D">
              <w:t>1</w:t>
            </w:r>
            <w:r>
              <w:t>4</w:t>
            </w:r>
          </w:p>
        </w:tc>
      </w:tr>
      <w:tr w:rsidR="005070CB" w:rsidRPr="004A0B5D" w14:paraId="1C7DB86E"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bottom w:val="single" w:sz="4" w:space="0" w:color="auto"/>
              <w:right w:val="single" w:sz="4" w:space="0" w:color="000000"/>
            </w:tcBorders>
            <w:vAlign w:val="center"/>
          </w:tcPr>
          <w:p w14:paraId="1C7DB86B" w14:textId="77777777" w:rsidR="005070CB" w:rsidRPr="004A0B5D" w:rsidRDefault="005070CB" w:rsidP="005811D6">
            <w:pPr>
              <w:ind w:left="426"/>
              <w:contextualSpacing/>
              <w:rPr>
                <w:b/>
              </w:rPr>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86C" w14:textId="77777777" w:rsidR="005070CB" w:rsidRPr="004A0B5D" w:rsidRDefault="005070CB" w:rsidP="005811D6">
            <w:pPr>
              <w:pStyle w:val="a5"/>
              <w:adjustRightInd w:val="0"/>
              <w:spacing w:before="0"/>
              <w:ind w:left="0"/>
              <w:jc w:val="both"/>
            </w:pPr>
            <w:r w:rsidRPr="004A0B5D">
              <w:t>Практическое занятие № 5. Расчет затрат на разработку дизайнерских проектов. Определение материальных затрат на выполнение эскизов и макетов. Расчет затрат на заработную плату исполнителям на предпроектной и проектной стадиях. Определение прочих затрат, связанных с дизайнерской разработкой.</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6D" w14:textId="77777777" w:rsidR="005070CB" w:rsidRPr="004A0B5D" w:rsidRDefault="005070CB" w:rsidP="005811D6">
            <w:pPr>
              <w:contextualSpacing/>
              <w:jc w:val="center"/>
            </w:pPr>
            <w:r>
              <w:t>6</w:t>
            </w:r>
          </w:p>
        </w:tc>
      </w:tr>
      <w:tr w:rsidR="005070CB" w:rsidRPr="004A0B5D" w14:paraId="1C7DB87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34" w:type="pct"/>
            <w:vMerge/>
            <w:tcBorders>
              <w:left w:val="single" w:sz="4" w:space="0" w:color="000000"/>
              <w:bottom w:val="single" w:sz="4" w:space="0" w:color="auto"/>
              <w:right w:val="single" w:sz="4" w:space="0" w:color="000000"/>
            </w:tcBorders>
            <w:vAlign w:val="center"/>
          </w:tcPr>
          <w:p w14:paraId="1C7DB86F"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000000"/>
              <w:right w:val="single" w:sz="4" w:space="0" w:color="000000"/>
            </w:tcBorders>
            <w:vAlign w:val="center"/>
          </w:tcPr>
          <w:p w14:paraId="1C7DB870" w14:textId="77777777" w:rsidR="005070CB" w:rsidRPr="004A0B5D" w:rsidRDefault="005070CB" w:rsidP="005811D6">
            <w:pPr>
              <w:pStyle w:val="a5"/>
              <w:adjustRightInd w:val="0"/>
              <w:spacing w:before="0"/>
              <w:ind w:left="0"/>
              <w:jc w:val="both"/>
            </w:pPr>
            <w:r w:rsidRPr="004A0B5D">
              <w:t>Практическое занятие № 6.  Расчет затрат и составление калькуляции на изготовление изделия в соответствии с разработанной технологией. Расчет переменных затрат. Расчет постоянных затрат.</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71" w14:textId="77777777" w:rsidR="005070CB" w:rsidRPr="004A0B5D" w:rsidRDefault="005070CB" w:rsidP="005811D6">
            <w:pPr>
              <w:contextualSpacing/>
              <w:jc w:val="center"/>
            </w:pPr>
            <w:r w:rsidRPr="004A0B5D">
              <w:t>4</w:t>
            </w:r>
          </w:p>
        </w:tc>
      </w:tr>
      <w:tr w:rsidR="005070CB" w:rsidRPr="004A0B5D" w14:paraId="1C7DB876"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81"/>
        </w:trPr>
        <w:tc>
          <w:tcPr>
            <w:tcW w:w="834" w:type="pct"/>
            <w:vMerge/>
            <w:tcBorders>
              <w:left w:val="single" w:sz="4" w:space="0" w:color="000000"/>
              <w:bottom w:val="single" w:sz="4" w:space="0" w:color="auto"/>
              <w:right w:val="single" w:sz="4" w:space="0" w:color="000000"/>
            </w:tcBorders>
            <w:vAlign w:val="center"/>
          </w:tcPr>
          <w:p w14:paraId="1C7DB873" w14:textId="77777777" w:rsidR="005070CB" w:rsidRPr="004A0B5D" w:rsidRDefault="005070CB" w:rsidP="005811D6">
            <w:pPr>
              <w:ind w:left="426"/>
              <w:contextualSpacing/>
            </w:pPr>
          </w:p>
        </w:tc>
        <w:tc>
          <w:tcPr>
            <w:tcW w:w="3655" w:type="pct"/>
            <w:gridSpan w:val="3"/>
            <w:tcBorders>
              <w:top w:val="single" w:sz="4" w:space="0" w:color="000000"/>
              <w:left w:val="single" w:sz="4" w:space="0" w:color="000000"/>
              <w:bottom w:val="single" w:sz="4" w:space="0" w:color="auto"/>
              <w:right w:val="single" w:sz="4" w:space="0" w:color="000000"/>
            </w:tcBorders>
            <w:vAlign w:val="center"/>
          </w:tcPr>
          <w:p w14:paraId="1C7DB874" w14:textId="77777777" w:rsidR="005070CB" w:rsidRPr="004A0B5D" w:rsidRDefault="005070CB" w:rsidP="005811D6">
            <w:pPr>
              <w:pStyle w:val="a5"/>
              <w:adjustRightInd w:val="0"/>
              <w:spacing w:before="0"/>
              <w:ind w:left="0"/>
              <w:jc w:val="both"/>
            </w:pPr>
            <w:r w:rsidRPr="004A0B5D">
              <w:t>Практическое занятие № 7. Расчет финансовых показателей, обеспечивающих устойчивое положение на рынке. Показатели платежеспособности. Показатели деловой активности. Показатели рентабельности.</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75" w14:textId="77777777" w:rsidR="005070CB" w:rsidRPr="004A0B5D" w:rsidRDefault="005070CB" w:rsidP="005811D6">
            <w:pPr>
              <w:contextualSpacing/>
              <w:jc w:val="center"/>
            </w:pPr>
            <w:r w:rsidRPr="004A0B5D">
              <w:t>4</w:t>
            </w:r>
          </w:p>
        </w:tc>
      </w:tr>
      <w:tr w:rsidR="005070CB" w:rsidRPr="004A0B5D" w14:paraId="1C7DB882"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81"/>
        </w:trPr>
        <w:tc>
          <w:tcPr>
            <w:tcW w:w="4489" w:type="pct"/>
            <w:gridSpan w:val="4"/>
            <w:tcBorders>
              <w:left w:val="single" w:sz="4" w:space="0" w:color="000000"/>
              <w:bottom w:val="single" w:sz="4" w:space="0" w:color="auto"/>
              <w:right w:val="single" w:sz="4" w:space="0" w:color="000000"/>
            </w:tcBorders>
            <w:vAlign w:val="center"/>
          </w:tcPr>
          <w:p w14:paraId="1C7DB877" w14:textId="77777777" w:rsidR="005070CB" w:rsidRPr="004A0B5D" w:rsidRDefault="005070CB" w:rsidP="005811D6">
            <w:pPr>
              <w:rPr>
                <w:b/>
              </w:rPr>
            </w:pPr>
            <w:r w:rsidRPr="004A0B5D">
              <w:rPr>
                <w:b/>
                <w:bCs/>
              </w:rPr>
              <w:t>Примерная тематика самостоятельной учебной работы при изучении раздела 3</w:t>
            </w:r>
          </w:p>
          <w:p w14:paraId="1C7DB878" w14:textId="77777777" w:rsidR="005070CB" w:rsidRPr="004A0B5D" w:rsidRDefault="005070CB" w:rsidP="00554E6D">
            <w:pPr>
              <w:pStyle w:val="a5"/>
              <w:widowControl/>
              <w:numPr>
                <w:ilvl w:val="0"/>
                <w:numId w:val="13"/>
              </w:numPr>
              <w:autoSpaceDE/>
              <w:autoSpaceDN/>
              <w:spacing w:before="120"/>
              <w:contextualSpacing/>
              <w:rPr>
                <w:bCs/>
              </w:rPr>
            </w:pPr>
            <w:r w:rsidRPr="004A0B5D">
              <w:rPr>
                <w:bCs/>
              </w:rPr>
              <w:t xml:space="preserve"> Систематическая проработка учебной и специальной литературы.</w:t>
            </w:r>
          </w:p>
          <w:p w14:paraId="1C7DB879" w14:textId="77777777" w:rsidR="005070CB" w:rsidRPr="004A0B5D" w:rsidRDefault="005070CB" w:rsidP="00554E6D">
            <w:pPr>
              <w:pStyle w:val="a5"/>
              <w:widowControl/>
              <w:numPr>
                <w:ilvl w:val="0"/>
                <w:numId w:val="13"/>
              </w:numPr>
              <w:autoSpaceDE/>
              <w:autoSpaceDN/>
              <w:spacing w:before="120"/>
              <w:contextualSpacing/>
              <w:rPr>
                <w:bCs/>
              </w:rPr>
            </w:pPr>
            <w:r w:rsidRPr="004A0B5D">
              <w:t>Подготовка к практическим занятиям.</w:t>
            </w:r>
          </w:p>
          <w:p w14:paraId="1C7DB87A" w14:textId="77777777" w:rsidR="005070CB" w:rsidRPr="004A0B5D" w:rsidRDefault="005070CB" w:rsidP="00554E6D">
            <w:pPr>
              <w:pStyle w:val="a5"/>
              <w:widowControl/>
              <w:numPr>
                <w:ilvl w:val="0"/>
                <w:numId w:val="13"/>
              </w:numPr>
              <w:autoSpaceDE/>
              <w:autoSpaceDN/>
              <w:spacing w:before="120"/>
              <w:contextualSpacing/>
              <w:rPr>
                <w:bCs/>
              </w:rPr>
            </w:pPr>
            <w:r w:rsidRPr="004A0B5D">
              <w:t>Определение затрат на создание объекта различными методами.</w:t>
            </w:r>
          </w:p>
          <w:p w14:paraId="1C7DB87B" w14:textId="77777777" w:rsidR="005070CB" w:rsidRPr="004A0B5D" w:rsidRDefault="005070CB" w:rsidP="00554E6D">
            <w:pPr>
              <w:pStyle w:val="a5"/>
              <w:widowControl/>
              <w:numPr>
                <w:ilvl w:val="0"/>
                <w:numId w:val="13"/>
              </w:numPr>
              <w:autoSpaceDE/>
              <w:autoSpaceDN/>
              <w:spacing w:before="120"/>
              <w:contextualSpacing/>
              <w:rPr>
                <w:bCs/>
              </w:rPr>
            </w:pPr>
            <w:r w:rsidRPr="004A0B5D">
              <w:t>Проведение предварительного анализа условий проектирования.</w:t>
            </w:r>
          </w:p>
          <w:p w14:paraId="1C7DB87C" w14:textId="77777777" w:rsidR="005070CB" w:rsidRPr="004A0B5D" w:rsidRDefault="005070CB" w:rsidP="00554E6D">
            <w:pPr>
              <w:pStyle w:val="a5"/>
              <w:widowControl/>
              <w:numPr>
                <w:ilvl w:val="0"/>
                <w:numId w:val="13"/>
              </w:numPr>
              <w:autoSpaceDE/>
              <w:autoSpaceDN/>
              <w:spacing w:before="120"/>
              <w:contextualSpacing/>
              <w:rPr>
                <w:bCs/>
              </w:rPr>
            </w:pPr>
            <w:r w:rsidRPr="004A0B5D">
              <w:t>Самостоятельное изучение нормативных документов о порядке расчета технико-экономических показателей.</w:t>
            </w:r>
          </w:p>
          <w:p w14:paraId="1C7DB87D" w14:textId="77777777" w:rsidR="005070CB" w:rsidRPr="004A0B5D" w:rsidRDefault="005070CB" w:rsidP="00554E6D">
            <w:pPr>
              <w:pStyle w:val="a5"/>
              <w:widowControl/>
              <w:numPr>
                <w:ilvl w:val="0"/>
                <w:numId w:val="13"/>
              </w:numPr>
              <w:autoSpaceDE/>
              <w:autoSpaceDN/>
              <w:spacing w:before="120"/>
              <w:contextualSpacing/>
              <w:rPr>
                <w:bCs/>
              </w:rPr>
            </w:pPr>
            <w:r w:rsidRPr="004A0B5D">
              <w:t>Применение методов технико-экономической оценки проектных решений на разных стадиях реализации проекта</w:t>
            </w:r>
          </w:p>
          <w:p w14:paraId="1C7DB87E" w14:textId="77777777" w:rsidR="005070CB" w:rsidRPr="004A0B5D" w:rsidRDefault="005070CB" w:rsidP="00554E6D">
            <w:pPr>
              <w:pStyle w:val="a5"/>
              <w:widowControl/>
              <w:numPr>
                <w:ilvl w:val="0"/>
                <w:numId w:val="13"/>
              </w:numPr>
              <w:autoSpaceDE/>
              <w:autoSpaceDN/>
              <w:spacing w:before="120"/>
              <w:contextualSpacing/>
              <w:rPr>
                <w:bCs/>
              </w:rPr>
            </w:pPr>
            <w:r w:rsidRPr="004A0B5D">
              <w:t xml:space="preserve"> Использование методов технико-экономической оценки проектных решений на разных стадиях реализации проекта.</w:t>
            </w:r>
          </w:p>
          <w:p w14:paraId="1C7DB87F" w14:textId="77777777" w:rsidR="005070CB" w:rsidRPr="004A0B5D" w:rsidRDefault="005070CB" w:rsidP="00554E6D">
            <w:pPr>
              <w:pStyle w:val="a5"/>
              <w:widowControl/>
              <w:numPr>
                <w:ilvl w:val="0"/>
                <w:numId w:val="13"/>
              </w:numPr>
              <w:autoSpaceDE/>
              <w:autoSpaceDN/>
              <w:spacing w:before="120"/>
              <w:contextualSpacing/>
            </w:pPr>
            <w:r w:rsidRPr="004A0B5D">
              <w:t>Расчет стоимости проектных работ.</w:t>
            </w:r>
          </w:p>
          <w:p w14:paraId="1C7DB880" w14:textId="77777777" w:rsidR="005070CB" w:rsidRPr="004A0B5D" w:rsidRDefault="005070CB" w:rsidP="00554E6D">
            <w:pPr>
              <w:pStyle w:val="a5"/>
              <w:widowControl/>
              <w:numPr>
                <w:ilvl w:val="0"/>
                <w:numId w:val="13"/>
              </w:numPr>
              <w:autoSpaceDE/>
              <w:autoSpaceDN/>
              <w:spacing w:before="120"/>
              <w:contextualSpacing/>
            </w:pPr>
            <w:r w:rsidRPr="004A0B5D">
              <w:t>Расчет сметной стоимости работ (стоимость ассортимента с учетом климатических факторов).</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81" w14:textId="77777777" w:rsidR="005070CB" w:rsidRPr="004A0B5D" w:rsidRDefault="005070CB" w:rsidP="005811D6">
            <w:pPr>
              <w:contextualSpacing/>
              <w:jc w:val="center"/>
            </w:pPr>
            <w:r>
              <w:t>22</w:t>
            </w:r>
          </w:p>
        </w:tc>
      </w:tr>
      <w:tr w:rsidR="005070CB" w:rsidRPr="004A0B5D" w14:paraId="1C7DB885" w14:textId="77777777" w:rsidTr="009678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06"/>
        </w:trPr>
        <w:tc>
          <w:tcPr>
            <w:tcW w:w="4489" w:type="pct"/>
            <w:gridSpan w:val="4"/>
            <w:tcBorders>
              <w:left w:val="single" w:sz="4" w:space="0" w:color="000000"/>
              <w:bottom w:val="single" w:sz="4" w:space="0" w:color="auto"/>
              <w:right w:val="single" w:sz="4" w:space="0" w:color="000000"/>
            </w:tcBorders>
            <w:vAlign w:val="center"/>
          </w:tcPr>
          <w:p w14:paraId="1C7DB883" w14:textId="77777777" w:rsidR="005070CB" w:rsidRPr="004A0B5D" w:rsidRDefault="005070CB" w:rsidP="005811D6">
            <w:pPr>
              <w:rPr>
                <w:b/>
                <w:bCs/>
              </w:rPr>
            </w:pPr>
            <w:r>
              <w:rPr>
                <w:b/>
                <w:bCs/>
              </w:rPr>
              <w:lastRenderedPageBreak/>
              <w:t>Промежуточная аттестация: экзамен</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84" w14:textId="77777777" w:rsidR="005070CB" w:rsidRDefault="005070CB" w:rsidP="005811D6">
            <w:pPr>
              <w:contextualSpacing/>
              <w:jc w:val="center"/>
            </w:pPr>
            <w:r>
              <w:t>12</w:t>
            </w:r>
          </w:p>
        </w:tc>
      </w:tr>
      <w:tr w:rsidR="005070CB" w:rsidRPr="004A0B5D" w14:paraId="1C7DB8AB" w14:textId="77777777" w:rsidTr="009678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06"/>
        </w:trPr>
        <w:tc>
          <w:tcPr>
            <w:tcW w:w="4489" w:type="pct"/>
            <w:gridSpan w:val="4"/>
            <w:tcBorders>
              <w:left w:val="single" w:sz="4" w:space="0" w:color="000000"/>
              <w:bottom w:val="single" w:sz="4" w:space="0" w:color="auto"/>
              <w:right w:val="single" w:sz="4" w:space="0" w:color="000000"/>
            </w:tcBorders>
            <w:vAlign w:val="center"/>
          </w:tcPr>
          <w:p w14:paraId="1C7DB886" w14:textId="77777777" w:rsidR="005070CB" w:rsidRPr="004A0B5D" w:rsidRDefault="005070CB" w:rsidP="001F4AAB">
            <w:pPr>
              <w:ind w:left="567"/>
              <w:rPr>
                <w:b/>
                <w:bCs/>
              </w:rPr>
            </w:pPr>
            <w:r w:rsidRPr="004A0B5D">
              <w:rPr>
                <w:b/>
                <w:bCs/>
              </w:rPr>
              <w:t>Учебная практика раздела 1</w:t>
            </w:r>
          </w:p>
          <w:p w14:paraId="1C7DB887" w14:textId="77777777" w:rsidR="005070CB" w:rsidRPr="004A0B5D" w:rsidRDefault="005070CB" w:rsidP="001F4AAB">
            <w:pPr>
              <w:ind w:left="567"/>
              <w:rPr>
                <w:b/>
                <w:bCs/>
              </w:rPr>
            </w:pPr>
            <w:r w:rsidRPr="004A0B5D">
              <w:rPr>
                <w:b/>
                <w:bCs/>
              </w:rPr>
              <w:t>Виды работ:</w:t>
            </w:r>
          </w:p>
          <w:p w14:paraId="1C7DB888" w14:textId="77777777" w:rsidR="005070CB" w:rsidRPr="004A0B5D" w:rsidRDefault="005070CB" w:rsidP="00554E6D">
            <w:pPr>
              <w:pStyle w:val="a5"/>
              <w:widowControl/>
              <w:numPr>
                <w:ilvl w:val="0"/>
                <w:numId w:val="5"/>
              </w:numPr>
              <w:autoSpaceDE/>
              <w:autoSpaceDN/>
              <w:spacing w:before="0"/>
              <w:ind w:left="567" w:hanging="357"/>
            </w:pPr>
            <w:r w:rsidRPr="004A0B5D">
              <w:t>Разработка фор-эскизов - поисковых решений композиции;</w:t>
            </w:r>
          </w:p>
          <w:p w14:paraId="1C7DB889" w14:textId="77777777" w:rsidR="005070CB" w:rsidRPr="004A0B5D" w:rsidRDefault="005070CB" w:rsidP="00554E6D">
            <w:pPr>
              <w:pStyle w:val="a5"/>
              <w:widowControl/>
              <w:numPr>
                <w:ilvl w:val="0"/>
                <w:numId w:val="5"/>
              </w:numPr>
              <w:autoSpaceDE/>
              <w:autoSpaceDN/>
              <w:spacing w:before="0"/>
              <w:ind w:left="567" w:hanging="357"/>
            </w:pPr>
            <w:r w:rsidRPr="004A0B5D">
              <w:t>Проведение эскизного поиска;</w:t>
            </w:r>
          </w:p>
          <w:p w14:paraId="1C7DB88A" w14:textId="77777777" w:rsidR="005070CB" w:rsidRPr="004A0B5D" w:rsidRDefault="005070CB" w:rsidP="00554E6D">
            <w:pPr>
              <w:pStyle w:val="a5"/>
              <w:widowControl/>
              <w:numPr>
                <w:ilvl w:val="0"/>
                <w:numId w:val="5"/>
              </w:numPr>
              <w:tabs>
                <w:tab w:val="left" w:pos="708"/>
              </w:tabs>
              <w:autoSpaceDE/>
              <w:autoSpaceDN/>
              <w:spacing w:before="0"/>
              <w:ind w:left="567" w:hanging="357"/>
            </w:pPr>
            <w:r w:rsidRPr="004A0B5D">
              <w:t>Разработка рабочего эскиза - композиционная организация пространства в дизайн-проектировании;</w:t>
            </w:r>
          </w:p>
          <w:p w14:paraId="1C7DB88B" w14:textId="77777777" w:rsidR="005070CB" w:rsidRPr="004A0B5D" w:rsidRDefault="005070CB" w:rsidP="00554E6D">
            <w:pPr>
              <w:pStyle w:val="a5"/>
              <w:widowControl/>
              <w:numPr>
                <w:ilvl w:val="0"/>
                <w:numId w:val="5"/>
              </w:numPr>
              <w:tabs>
                <w:tab w:val="left" w:pos="708"/>
              </w:tabs>
              <w:autoSpaceDE/>
              <w:autoSpaceDN/>
              <w:spacing w:before="0"/>
              <w:ind w:left="567" w:hanging="357"/>
            </w:pPr>
            <w:r w:rsidRPr="004A0B5D">
              <w:t xml:space="preserve">Колористическое решение композиции проекта; </w:t>
            </w:r>
          </w:p>
          <w:p w14:paraId="1C7DB88C" w14:textId="77777777" w:rsidR="005070CB" w:rsidRPr="004A0B5D" w:rsidRDefault="005070CB" w:rsidP="00554E6D">
            <w:pPr>
              <w:pStyle w:val="a5"/>
              <w:widowControl/>
              <w:numPr>
                <w:ilvl w:val="0"/>
                <w:numId w:val="5"/>
              </w:numPr>
              <w:tabs>
                <w:tab w:val="left" w:pos="284"/>
              </w:tabs>
              <w:autoSpaceDE/>
              <w:autoSpaceDN/>
              <w:spacing w:before="0"/>
              <w:ind w:left="567" w:hanging="357"/>
            </w:pPr>
            <w:r w:rsidRPr="004A0B5D">
              <w:t>Графическое решение композиции;</w:t>
            </w:r>
          </w:p>
          <w:p w14:paraId="1C7DB88D" w14:textId="77777777" w:rsidR="005070CB" w:rsidRPr="004A0B5D" w:rsidRDefault="005070CB" w:rsidP="00554E6D">
            <w:pPr>
              <w:pStyle w:val="a5"/>
              <w:widowControl/>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567" w:hanging="357"/>
            </w:pPr>
            <w:r w:rsidRPr="004A0B5D">
              <w:t>Реализация творческих идей в макете;</w:t>
            </w:r>
          </w:p>
          <w:p w14:paraId="1C7DB88E" w14:textId="77777777" w:rsidR="005070CB" w:rsidRPr="004A0B5D" w:rsidRDefault="005070CB" w:rsidP="00554E6D">
            <w:pPr>
              <w:pStyle w:val="a5"/>
              <w:widowControl/>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567" w:hanging="357"/>
            </w:pPr>
            <w:r w:rsidRPr="004A0B5D">
              <w:t>Создание целостной композиции на плоскости, в объеме и пространстве, применяя известные способы построения и     формообразования;</w:t>
            </w:r>
          </w:p>
          <w:p w14:paraId="1C7DB88F" w14:textId="77777777" w:rsidR="005070CB" w:rsidRPr="004A0B5D" w:rsidRDefault="005070CB" w:rsidP="00554E6D">
            <w:pPr>
              <w:pStyle w:val="a5"/>
              <w:widowControl/>
              <w:numPr>
                <w:ilvl w:val="0"/>
                <w:numId w:val="5"/>
              </w:numPr>
              <w:autoSpaceDE/>
              <w:autoSpaceDN/>
              <w:spacing w:before="0"/>
              <w:ind w:left="567" w:hanging="357"/>
              <w:rPr>
                <w:b/>
                <w:bCs/>
              </w:rPr>
            </w:pPr>
            <w:r w:rsidRPr="004A0B5D">
              <w:t>Выполнение подачи элементов дизайн - проекта.</w:t>
            </w:r>
          </w:p>
          <w:p w14:paraId="1C7DB890" w14:textId="77777777" w:rsidR="005070CB" w:rsidRPr="004A0B5D" w:rsidRDefault="005070CB" w:rsidP="00554E6D">
            <w:pPr>
              <w:pStyle w:val="a5"/>
              <w:widowControl/>
              <w:numPr>
                <w:ilvl w:val="0"/>
                <w:numId w:val="5"/>
              </w:numPr>
              <w:autoSpaceDE/>
              <w:autoSpaceDN/>
              <w:spacing w:before="0"/>
              <w:ind w:left="567" w:hanging="357"/>
            </w:pPr>
            <w:r w:rsidRPr="004A0B5D">
              <w:t xml:space="preserve">Выполнение объемно – пространственного макета дизайн - проекта; </w:t>
            </w:r>
          </w:p>
          <w:p w14:paraId="1C7DB891" w14:textId="77777777" w:rsidR="005070CB" w:rsidRDefault="005070CB" w:rsidP="00554E6D">
            <w:pPr>
              <w:pStyle w:val="a5"/>
              <w:widowControl/>
              <w:numPr>
                <w:ilvl w:val="0"/>
                <w:numId w:val="5"/>
              </w:numPr>
              <w:autoSpaceDE/>
              <w:autoSpaceDN/>
              <w:spacing w:before="0"/>
              <w:ind w:left="567" w:hanging="357"/>
            </w:pPr>
            <w:r w:rsidRPr="004A0B5D">
              <w:t>Выполнение визуализации дизайн-объекта;</w:t>
            </w:r>
          </w:p>
          <w:p w14:paraId="1C7DB892" w14:textId="77777777" w:rsidR="005070CB" w:rsidRPr="004A0B5D" w:rsidRDefault="005070CB" w:rsidP="00554E6D">
            <w:pPr>
              <w:pStyle w:val="a5"/>
              <w:widowControl/>
              <w:numPr>
                <w:ilvl w:val="0"/>
                <w:numId w:val="5"/>
              </w:numPr>
              <w:autoSpaceDE/>
              <w:autoSpaceDN/>
              <w:spacing w:before="0"/>
              <w:ind w:left="567" w:hanging="357"/>
            </w:pPr>
            <w:r w:rsidRPr="004A0B5D">
              <w:t>Проектирование элементов</w:t>
            </w:r>
            <w:r>
              <w:t xml:space="preserve"> </w:t>
            </w:r>
            <w:r w:rsidRPr="004A0B5D">
              <w:t>объекта дизайна средствами компьютерного проектирования.</w:t>
            </w:r>
          </w:p>
          <w:p w14:paraId="1C7DB893" w14:textId="77777777" w:rsidR="005070CB" w:rsidRPr="004A0B5D" w:rsidRDefault="005070CB" w:rsidP="001F4AAB">
            <w:pPr>
              <w:rPr>
                <w:b/>
                <w:bCs/>
                <w:i/>
              </w:rPr>
            </w:pPr>
            <w:r w:rsidRPr="004A0B5D">
              <w:rPr>
                <w:b/>
                <w:bCs/>
              </w:rPr>
              <w:t>Учебная практика раздела № 2</w:t>
            </w:r>
          </w:p>
          <w:p w14:paraId="1C7DB894" w14:textId="77777777" w:rsidR="005070CB" w:rsidRPr="004A0B5D" w:rsidRDefault="005070CB" w:rsidP="001F4AAB">
            <w:pPr>
              <w:rPr>
                <w:b/>
                <w:bCs/>
              </w:rPr>
            </w:pPr>
            <w:r w:rsidRPr="004A0B5D">
              <w:rPr>
                <w:b/>
                <w:bCs/>
              </w:rPr>
              <w:t xml:space="preserve">Виды работ </w:t>
            </w:r>
          </w:p>
          <w:p w14:paraId="1C7DB895" w14:textId="77777777" w:rsidR="005070CB" w:rsidRPr="004A0B5D" w:rsidRDefault="005070CB" w:rsidP="00554E6D">
            <w:pPr>
              <w:pStyle w:val="a5"/>
              <w:widowControl/>
              <w:numPr>
                <w:ilvl w:val="0"/>
                <w:numId w:val="14"/>
              </w:numPr>
              <w:adjustRightInd w:val="0"/>
              <w:spacing w:before="0"/>
            </w:pPr>
            <w:r w:rsidRPr="004A0B5D">
              <w:t xml:space="preserve">Создание эскизов интерьера и/или экстерьера авторского проекта с помощью маркеров и др. графических материалов. </w:t>
            </w:r>
          </w:p>
          <w:p w14:paraId="1C7DB896" w14:textId="77777777" w:rsidR="005070CB" w:rsidRDefault="005070CB" w:rsidP="00554E6D">
            <w:pPr>
              <w:pStyle w:val="a5"/>
              <w:widowControl/>
              <w:numPr>
                <w:ilvl w:val="0"/>
                <w:numId w:val="14"/>
              </w:numPr>
              <w:adjustRightInd w:val="0"/>
              <w:spacing w:before="0"/>
            </w:pPr>
            <w:r w:rsidRPr="004A0B5D">
              <w:t>Создание концепт-борда и мудборда авторского проекта с помощью компьютерных графических программ.</w:t>
            </w:r>
          </w:p>
          <w:p w14:paraId="1C7DB897" w14:textId="77777777" w:rsidR="005070CB" w:rsidRPr="004A0B5D" w:rsidRDefault="005070CB" w:rsidP="00554E6D">
            <w:pPr>
              <w:pStyle w:val="a5"/>
              <w:widowControl/>
              <w:numPr>
                <w:ilvl w:val="0"/>
                <w:numId w:val="14"/>
              </w:numPr>
              <w:adjustRightInd w:val="0"/>
              <w:spacing w:before="0"/>
            </w:pPr>
            <w:r w:rsidRPr="004A0B5D">
              <w:t xml:space="preserve"> </w:t>
            </w:r>
            <w:r>
              <w:t>С</w:t>
            </w:r>
            <w:r w:rsidRPr="004A0B5D">
              <w:t>оздание визуализаций авторского проекта в программах 3</w:t>
            </w:r>
            <w:r w:rsidRPr="004A0B5D">
              <w:rPr>
                <w:lang w:val="en-US"/>
              </w:rPr>
              <w:t>D</w:t>
            </w:r>
            <w:r w:rsidRPr="004A0B5D">
              <w:t>-моделирования</w:t>
            </w:r>
          </w:p>
          <w:p w14:paraId="1C7DB898" w14:textId="77777777" w:rsidR="005070CB" w:rsidRPr="004A0B5D" w:rsidRDefault="005070CB" w:rsidP="001F4AAB">
            <w:pPr>
              <w:tabs>
                <w:tab w:val="left" w:pos="708"/>
              </w:tabs>
              <w:rPr>
                <w:b/>
              </w:rPr>
            </w:pPr>
            <w:r w:rsidRPr="004A0B5D">
              <w:rPr>
                <w:b/>
              </w:rPr>
              <w:t>Учебная практика раздела 3</w:t>
            </w:r>
          </w:p>
          <w:p w14:paraId="1C7DB899" w14:textId="77777777" w:rsidR="005070CB" w:rsidRPr="004A0B5D" w:rsidRDefault="005070CB" w:rsidP="001F4AAB">
            <w:pPr>
              <w:tabs>
                <w:tab w:val="left" w:pos="708"/>
              </w:tabs>
              <w:rPr>
                <w:b/>
              </w:rPr>
            </w:pPr>
            <w:r w:rsidRPr="004A0B5D">
              <w:rPr>
                <w:b/>
              </w:rPr>
              <w:t>Виды работ</w:t>
            </w:r>
          </w:p>
          <w:p w14:paraId="1C7DB89A" w14:textId="77777777" w:rsidR="005070CB" w:rsidRPr="004A0B5D" w:rsidRDefault="005070CB" w:rsidP="00554E6D">
            <w:pPr>
              <w:pStyle w:val="a5"/>
              <w:widowControl/>
              <w:numPr>
                <w:ilvl w:val="0"/>
                <w:numId w:val="9"/>
              </w:numPr>
              <w:autoSpaceDE/>
              <w:autoSpaceDN/>
              <w:spacing w:before="0"/>
              <w:ind w:left="426"/>
            </w:pPr>
            <w:r w:rsidRPr="004A0B5D">
              <w:t>Разработка фор-эскизов - поисковых решений композиции.</w:t>
            </w:r>
          </w:p>
          <w:p w14:paraId="1C7DB89B" w14:textId="77777777" w:rsidR="005070CB" w:rsidRPr="004A0B5D" w:rsidRDefault="005070CB" w:rsidP="00554E6D">
            <w:pPr>
              <w:pStyle w:val="a5"/>
              <w:widowControl/>
              <w:numPr>
                <w:ilvl w:val="0"/>
                <w:numId w:val="9"/>
              </w:numPr>
              <w:autoSpaceDE/>
              <w:autoSpaceDN/>
              <w:spacing w:before="0"/>
              <w:ind w:left="426"/>
            </w:pPr>
            <w:r w:rsidRPr="004A0B5D">
              <w:t>Проведение эскизного поиска.</w:t>
            </w:r>
          </w:p>
          <w:p w14:paraId="1C7DB89C" w14:textId="77777777" w:rsidR="005070CB" w:rsidRPr="004A0B5D" w:rsidRDefault="005070CB" w:rsidP="00554E6D">
            <w:pPr>
              <w:pStyle w:val="a5"/>
              <w:widowControl/>
              <w:numPr>
                <w:ilvl w:val="0"/>
                <w:numId w:val="9"/>
              </w:numPr>
              <w:tabs>
                <w:tab w:val="left" w:pos="708"/>
              </w:tabs>
              <w:autoSpaceDE/>
              <w:autoSpaceDN/>
              <w:spacing w:before="0"/>
              <w:ind w:left="426"/>
            </w:pPr>
            <w:r w:rsidRPr="004A0B5D">
              <w:t>Разработка рабочего эскиза - композиционная организация пространства в дизайн-проектировании.</w:t>
            </w:r>
          </w:p>
          <w:p w14:paraId="1C7DB89D" w14:textId="77777777" w:rsidR="005070CB" w:rsidRPr="004A0B5D" w:rsidRDefault="005070CB" w:rsidP="00554E6D">
            <w:pPr>
              <w:pStyle w:val="a5"/>
              <w:widowControl/>
              <w:numPr>
                <w:ilvl w:val="0"/>
                <w:numId w:val="9"/>
              </w:numPr>
              <w:tabs>
                <w:tab w:val="left" w:pos="708"/>
              </w:tabs>
              <w:autoSpaceDE/>
              <w:autoSpaceDN/>
              <w:spacing w:before="0"/>
              <w:ind w:left="426"/>
            </w:pPr>
            <w:r w:rsidRPr="004A0B5D">
              <w:t xml:space="preserve">Колористическое решение композиции проекта. </w:t>
            </w:r>
          </w:p>
          <w:p w14:paraId="1C7DB89E" w14:textId="77777777" w:rsidR="005070CB" w:rsidRPr="004A0B5D" w:rsidRDefault="005070CB" w:rsidP="00554E6D">
            <w:pPr>
              <w:pStyle w:val="a5"/>
              <w:widowControl/>
              <w:numPr>
                <w:ilvl w:val="0"/>
                <w:numId w:val="9"/>
              </w:numPr>
              <w:tabs>
                <w:tab w:val="left" w:pos="708"/>
              </w:tabs>
              <w:autoSpaceDE/>
              <w:autoSpaceDN/>
              <w:spacing w:before="0"/>
              <w:ind w:left="426"/>
            </w:pPr>
            <w:r w:rsidRPr="004A0B5D">
              <w:t>Графическое решение композиции.</w:t>
            </w:r>
          </w:p>
          <w:p w14:paraId="1C7DB89F" w14:textId="77777777" w:rsidR="005070CB" w:rsidRPr="004A0B5D" w:rsidRDefault="005070CB" w:rsidP="00554E6D">
            <w:pPr>
              <w:pStyle w:val="a5"/>
              <w:widowControl/>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426"/>
            </w:pPr>
            <w:r w:rsidRPr="004A0B5D">
              <w:t xml:space="preserve">  Реализация творческих идей в макете.</w:t>
            </w:r>
          </w:p>
          <w:p w14:paraId="1C7DB8A0" w14:textId="77777777" w:rsidR="005070CB" w:rsidRPr="004A0B5D" w:rsidRDefault="005070CB" w:rsidP="00554E6D">
            <w:pPr>
              <w:pStyle w:val="a5"/>
              <w:widowControl/>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426"/>
            </w:pPr>
            <w:r w:rsidRPr="004A0B5D">
              <w:t xml:space="preserve">  Создание целостной композиции на плоскости, в объеме и пространстве, применяя известные способы построения и     формообразования.</w:t>
            </w:r>
          </w:p>
          <w:p w14:paraId="1C7DB8A1" w14:textId="77777777" w:rsidR="005070CB" w:rsidRPr="004A0B5D" w:rsidRDefault="005070CB" w:rsidP="00554E6D">
            <w:pPr>
              <w:pStyle w:val="a5"/>
              <w:widowControl/>
              <w:numPr>
                <w:ilvl w:val="0"/>
                <w:numId w:val="9"/>
              </w:numPr>
              <w:autoSpaceDE/>
              <w:autoSpaceDN/>
              <w:spacing w:before="0"/>
              <w:ind w:left="426"/>
              <w:rPr>
                <w:b/>
                <w:bCs/>
              </w:rPr>
            </w:pPr>
            <w:r w:rsidRPr="004A0B5D">
              <w:t>Выполнение подачи элементов дизайн - проекта.</w:t>
            </w:r>
          </w:p>
          <w:p w14:paraId="1C7DB8A2" w14:textId="77777777" w:rsidR="005070CB" w:rsidRPr="004A0B5D" w:rsidRDefault="005070CB" w:rsidP="00554E6D">
            <w:pPr>
              <w:pStyle w:val="a5"/>
              <w:widowControl/>
              <w:numPr>
                <w:ilvl w:val="0"/>
                <w:numId w:val="9"/>
              </w:numPr>
              <w:autoSpaceDE/>
              <w:autoSpaceDN/>
              <w:spacing w:before="0"/>
              <w:ind w:left="426"/>
            </w:pPr>
            <w:r w:rsidRPr="004A0B5D">
              <w:t>Выполнение объемно – пространственного макета дизайн – проекта.</w:t>
            </w:r>
          </w:p>
          <w:p w14:paraId="1C7DB8A3" w14:textId="77777777" w:rsidR="005070CB" w:rsidRPr="004A0B5D" w:rsidRDefault="005070CB" w:rsidP="00554E6D">
            <w:pPr>
              <w:pStyle w:val="a5"/>
              <w:widowControl/>
              <w:numPr>
                <w:ilvl w:val="0"/>
                <w:numId w:val="9"/>
              </w:numPr>
              <w:autoSpaceDE/>
              <w:autoSpaceDN/>
              <w:spacing w:before="0"/>
              <w:ind w:left="426"/>
            </w:pPr>
            <w:r w:rsidRPr="004A0B5D">
              <w:t>Выполнение визуализации дизайн-объекта.</w:t>
            </w:r>
          </w:p>
          <w:p w14:paraId="1C7DB8A4" w14:textId="77777777" w:rsidR="005070CB" w:rsidRPr="004A0B5D" w:rsidRDefault="005070CB" w:rsidP="00554E6D">
            <w:pPr>
              <w:pStyle w:val="a5"/>
              <w:widowControl/>
              <w:numPr>
                <w:ilvl w:val="0"/>
                <w:numId w:val="9"/>
              </w:numPr>
              <w:autoSpaceDE/>
              <w:autoSpaceDN/>
              <w:spacing w:before="0"/>
              <w:ind w:left="426"/>
            </w:pPr>
            <w:r w:rsidRPr="004A0B5D">
              <w:t>Проектирование элементовобъекта дизайна средствами компьютерного проектирования.</w:t>
            </w:r>
          </w:p>
          <w:p w14:paraId="1C7DB8A5" w14:textId="77777777" w:rsidR="005070CB" w:rsidRPr="004A0B5D" w:rsidRDefault="005070CB" w:rsidP="00554E6D">
            <w:pPr>
              <w:pStyle w:val="a5"/>
              <w:widowControl/>
              <w:numPr>
                <w:ilvl w:val="0"/>
                <w:numId w:val="9"/>
              </w:numPr>
              <w:autoSpaceDE/>
              <w:autoSpaceDN/>
              <w:spacing w:before="0"/>
              <w:ind w:left="426"/>
              <w:contextualSpacing/>
            </w:pPr>
            <w:r w:rsidRPr="004A0B5D">
              <w:t xml:space="preserve"> Определение затрат на создание объекта различными методами.</w:t>
            </w:r>
          </w:p>
          <w:p w14:paraId="1C7DB8A6" w14:textId="77777777" w:rsidR="005070CB" w:rsidRPr="004A0B5D" w:rsidRDefault="005070CB" w:rsidP="00554E6D">
            <w:pPr>
              <w:pStyle w:val="a5"/>
              <w:widowControl/>
              <w:numPr>
                <w:ilvl w:val="0"/>
                <w:numId w:val="9"/>
              </w:numPr>
              <w:autoSpaceDE/>
              <w:autoSpaceDN/>
              <w:spacing w:before="0"/>
              <w:ind w:left="426"/>
            </w:pPr>
            <w:r w:rsidRPr="004A0B5D">
              <w:t>Применение методов технико-экономической оценки проектных решений на разных стадиях реализации проекта.</w:t>
            </w:r>
          </w:p>
          <w:p w14:paraId="1C7DB8A7" w14:textId="77777777" w:rsidR="005070CB" w:rsidRDefault="005070CB" w:rsidP="00554E6D">
            <w:pPr>
              <w:pStyle w:val="a5"/>
              <w:widowControl/>
              <w:numPr>
                <w:ilvl w:val="0"/>
                <w:numId w:val="9"/>
              </w:numPr>
              <w:autoSpaceDE/>
              <w:autoSpaceDN/>
              <w:spacing w:before="0"/>
              <w:ind w:left="426"/>
            </w:pPr>
            <w:r w:rsidRPr="004A0B5D">
              <w:t>Использование методов технико-экономической оценки проектных решений на разных стадиях реализации проекта.</w:t>
            </w:r>
          </w:p>
          <w:p w14:paraId="1C7DB8A8" w14:textId="77777777" w:rsidR="005070CB" w:rsidRPr="004A0B5D" w:rsidRDefault="005070CB" w:rsidP="00554E6D">
            <w:pPr>
              <w:pStyle w:val="a5"/>
              <w:widowControl/>
              <w:numPr>
                <w:ilvl w:val="0"/>
                <w:numId w:val="9"/>
              </w:numPr>
              <w:autoSpaceDE/>
              <w:autoSpaceDN/>
              <w:spacing w:before="0"/>
              <w:ind w:left="426"/>
            </w:pPr>
            <w:r w:rsidRPr="004A0B5D">
              <w:lastRenderedPageBreak/>
              <w:t>Проверка выполненных работ</w:t>
            </w:r>
          </w:p>
          <w:p w14:paraId="1C7DB8A9" w14:textId="77777777" w:rsidR="005070CB" w:rsidRDefault="005070CB" w:rsidP="001F4AAB">
            <w:pPr>
              <w:rPr>
                <w:b/>
                <w:bCs/>
              </w:rPr>
            </w:pPr>
          </w:p>
        </w:tc>
        <w:tc>
          <w:tcPr>
            <w:tcW w:w="511" w:type="pct"/>
            <w:tcBorders>
              <w:top w:val="single" w:sz="4" w:space="0" w:color="000000"/>
              <w:left w:val="single" w:sz="4" w:space="0" w:color="000000"/>
              <w:bottom w:val="single" w:sz="4" w:space="0" w:color="000000"/>
              <w:right w:val="single" w:sz="4" w:space="0" w:color="000000"/>
            </w:tcBorders>
            <w:vAlign w:val="center"/>
          </w:tcPr>
          <w:p w14:paraId="1C7DB8AA" w14:textId="77777777" w:rsidR="005070CB" w:rsidRDefault="005070CB" w:rsidP="005811D6">
            <w:pPr>
              <w:contextualSpacing/>
              <w:jc w:val="center"/>
            </w:pPr>
            <w:r>
              <w:lastRenderedPageBreak/>
              <w:t>108</w:t>
            </w:r>
          </w:p>
        </w:tc>
      </w:tr>
      <w:tr w:rsidR="005070CB" w:rsidRPr="004A0B5D" w14:paraId="1C7DB8D3" w14:textId="77777777" w:rsidTr="009678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06"/>
        </w:trPr>
        <w:tc>
          <w:tcPr>
            <w:tcW w:w="4489" w:type="pct"/>
            <w:gridSpan w:val="4"/>
            <w:tcBorders>
              <w:left w:val="single" w:sz="4" w:space="0" w:color="000000"/>
              <w:bottom w:val="single" w:sz="4" w:space="0" w:color="auto"/>
              <w:right w:val="single" w:sz="4" w:space="0" w:color="000000"/>
            </w:tcBorders>
            <w:vAlign w:val="center"/>
          </w:tcPr>
          <w:p w14:paraId="1C7DB8AC" w14:textId="77777777" w:rsidR="005070CB" w:rsidRPr="004A0B5D" w:rsidRDefault="005070CB" w:rsidP="001F4AAB">
            <w:pPr>
              <w:ind w:left="567"/>
              <w:rPr>
                <w:i/>
              </w:rPr>
            </w:pPr>
            <w:r w:rsidRPr="004A0B5D">
              <w:rPr>
                <w:b/>
                <w:bCs/>
              </w:rPr>
              <w:t>Производственная практика раздела 1</w:t>
            </w:r>
            <w:r w:rsidRPr="004A0B5D">
              <w:rPr>
                <w:i/>
              </w:rPr>
              <w:t>(если предусмотрено рассредоточенное прохождение практики)</w:t>
            </w:r>
          </w:p>
          <w:p w14:paraId="1C7DB8AD" w14:textId="77777777" w:rsidR="005070CB" w:rsidRPr="004A0B5D" w:rsidRDefault="005070CB" w:rsidP="001F4AAB">
            <w:pPr>
              <w:ind w:left="567"/>
              <w:rPr>
                <w:b/>
                <w:bCs/>
              </w:rPr>
            </w:pPr>
            <w:r w:rsidRPr="004A0B5D">
              <w:rPr>
                <w:b/>
                <w:bCs/>
              </w:rPr>
              <w:t>Виды работ:</w:t>
            </w:r>
          </w:p>
          <w:p w14:paraId="1C7DB8AE" w14:textId="77777777" w:rsidR="005070CB" w:rsidRPr="004A0B5D" w:rsidRDefault="005070CB" w:rsidP="00554E6D">
            <w:pPr>
              <w:pStyle w:val="a5"/>
              <w:widowControl/>
              <w:numPr>
                <w:ilvl w:val="0"/>
                <w:numId w:val="6"/>
              </w:numPr>
              <w:tabs>
                <w:tab w:val="left" w:pos="708"/>
              </w:tabs>
              <w:autoSpaceDE/>
              <w:autoSpaceDN/>
              <w:spacing w:before="0"/>
              <w:ind w:left="567" w:hanging="357"/>
            </w:pPr>
            <w:r w:rsidRPr="004A0B5D">
              <w:t>Разработка концепции проекта.</w:t>
            </w:r>
          </w:p>
          <w:p w14:paraId="1C7DB8AF" w14:textId="77777777" w:rsidR="005070CB" w:rsidRPr="004A0B5D" w:rsidRDefault="005070CB" w:rsidP="00554E6D">
            <w:pPr>
              <w:pStyle w:val="a5"/>
              <w:widowControl/>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567" w:hanging="357"/>
            </w:pPr>
            <w:r w:rsidRPr="004A0B5D">
              <w:t>Проведение проектного анализа.</w:t>
            </w:r>
          </w:p>
          <w:p w14:paraId="1C7DB8B0" w14:textId="77777777" w:rsidR="005070CB" w:rsidRPr="004A0B5D" w:rsidRDefault="005070CB" w:rsidP="00554E6D">
            <w:pPr>
              <w:pStyle w:val="a5"/>
              <w:widowControl/>
              <w:numPr>
                <w:ilvl w:val="0"/>
                <w:numId w:val="6"/>
              </w:numPr>
              <w:tabs>
                <w:tab w:val="left" w:pos="708"/>
              </w:tabs>
              <w:autoSpaceDE/>
              <w:autoSpaceDN/>
              <w:spacing w:before="0"/>
              <w:ind w:left="567" w:hanging="357"/>
            </w:pPr>
            <w:r w:rsidRPr="004A0B5D">
              <w:t>Разработка дизайнерских проектов.</w:t>
            </w:r>
          </w:p>
          <w:p w14:paraId="1C7DB8B1" w14:textId="77777777" w:rsidR="005070CB" w:rsidRPr="004A0B5D" w:rsidRDefault="005070CB" w:rsidP="00554E6D">
            <w:pPr>
              <w:pStyle w:val="a5"/>
              <w:widowControl/>
              <w:numPr>
                <w:ilvl w:val="0"/>
                <w:numId w:val="6"/>
              </w:numPr>
              <w:tabs>
                <w:tab w:val="left" w:pos="708"/>
              </w:tabs>
              <w:autoSpaceDE/>
              <w:autoSpaceDN/>
              <w:spacing w:before="0"/>
              <w:ind w:left="567" w:hanging="357"/>
            </w:pPr>
            <w:r w:rsidRPr="004A0B5D">
              <w:t>Композиционная разработка концепции дизайн-проекта.</w:t>
            </w:r>
          </w:p>
          <w:p w14:paraId="1C7DB8B2" w14:textId="77777777" w:rsidR="005070CB" w:rsidRPr="004A0B5D" w:rsidRDefault="005070CB" w:rsidP="00554E6D">
            <w:pPr>
              <w:pStyle w:val="a5"/>
              <w:widowControl/>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567" w:hanging="357"/>
            </w:pPr>
            <w:r w:rsidRPr="004A0B5D">
              <w:t>Разработка фор-эскизов - поисковых решений композиции.</w:t>
            </w:r>
          </w:p>
          <w:p w14:paraId="1C7DB8B3" w14:textId="77777777" w:rsidR="005070CB" w:rsidRPr="004A0B5D" w:rsidRDefault="005070CB" w:rsidP="00554E6D">
            <w:pPr>
              <w:pStyle w:val="a5"/>
              <w:widowControl/>
              <w:numPr>
                <w:ilvl w:val="0"/>
                <w:numId w:val="6"/>
              </w:numPr>
              <w:tabs>
                <w:tab w:val="left" w:pos="708"/>
              </w:tabs>
              <w:autoSpaceDE/>
              <w:autoSpaceDN/>
              <w:spacing w:before="0"/>
              <w:ind w:left="567" w:hanging="357"/>
            </w:pPr>
            <w:r w:rsidRPr="004A0B5D">
              <w:t>Разработка рабочего эскиза - композиционная организация пространства в дизайн –проектировании.</w:t>
            </w:r>
          </w:p>
          <w:p w14:paraId="1C7DB8B4" w14:textId="77777777" w:rsidR="005070CB" w:rsidRPr="004A0B5D" w:rsidRDefault="005070CB" w:rsidP="00554E6D">
            <w:pPr>
              <w:pStyle w:val="a5"/>
              <w:widowControl/>
              <w:numPr>
                <w:ilvl w:val="0"/>
                <w:numId w:val="6"/>
              </w:numPr>
              <w:tabs>
                <w:tab w:val="left" w:pos="708"/>
              </w:tabs>
              <w:autoSpaceDE/>
              <w:autoSpaceDN/>
              <w:spacing w:before="0"/>
              <w:ind w:left="567" w:hanging="357"/>
            </w:pPr>
            <w:r w:rsidRPr="004A0B5D">
              <w:t xml:space="preserve">Колористическое решение композиции проекта. </w:t>
            </w:r>
          </w:p>
          <w:p w14:paraId="1C7DB8B5" w14:textId="77777777" w:rsidR="005070CB" w:rsidRPr="004A0B5D" w:rsidRDefault="005070CB" w:rsidP="00554E6D">
            <w:pPr>
              <w:pStyle w:val="a5"/>
              <w:widowControl/>
              <w:numPr>
                <w:ilvl w:val="0"/>
                <w:numId w:val="6"/>
              </w:numPr>
              <w:tabs>
                <w:tab w:val="left" w:pos="708"/>
              </w:tabs>
              <w:autoSpaceDE/>
              <w:autoSpaceDN/>
              <w:spacing w:before="0"/>
              <w:ind w:left="567" w:hanging="357"/>
            </w:pPr>
            <w:r w:rsidRPr="004A0B5D">
              <w:t>Графическое решение композиции.</w:t>
            </w:r>
          </w:p>
          <w:p w14:paraId="1C7DB8B6" w14:textId="77777777" w:rsidR="005070CB" w:rsidRPr="004A0B5D" w:rsidRDefault="005070CB" w:rsidP="00554E6D">
            <w:pPr>
              <w:pStyle w:val="a5"/>
              <w:widowControl/>
              <w:numPr>
                <w:ilvl w:val="0"/>
                <w:numId w:val="6"/>
              </w:numPr>
              <w:autoSpaceDE/>
              <w:autoSpaceDN/>
              <w:spacing w:before="0"/>
              <w:ind w:left="567" w:hanging="357"/>
            </w:pPr>
            <w:r w:rsidRPr="004A0B5D">
              <w:t>Реализация творческих идей в макете и выполнение изделий, пространственных комплексов и др.</w:t>
            </w:r>
          </w:p>
          <w:p w14:paraId="1C7DB8B7" w14:textId="77777777" w:rsidR="005070CB" w:rsidRPr="004A0B5D" w:rsidRDefault="005070CB" w:rsidP="00554E6D">
            <w:pPr>
              <w:pStyle w:val="a5"/>
              <w:widowControl/>
              <w:numPr>
                <w:ilvl w:val="0"/>
                <w:numId w:val="6"/>
              </w:numPr>
              <w:autoSpaceDE/>
              <w:autoSpaceDN/>
              <w:spacing w:before="0"/>
              <w:ind w:left="567" w:hanging="357"/>
              <w:rPr>
                <w:b/>
                <w:bCs/>
              </w:rPr>
            </w:pPr>
            <w:r w:rsidRPr="004A0B5D">
              <w:t>Выполнение подачи элементов дизайн – проекта.</w:t>
            </w:r>
          </w:p>
          <w:p w14:paraId="1C7DB8B8" w14:textId="77777777" w:rsidR="005070CB" w:rsidRPr="004A0B5D" w:rsidRDefault="005070CB" w:rsidP="00554E6D">
            <w:pPr>
              <w:pStyle w:val="a5"/>
              <w:widowControl/>
              <w:numPr>
                <w:ilvl w:val="0"/>
                <w:numId w:val="6"/>
              </w:numPr>
              <w:autoSpaceDE/>
              <w:autoSpaceDN/>
              <w:spacing w:before="0"/>
              <w:ind w:left="567" w:hanging="357"/>
            </w:pPr>
            <w:r w:rsidRPr="004A0B5D">
              <w:t>Выполнение визуализации дизайн-объекта.</w:t>
            </w:r>
          </w:p>
          <w:p w14:paraId="1C7DB8B9" w14:textId="77777777" w:rsidR="005070CB" w:rsidRDefault="005070CB" w:rsidP="00554E6D">
            <w:pPr>
              <w:pStyle w:val="a5"/>
              <w:widowControl/>
              <w:numPr>
                <w:ilvl w:val="0"/>
                <w:numId w:val="6"/>
              </w:numPr>
              <w:autoSpaceDE/>
              <w:autoSpaceDN/>
              <w:spacing w:before="0"/>
              <w:ind w:left="567" w:hanging="357"/>
            </w:pPr>
            <w:r w:rsidRPr="004A0B5D">
              <w:t>Изображение видовых точек.</w:t>
            </w:r>
          </w:p>
          <w:p w14:paraId="1C7DB8BA" w14:textId="77777777" w:rsidR="005070CB" w:rsidRPr="004A0B5D" w:rsidRDefault="005070CB" w:rsidP="00554E6D">
            <w:pPr>
              <w:pStyle w:val="a5"/>
              <w:widowControl/>
              <w:numPr>
                <w:ilvl w:val="0"/>
                <w:numId w:val="6"/>
              </w:numPr>
              <w:autoSpaceDE/>
              <w:autoSpaceDN/>
              <w:spacing w:before="0"/>
              <w:ind w:left="567" w:hanging="357"/>
            </w:pPr>
            <w:r w:rsidRPr="004A0B5D">
              <w:t>Проектирование и выполнение продукта в компьютерной программе.</w:t>
            </w:r>
          </w:p>
          <w:p w14:paraId="1C7DB8BB" w14:textId="77777777" w:rsidR="005070CB" w:rsidRPr="004A0B5D" w:rsidRDefault="005070CB" w:rsidP="001F4AAB">
            <w:r w:rsidRPr="004A0B5D">
              <w:rPr>
                <w:b/>
                <w:bCs/>
              </w:rPr>
              <w:t>Производственная практика раздела №</w:t>
            </w:r>
            <w:r w:rsidRPr="004A0B5D">
              <w:rPr>
                <w:b/>
              </w:rPr>
              <w:t xml:space="preserve"> 2 </w:t>
            </w:r>
          </w:p>
          <w:p w14:paraId="1C7DB8BC" w14:textId="77777777" w:rsidR="005070CB" w:rsidRPr="004A0B5D" w:rsidRDefault="005070CB" w:rsidP="001F4AAB">
            <w:pPr>
              <w:rPr>
                <w:b/>
                <w:bCs/>
              </w:rPr>
            </w:pPr>
            <w:r w:rsidRPr="004A0B5D">
              <w:rPr>
                <w:b/>
                <w:bCs/>
              </w:rPr>
              <w:t xml:space="preserve">Виды работ </w:t>
            </w:r>
          </w:p>
          <w:p w14:paraId="1C7DB8BD" w14:textId="77777777" w:rsidR="005070CB" w:rsidRPr="004A0B5D" w:rsidRDefault="005070CB" w:rsidP="00554E6D">
            <w:pPr>
              <w:pStyle w:val="a5"/>
              <w:widowControl/>
              <w:numPr>
                <w:ilvl w:val="0"/>
                <w:numId w:val="15"/>
              </w:numPr>
              <w:adjustRightInd w:val="0"/>
              <w:spacing w:before="0"/>
            </w:pPr>
            <w:r w:rsidRPr="004A0B5D">
              <w:t xml:space="preserve">Создание эскизов дизайн-проекта для утверждения художественного образа в соответствии с брифом заказчика </w:t>
            </w:r>
          </w:p>
          <w:p w14:paraId="1C7DB8BE" w14:textId="77777777" w:rsidR="005070CB" w:rsidRDefault="005070CB" w:rsidP="00554E6D">
            <w:pPr>
              <w:pStyle w:val="a5"/>
              <w:widowControl/>
              <w:numPr>
                <w:ilvl w:val="0"/>
                <w:numId w:val="15"/>
              </w:numPr>
              <w:adjustRightInd w:val="0"/>
              <w:spacing w:before="0"/>
            </w:pPr>
            <w:r w:rsidRPr="004A0B5D">
              <w:t>Создание эскизов дизайн-проекта в специализированных графических программах в соответствии с техническим заданием заказчика</w:t>
            </w:r>
          </w:p>
          <w:p w14:paraId="1C7DB8BF" w14:textId="77777777" w:rsidR="005070CB" w:rsidRPr="004A0B5D" w:rsidRDefault="005070CB" w:rsidP="00554E6D">
            <w:pPr>
              <w:pStyle w:val="a5"/>
              <w:widowControl/>
              <w:numPr>
                <w:ilvl w:val="0"/>
                <w:numId w:val="15"/>
              </w:numPr>
              <w:adjustRightInd w:val="0"/>
              <w:spacing w:before="0"/>
            </w:pPr>
            <w:r w:rsidRPr="004A0B5D">
              <w:t>Создание технических чертежей дизайн-проекта в специализированных графических программах</w:t>
            </w:r>
          </w:p>
          <w:p w14:paraId="1C7DB8C0" w14:textId="77777777" w:rsidR="005070CB" w:rsidRPr="004A0B5D" w:rsidRDefault="005070CB" w:rsidP="001F4AAB">
            <w:pPr>
              <w:rPr>
                <w:i/>
              </w:rPr>
            </w:pPr>
            <w:r w:rsidRPr="004A0B5D">
              <w:rPr>
                <w:b/>
                <w:bCs/>
              </w:rPr>
              <w:t>Производственная практика раздела 3</w:t>
            </w:r>
          </w:p>
          <w:p w14:paraId="1C7DB8C1" w14:textId="77777777" w:rsidR="005070CB" w:rsidRPr="004A0B5D" w:rsidRDefault="005070CB" w:rsidP="001F4AAB">
            <w:pPr>
              <w:rPr>
                <w:b/>
                <w:bCs/>
              </w:rPr>
            </w:pPr>
            <w:r w:rsidRPr="004A0B5D">
              <w:rPr>
                <w:b/>
                <w:bCs/>
              </w:rPr>
              <w:t xml:space="preserve">Виды работ </w:t>
            </w:r>
          </w:p>
          <w:p w14:paraId="1C7DB8C2"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Разработка концепции проекта.</w:t>
            </w:r>
          </w:p>
          <w:p w14:paraId="1C7DB8C3" w14:textId="77777777" w:rsidR="005070CB" w:rsidRPr="004A0B5D" w:rsidRDefault="005070CB" w:rsidP="00554E6D">
            <w:pPr>
              <w:pStyle w:val="a5"/>
              <w:widowControl/>
              <w:numPr>
                <w:ilvl w:val="0"/>
                <w:numId w:val="10"/>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426"/>
            </w:pPr>
            <w:r w:rsidRPr="004A0B5D">
              <w:t xml:space="preserve"> Проведение проектного анализа.</w:t>
            </w:r>
          </w:p>
          <w:p w14:paraId="1C7DB8C4"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Разработка дизайнерских проектов.</w:t>
            </w:r>
          </w:p>
          <w:p w14:paraId="1C7DB8C5"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Композиционная разработка концепции дизайн-проекта.</w:t>
            </w:r>
          </w:p>
          <w:p w14:paraId="1C7DB8C6" w14:textId="77777777" w:rsidR="005070CB" w:rsidRPr="004A0B5D" w:rsidRDefault="005070CB" w:rsidP="00554E6D">
            <w:pPr>
              <w:pStyle w:val="a5"/>
              <w:widowControl/>
              <w:numPr>
                <w:ilvl w:val="0"/>
                <w:numId w:val="10"/>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left="426"/>
            </w:pPr>
            <w:r w:rsidRPr="004A0B5D">
              <w:t xml:space="preserve">  Разработка фор-эскизов - поисковых решений композиции.</w:t>
            </w:r>
          </w:p>
          <w:p w14:paraId="1C7DB8C7"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Разработка рабочего эскиза - композиционная организация пространства в дизайн –проектировании.</w:t>
            </w:r>
          </w:p>
          <w:p w14:paraId="1C7DB8C8"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Колористическое решение композиции проекта.</w:t>
            </w:r>
          </w:p>
          <w:p w14:paraId="1C7DB8C9"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Графическое решение композиции.</w:t>
            </w:r>
          </w:p>
          <w:p w14:paraId="1C7DB8CA"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Реализация творческих идей в макете и выполнение изделий, пространственных комплексов и др.</w:t>
            </w:r>
          </w:p>
          <w:p w14:paraId="1C7DB8CB" w14:textId="77777777" w:rsidR="005070CB" w:rsidRPr="004A0B5D" w:rsidRDefault="005070CB" w:rsidP="00554E6D">
            <w:pPr>
              <w:pStyle w:val="a5"/>
              <w:widowControl/>
              <w:numPr>
                <w:ilvl w:val="0"/>
                <w:numId w:val="10"/>
              </w:numPr>
              <w:tabs>
                <w:tab w:val="left" w:pos="426"/>
              </w:tabs>
              <w:autoSpaceDE/>
              <w:autoSpaceDN/>
              <w:spacing w:before="0"/>
              <w:ind w:left="426"/>
              <w:rPr>
                <w:b/>
                <w:bCs/>
              </w:rPr>
            </w:pPr>
            <w:r w:rsidRPr="004A0B5D">
              <w:t xml:space="preserve"> Выполнение подачи элементов дизайн – проекта.</w:t>
            </w:r>
          </w:p>
          <w:p w14:paraId="1C7DB8CC"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Выполнение визуализации дизайн-объекта.</w:t>
            </w:r>
          </w:p>
          <w:p w14:paraId="1C7DB8CD"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 xml:space="preserve"> Изображение видовых точек.</w:t>
            </w:r>
          </w:p>
          <w:p w14:paraId="1C7DB8CE"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lastRenderedPageBreak/>
              <w:t>Проектирование и выполнение продукта в компьютерной программе.</w:t>
            </w:r>
          </w:p>
          <w:p w14:paraId="1C7DB8CF" w14:textId="77777777" w:rsidR="005070CB" w:rsidRDefault="005070CB" w:rsidP="00554E6D">
            <w:pPr>
              <w:pStyle w:val="a5"/>
              <w:widowControl/>
              <w:numPr>
                <w:ilvl w:val="0"/>
                <w:numId w:val="10"/>
              </w:numPr>
              <w:tabs>
                <w:tab w:val="left" w:pos="426"/>
              </w:tabs>
              <w:autoSpaceDE/>
              <w:autoSpaceDN/>
              <w:spacing w:before="0"/>
              <w:ind w:left="426"/>
            </w:pPr>
            <w:r w:rsidRPr="004A0B5D">
              <w:t>Определение затрат на создание объекта различными методами.</w:t>
            </w:r>
          </w:p>
          <w:p w14:paraId="1C7DB8D0" w14:textId="77777777" w:rsidR="005070CB" w:rsidRPr="004A0B5D" w:rsidRDefault="005070CB" w:rsidP="00554E6D">
            <w:pPr>
              <w:pStyle w:val="a5"/>
              <w:widowControl/>
              <w:numPr>
                <w:ilvl w:val="0"/>
                <w:numId w:val="10"/>
              </w:numPr>
              <w:tabs>
                <w:tab w:val="left" w:pos="426"/>
              </w:tabs>
              <w:autoSpaceDE/>
              <w:autoSpaceDN/>
              <w:spacing w:before="0"/>
              <w:ind w:left="426"/>
            </w:pPr>
            <w:r w:rsidRPr="004A0B5D">
              <w:t>Выполнение расчета технико-экономических показателей</w:t>
            </w:r>
          </w:p>
          <w:p w14:paraId="1C7DB8D1" w14:textId="77777777" w:rsidR="005070CB" w:rsidRDefault="005070CB" w:rsidP="001F4AAB">
            <w:pPr>
              <w:rPr>
                <w:b/>
                <w:bCs/>
              </w:rPr>
            </w:pPr>
          </w:p>
        </w:tc>
        <w:tc>
          <w:tcPr>
            <w:tcW w:w="511" w:type="pct"/>
            <w:tcBorders>
              <w:top w:val="single" w:sz="4" w:space="0" w:color="000000"/>
              <w:left w:val="single" w:sz="4" w:space="0" w:color="000000"/>
              <w:bottom w:val="single" w:sz="4" w:space="0" w:color="000000"/>
              <w:right w:val="single" w:sz="4" w:space="0" w:color="000000"/>
            </w:tcBorders>
            <w:vAlign w:val="center"/>
          </w:tcPr>
          <w:p w14:paraId="1C7DB8D2" w14:textId="77777777" w:rsidR="005070CB" w:rsidRDefault="005070CB" w:rsidP="005811D6">
            <w:pPr>
              <w:contextualSpacing/>
              <w:jc w:val="center"/>
            </w:pPr>
            <w:r>
              <w:lastRenderedPageBreak/>
              <w:t>108</w:t>
            </w:r>
          </w:p>
        </w:tc>
      </w:tr>
      <w:tr w:rsidR="005070CB" w:rsidRPr="004A0B5D" w14:paraId="1C7DB8D6" w14:textId="77777777" w:rsidTr="009678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06"/>
        </w:trPr>
        <w:tc>
          <w:tcPr>
            <w:tcW w:w="4489" w:type="pct"/>
            <w:gridSpan w:val="4"/>
            <w:tcBorders>
              <w:left w:val="single" w:sz="4" w:space="0" w:color="000000"/>
              <w:bottom w:val="single" w:sz="4" w:space="0" w:color="auto"/>
              <w:right w:val="single" w:sz="4" w:space="0" w:color="000000"/>
            </w:tcBorders>
            <w:vAlign w:val="center"/>
          </w:tcPr>
          <w:p w14:paraId="1C7DB8D4" w14:textId="77777777" w:rsidR="005070CB" w:rsidRPr="004A0B5D" w:rsidRDefault="005070CB" w:rsidP="001F4AAB">
            <w:pPr>
              <w:ind w:left="567"/>
              <w:rPr>
                <w:b/>
                <w:bCs/>
              </w:rPr>
            </w:pPr>
            <w:r>
              <w:rPr>
                <w:b/>
                <w:bCs/>
              </w:rPr>
              <w:t>Экзамен по модулю</w:t>
            </w:r>
          </w:p>
        </w:tc>
        <w:tc>
          <w:tcPr>
            <w:tcW w:w="511" w:type="pct"/>
            <w:tcBorders>
              <w:top w:val="single" w:sz="4" w:space="0" w:color="000000"/>
              <w:left w:val="single" w:sz="4" w:space="0" w:color="000000"/>
              <w:bottom w:val="single" w:sz="4" w:space="0" w:color="000000"/>
              <w:right w:val="single" w:sz="4" w:space="0" w:color="000000"/>
            </w:tcBorders>
            <w:vAlign w:val="center"/>
          </w:tcPr>
          <w:p w14:paraId="1C7DB8D5" w14:textId="77777777" w:rsidR="005070CB" w:rsidRDefault="005070CB" w:rsidP="005811D6">
            <w:pPr>
              <w:contextualSpacing/>
              <w:jc w:val="center"/>
            </w:pPr>
            <w:r>
              <w:t>24</w:t>
            </w:r>
          </w:p>
        </w:tc>
      </w:tr>
      <w:tr w:rsidR="005070CB" w:rsidRPr="004A0B5D" w14:paraId="1C7DB8D9" w14:textId="77777777" w:rsidTr="0058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6"/>
        </w:trPr>
        <w:tc>
          <w:tcPr>
            <w:tcW w:w="4489" w:type="pct"/>
            <w:gridSpan w:val="4"/>
            <w:tcBorders>
              <w:top w:val="single" w:sz="4" w:space="0" w:color="auto"/>
              <w:left w:val="single" w:sz="4" w:space="0" w:color="000000"/>
              <w:bottom w:val="single" w:sz="4" w:space="0" w:color="auto"/>
              <w:right w:val="single" w:sz="4" w:space="0" w:color="000000"/>
            </w:tcBorders>
          </w:tcPr>
          <w:p w14:paraId="1C7DB8D7" w14:textId="77777777" w:rsidR="005070CB" w:rsidRPr="004A0B5D" w:rsidRDefault="005070CB" w:rsidP="005811D6">
            <w:pPr>
              <w:rPr>
                <w:b/>
                <w:bCs/>
              </w:rPr>
            </w:pPr>
            <w:r w:rsidRPr="004A0B5D">
              <w:rPr>
                <w:b/>
                <w:bCs/>
              </w:rPr>
              <w:t>Всего</w:t>
            </w:r>
          </w:p>
        </w:tc>
        <w:tc>
          <w:tcPr>
            <w:tcW w:w="511" w:type="pct"/>
            <w:tcBorders>
              <w:top w:val="single" w:sz="4" w:space="0" w:color="000000"/>
              <w:left w:val="single" w:sz="4" w:space="0" w:color="000000"/>
              <w:bottom w:val="single" w:sz="4" w:space="0" w:color="auto"/>
              <w:right w:val="single" w:sz="4" w:space="0" w:color="000000"/>
            </w:tcBorders>
            <w:vAlign w:val="center"/>
          </w:tcPr>
          <w:p w14:paraId="1C7DB8D8" w14:textId="77777777" w:rsidR="005070CB" w:rsidRPr="004A0B5D" w:rsidRDefault="005070CB" w:rsidP="005811D6">
            <w:pPr>
              <w:suppressAutoHyphens/>
              <w:ind w:left="426"/>
              <w:rPr>
                <w:b/>
              </w:rPr>
            </w:pPr>
            <w:r>
              <w:rPr>
                <w:b/>
              </w:rPr>
              <w:t>612</w:t>
            </w:r>
          </w:p>
        </w:tc>
      </w:tr>
    </w:tbl>
    <w:p w14:paraId="1C7DB8DA" w14:textId="77777777" w:rsidR="005070CB" w:rsidRDefault="005070CB">
      <w:pPr>
        <w:rPr>
          <w:sz w:val="2"/>
          <w:szCs w:val="2"/>
        </w:rPr>
        <w:sectPr w:rsidR="005070CB" w:rsidSect="00C657F8">
          <w:type w:val="nextColumn"/>
          <w:pgSz w:w="16860" w:h="11930" w:orient="landscape"/>
          <w:pgMar w:top="1134" w:right="851" w:bottom="1134" w:left="1418" w:header="0" w:footer="923" w:gutter="0"/>
          <w:cols w:space="720"/>
        </w:sectPr>
      </w:pPr>
    </w:p>
    <w:p w14:paraId="1C7DB8DB" w14:textId="77777777" w:rsidR="005070CB" w:rsidRPr="00055B36" w:rsidRDefault="005070CB" w:rsidP="00055B36">
      <w:pPr>
        <w:jc w:val="center"/>
        <w:rPr>
          <w:b/>
          <w:bCs/>
          <w:sz w:val="24"/>
          <w:szCs w:val="24"/>
        </w:rPr>
      </w:pPr>
      <w:r w:rsidRPr="00055B36">
        <w:rPr>
          <w:b/>
          <w:bCs/>
          <w:sz w:val="24"/>
          <w:szCs w:val="24"/>
        </w:rPr>
        <w:lastRenderedPageBreak/>
        <w:t>3. УСЛОВИЯ РЕАЛИЗАЦИИ ПРОФЕССИОНАЛЬНОГО МОДУЛЯ</w:t>
      </w:r>
    </w:p>
    <w:p w14:paraId="1C7DB8DC" w14:textId="77777777" w:rsidR="005070CB" w:rsidRPr="00055B36" w:rsidRDefault="005070CB" w:rsidP="00055B36">
      <w:pPr>
        <w:ind w:firstLine="709"/>
        <w:rPr>
          <w:b/>
          <w:bCs/>
          <w:sz w:val="24"/>
          <w:szCs w:val="24"/>
        </w:rPr>
      </w:pPr>
    </w:p>
    <w:p w14:paraId="1C7DB8DD" w14:textId="77777777" w:rsidR="005070CB" w:rsidRPr="00055B36" w:rsidRDefault="005070CB" w:rsidP="00055B36">
      <w:pPr>
        <w:ind w:firstLine="709"/>
        <w:jc w:val="both"/>
        <w:rPr>
          <w:b/>
          <w:bCs/>
          <w:sz w:val="24"/>
          <w:szCs w:val="24"/>
        </w:rPr>
      </w:pPr>
      <w:r w:rsidRPr="00055B36">
        <w:rPr>
          <w:b/>
          <w:bCs/>
          <w:sz w:val="24"/>
          <w:szCs w:val="24"/>
        </w:rPr>
        <w:t>3.1. Для реализации программы профессионального модуля предусмотрены следующие специальные помещения:</w:t>
      </w:r>
    </w:p>
    <w:p w14:paraId="1C7DB8DE" w14:textId="77777777" w:rsidR="005070CB" w:rsidRDefault="005070CB" w:rsidP="00055B36">
      <w:pPr>
        <w:suppressAutoHyphens/>
        <w:ind w:firstLine="709"/>
        <w:jc w:val="both"/>
        <w:rPr>
          <w:sz w:val="24"/>
          <w:szCs w:val="24"/>
        </w:rPr>
      </w:pPr>
      <w:r w:rsidRPr="00FE45EB">
        <w:rPr>
          <w:bCs/>
          <w:sz w:val="24"/>
          <w:szCs w:val="24"/>
        </w:rPr>
        <w:t xml:space="preserve">Кабинеты </w:t>
      </w:r>
      <w:r>
        <w:rPr>
          <w:bCs/>
          <w:sz w:val="24"/>
          <w:szCs w:val="24"/>
        </w:rPr>
        <w:t>и мастерские,</w:t>
      </w:r>
      <w:r w:rsidRPr="00FE45EB">
        <w:rPr>
          <w:bCs/>
          <w:sz w:val="24"/>
          <w:szCs w:val="24"/>
        </w:rPr>
        <w:t xml:space="preserve"> </w:t>
      </w:r>
      <w:r w:rsidRPr="00FE45EB">
        <w:rPr>
          <w:sz w:val="24"/>
          <w:szCs w:val="24"/>
        </w:rPr>
        <w:t>оснащенные необходимым оборудованием, техническими средствами обучения, программным обеспечением</w:t>
      </w:r>
      <w:r>
        <w:rPr>
          <w:sz w:val="24"/>
          <w:szCs w:val="24"/>
        </w:rPr>
        <w:t>:</w:t>
      </w:r>
    </w:p>
    <w:p w14:paraId="1C7DB8DF" w14:textId="77777777" w:rsidR="005070CB" w:rsidRPr="000900DB" w:rsidRDefault="005070CB" w:rsidP="00055B36">
      <w:pPr>
        <w:suppressAutoHyphens/>
        <w:ind w:firstLine="709"/>
        <w:jc w:val="both"/>
        <w:rPr>
          <w:sz w:val="24"/>
          <w:szCs w:val="24"/>
        </w:rPr>
      </w:pPr>
      <w:r>
        <w:rPr>
          <w:sz w:val="24"/>
          <w:szCs w:val="24"/>
        </w:rPr>
        <w:t>Рабочее место преподавателя, рабочие места обучающихся, компьютеры, экран, мультимедийный проектор, МФУ, планшеты, 3</w:t>
      </w:r>
      <w:r>
        <w:rPr>
          <w:sz w:val="24"/>
          <w:szCs w:val="24"/>
          <w:lang w:val="en-US"/>
        </w:rPr>
        <w:t>D</w:t>
      </w:r>
      <w:r>
        <w:rPr>
          <w:sz w:val="24"/>
          <w:szCs w:val="24"/>
        </w:rPr>
        <w:t>-принтер, шкафы и стеллажи для материалов, макетов и проектов, материалы и инструменты (по видам деятельности).</w:t>
      </w:r>
    </w:p>
    <w:p w14:paraId="1C7DB8E0" w14:textId="77777777" w:rsidR="005070CB" w:rsidRPr="00FE45EB" w:rsidRDefault="005070CB" w:rsidP="00055B36">
      <w:pPr>
        <w:suppressAutoHyphens/>
        <w:ind w:firstLine="709"/>
        <w:jc w:val="both"/>
        <w:rPr>
          <w:bCs/>
          <w:sz w:val="24"/>
          <w:szCs w:val="24"/>
        </w:rPr>
      </w:pPr>
    </w:p>
    <w:p w14:paraId="1C7DB8E1" w14:textId="77777777" w:rsidR="005070CB" w:rsidRPr="00055B36" w:rsidRDefault="005070CB" w:rsidP="00055B36">
      <w:pPr>
        <w:suppressAutoHyphens/>
        <w:ind w:firstLine="709"/>
        <w:jc w:val="both"/>
        <w:rPr>
          <w:bCs/>
          <w:i/>
          <w:sz w:val="24"/>
          <w:szCs w:val="24"/>
        </w:rPr>
      </w:pPr>
    </w:p>
    <w:p w14:paraId="1C7DB8E2" w14:textId="77777777" w:rsidR="005070CB" w:rsidRPr="003864FC" w:rsidRDefault="005070CB" w:rsidP="00055B36">
      <w:pPr>
        <w:ind w:firstLine="709"/>
        <w:rPr>
          <w:b/>
          <w:bCs/>
          <w:sz w:val="24"/>
          <w:szCs w:val="24"/>
        </w:rPr>
      </w:pPr>
      <w:r w:rsidRPr="00055B36">
        <w:rPr>
          <w:b/>
          <w:bCs/>
          <w:sz w:val="24"/>
          <w:szCs w:val="24"/>
        </w:rPr>
        <w:t>3.2</w:t>
      </w:r>
      <w:r w:rsidRPr="003864FC">
        <w:rPr>
          <w:b/>
          <w:bCs/>
          <w:sz w:val="24"/>
          <w:szCs w:val="24"/>
        </w:rPr>
        <w:t>. Информационное обеспечение реализации программы</w:t>
      </w:r>
    </w:p>
    <w:p w14:paraId="1C7DB8E3" w14:textId="77777777" w:rsidR="005070CB" w:rsidRPr="003864FC" w:rsidRDefault="005070CB" w:rsidP="00055B36">
      <w:pPr>
        <w:tabs>
          <w:tab w:val="left" w:pos="1134"/>
          <w:tab w:val="left" w:pos="1970"/>
          <w:tab w:val="left" w:pos="4568"/>
          <w:tab w:val="left" w:pos="6236"/>
          <w:tab w:val="left" w:pos="7928"/>
        </w:tabs>
        <w:ind w:firstLine="709"/>
        <w:jc w:val="both"/>
        <w:rPr>
          <w:b/>
          <w:sz w:val="24"/>
          <w:szCs w:val="24"/>
        </w:rPr>
      </w:pPr>
      <w:r w:rsidRPr="003864FC">
        <w:rPr>
          <w:b/>
          <w:sz w:val="24"/>
          <w:szCs w:val="24"/>
        </w:rPr>
        <w:t>Основные печатные и электронные издания</w:t>
      </w:r>
    </w:p>
    <w:p w14:paraId="1C7DB8E4"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i/>
          <w:iCs/>
          <w:color w:val="000000"/>
          <w:sz w:val="24"/>
          <w:szCs w:val="24"/>
          <w:bdr w:val="single" w:sz="2" w:space="0" w:color="E5E7EB" w:frame="1"/>
          <w:shd w:val="clear" w:color="auto" w:fill="FFFFFF"/>
        </w:rPr>
        <w:t>Алексеев, А. Г. </w:t>
      </w:r>
      <w:r w:rsidRPr="003864FC">
        <w:rPr>
          <w:color w:val="000000"/>
          <w:sz w:val="24"/>
          <w:szCs w:val="24"/>
          <w:shd w:val="clear" w:color="auto" w:fill="FFFFFF"/>
        </w:rPr>
        <w:t> Дизайн-проектирование : учебник для среднего профессионального образования / А. Г. Алексеев. — 2-е изд. — Москва: Издательство Юрайт, 2025. — 90 с. — (Профессиональное образование). — ISBN 978-5-534-11134-7. — Текст: электронный // Образовательная платформа Юрайт [сайт]. — URL: </w:t>
      </w:r>
      <w:hyperlink r:id="rId11" w:tgtFrame="_blank" w:history="1">
        <w:r w:rsidRPr="003864FC">
          <w:rPr>
            <w:rStyle w:val="af0"/>
            <w:color w:val="486C97"/>
            <w:sz w:val="24"/>
            <w:szCs w:val="24"/>
            <w:bdr w:val="single" w:sz="2" w:space="0" w:color="E5E7EB" w:frame="1"/>
            <w:shd w:val="clear" w:color="auto" w:fill="FFFFFF"/>
          </w:rPr>
          <w:t>https://urait.ru/bcode/566071</w:t>
        </w:r>
      </w:hyperlink>
    </w:p>
    <w:p w14:paraId="1C7DB8E5"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i/>
          <w:iCs/>
          <w:color w:val="000000"/>
          <w:sz w:val="24"/>
          <w:szCs w:val="24"/>
          <w:bdr w:val="single" w:sz="2" w:space="0" w:color="E5E7EB" w:frame="1"/>
          <w:shd w:val="clear" w:color="auto" w:fill="FFFFFF"/>
        </w:rPr>
        <w:t>Боресков, А. В. </w:t>
      </w:r>
      <w:r w:rsidRPr="003864FC">
        <w:rPr>
          <w:color w:val="000000"/>
          <w:sz w:val="24"/>
          <w:szCs w:val="24"/>
          <w:shd w:val="clear" w:color="auto" w:fill="FFFFFF"/>
        </w:rPr>
        <w:t> Компьютерная графика: учебник и практикум для среднего профессионального образования / А. В. Боресков, Е. В. Шикин. — Москва: Издательство Юрайт, 2025. — 219 с. — (Профессиональное образование). — ISBN 978-5-534-11630-4. — Текст: электронный // Образовательная платформа Юрайт [сайт]. — URL: </w:t>
      </w:r>
      <w:hyperlink r:id="rId12" w:tgtFrame="_blank" w:history="1">
        <w:r w:rsidRPr="003864FC">
          <w:rPr>
            <w:rStyle w:val="af0"/>
            <w:color w:val="486C97"/>
            <w:sz w:val="24"/>
            <w:szCs w:val="24"/>
            <w:bdr w:val="single" w:sz="2" w:space="0" w:color="E5E7EB" w:frame="1"/>
            <w:shd w:val="clear" w:color="auto" w:fill="FFFFFF"/>
          </w:rPr>
          <w:t>https://urait.ru/bcode/566514</w:t>
        </w:r>
      </w:hyperlink>
    </w:p>
    <w:p w14:paraId="1C7DB8E6"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i/>
          <w:iCs/>
          <w:color w:val="000000"/>
          <w:sz w:val="24"/>
          <w:szCs w:val="24"/>
          <w:bdr w:val="single" w:sz="2" w:space="0" w:color="E5E7EB" w:frame="1"/>
          <w:shd w:val="clear" w:color="auto" w:fill="FFFFFF"/>
        </w:rPr>
        <w:t>Жданов, Н. В. </w:t>
      </w:r>
      <w:r w:rsidRPr="003864FC">
        <w:rPr>
          <w:color w:val="000000"/>
          <w:sz w:val="24"/>
          <w:szCs w:val="24"/>
          <w:shd w:val="clear" w:color="auto" w:fill="FFFFFF"/>
        </w:rPr>
        <w:t> Архитектурно-дизайнерское проектирование: виртографика : учебник для среднего профессионального образования / Н. В. Жданов, А. В. Скворцов. — Москва: Издательство Юрайт, 2025. — 78 с. — (Профессиональное образование). — ISBN 978-5-534-15133-6. — Текст: электронный // Образовательная платформа Юрайт [сайт]. — URL: </w:t>
      </w:r>
      <w:hyperlink r:id="rId13" w:tgtFrame="_blank" w:history="1">
        <w:r w:rsidRPr="003864FC">
          <w:rPr>
            <w:rStyle w:val="af0"/>
            <w:color w:val="486C97"/>
            <w:sz w:val="24"/>
            <w:szCs w:val="24"/>
            <w:bdr w:val="single" w:sz="2" w:space="0" w:color="E5E7EB" w:frame="1"/>
            <w:shd w:val="clear" w:color="auto" w:fill="FFFFFF"/>
          </w:rPr>
          <w:t>https://urait.ru/bcode/567985</w:t>
        </w:r>
      </w:hyperlink>
    </w:p>
    <w:p w14:paraId="1C7DB8E7"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color w:val="000000"/>
          <w:sz w:val="24"/>
          <w:szCs w:val="24"/>
          <w:shd w:val="clear" w:color="auto" w:fill="FFFFFF"/>
        </w:rPr>
        <w:t>Инженерная 3D-компьютерная графика: учебник и практикум для среднего профессионального образования / А. Л. Хейфец, А. Н. Логиновский, И. В. Буторина, В. Н. Васильева. — 3-е изд., перераб. и доп. — Москва: Издательство Юрайт, 2025. — 596 с. — (Профессиональное образование). — ISBN 978-5-534-20468-1. — Текст: электронный // Образовательная платформа Юрайт [сайт]. — URL: </w:t>
      </w:r>
      <w:hyperlink r:id="rId14" w:tgtFrame="_blank" w:history="1">
        <w:r w:rsidRPr="003864FC">
          <w:rPr>
            <w:rStyle w:val="af0"/>
            <w:color w:val="486C97"/>
            <w:sz w:val="24"/>
            <w:szCs w:val="24"/>
            <w:bdr w:val="single" w:sz="2" w:space="0" w:color="E5E7EB" w:frame="1"/>
            <w:shd w:val="clear" w:color="auto" w:fill="FFFFFF"/>
          </w:rPr>
          <w:t>https://urait.ru/bcode/558194</w:t>
        </w:r>
      </w:hyperlink>
    </w:p>
    <w:p w14:paraId="1C7DB8E8"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color w:val="000000"/>
          <w:sz w:val="24"/>
          <w:szCs w:val="24"/>
          <w:shd w:val="clear" w:color="auto" w:fill="FFFFFF"/>
        </w:rPr>
        <w:t>Композиция костюма: учебник для среднего профессионального образования / В. В. Ермилова, Д. Ю. Ермилова, Н. Б. Ляхова, С. А. Попов. — 3-е изд., испр. и доп. — Москва: Издательство Юрайт, 2025. — 449 с. — (Профессиональное образование). — ISBN 978-5-534-09851-8. — Текст: электронный // Образовательная платформа Юрайт [сайт]. — URL: </w:t>
      </w:r>
      <w:hyperlink r:id="rId15" w:tgtFrame="_blank" w:history="1">
        <w:r w:rsidRPr="003864FC">
          <w:rPr>
            <w:rStyle w:val="af0"/>
            <w:color w:val="486C97"/>
            <w:sz w:val="24"/>
            <w:szCs w:val="24"/>
            <w:bdr w:val="single" w:sz="2" w:space="0" w:color="E5E7EB" w:frame="1"/>
            <w:shd w:val="clear" w:color="auto" w:fill="FFFFFF"/>
          </w:rPr>
          <w:t>https://urait.ru/bcode/563801</w:t>
        </w:r>
      </w:hyperlink>
    </w:p>
    <w:p w14:paraId="1C7DB8E9"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i/>
          <w:iCs/>
          <w:color w:val="000000"/>
          <w:sz w:val="24"/>
          <w:szCs w:val="24"/>
          <w:bdr w:val="single" w:sz="2" w:space="0" w:color="E5E7EB" w:frame="1"/>
          <w:shd w:val="clear" w:color="auto" w:fill="FFFFFF"/>
        </w:rPr>
        <w:t>Кузьмичев, В. Е. </w:t>
      </w:r>
      <w:r w:rsidRPr="003864FC">
        <w:rPr>
          <w:color w:val="000000"/>
          <w:sz w:val="24"/>
          <w:szCs w:val="24"/>
          <w:shd w:val="clear" w:color="auto" w:fill="FFFFFF"/>
        </w:rPr>
        <w:t> Конструирование швейных изделий: системное проектирование: учебник для среднего профессионального образования / В. Е. Кузьмичев, Н. И. Ахмедулова, Л. П. Юдина ; под научной редакцией В. Е. Кузьмичева. — 3-е изд., испр. и доп. — Москва : Издательство Юрайт, 2025. — 385 с. — (Профессиональное образование). — ISBN 978-5-534-08530-3. — Текст : электронный // Образовательная платформа Юрайт [сайт]. — URL: </w:t>
      </w:r>
      <w:hyperlink r:id="rId16" w:tgtFrame="_blank" w:history="1">
        <w:r w:rsidRPr="003864FC">
          <w:rPr>
            <w:rStyle w:val="af0"/>
            <w:color w:val="486C97"/>
            <w:sz w:val="24"/>
            <w:szCs w:val="24"/>
            <w:bdr w:val="single" w:sz="2" w:space="0" w:color="E5E7EB" w:frame="1"/>
            <w:shd w:val="clear" w:color="auto" w:fill="FFFFFF"/>
          </w:rPr>
          <w:t>https://urait.ru/bcode/580706</w:t>
        </w:r>
      </w:hyperlink>
    </w:p>
    <w:p w14:paraId="1C7DB8EA"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i/>
          <w:iCs/>
          <w:color w:val="000000"/>
          <w:sz w:val="24"/>
          <w:szCs w:val="24"/>
          <w:bdr w:val="single" w:sz="2" w:space="0" w:color="E5E7EB" w:frame="1"/>
          <w:shd w:val="clear" w:color="auto" w:fill="FFFFFF"/>
        </w:rPr>
        <w:t>Панкина, М. В. </w:t>
      </w:r>
      <w:r w:rsidRPr="003864FC">
        <w:rPr>
          <w:color w:val="000000"/>
          <w:sz w:val="24"/>
          <w:szCs w:val="24"/>
          <w:shd w:val="clear" w:color="auto" w:fill="FFFFFF"/>
        </w:rPr>
        <w:t> Экологический дизайн: учебник для среднего профессионального образования / М. В. Панкина, С. В. Захарова. — 2-е изд., испр. и доп. — Москва: Издательство Юрайт, 2025. — 197 с. — (Профессиональное образование). — ISBN 978-5-534-09157-1. — Текст: электронный // Образовательная платформа Юрайт [сайт]. — URL: </w:t>
      </w:r>
      <w:hyperlink r:id="rId17" w:tgtFrame="_blank" w:history="1">
        <w:r w:rsidRPr="003864FC">
          <w:rPr>
            <w:rStyle w:val="af0"/>
            <w:color w:val="486C97"/>
            <w:sz w:val="24"/>
            <w:szCs w:val="24"/>
            <w:bdr w:val="single" w:sz="2" w:space="0" w:color="E5E7EB" w:frame="1"/>
            <w:shd w:val="clear" w:color="auto" w:fill="FFFFFF"/>
          </w:rPr>
          <w:t>https://urait.ru/bcode/565341</w:t>
        </w:r>
      </w:hyperlink>
    </w:p>
    <w:p w14:paraId="1C7DB8EB"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i/>
          <w:iCs/>
          <w:color w:val="000000"/>
          <w:sz w:val="24"/>
          <w:szCs w:val="24"/>
          <w:bdr w:val="single" w:sz="2" w:space="0" w:color="E5E7EB" w:frame="1"/>
          <w:shd w:val="clear" w:color="auto" w:fill="FFFFFF"/>
        </w:rPr>
        <w:t>Пименов, В. И. </w:t>
      </w:r>
      <w:r w:rsidRPr="003864FC">
        <w:rPr>
          <w:color w:val="000000"/>
          <w:sz w:val="24"/>
          <w:szCs w:val="24"/>
          <w:shd w:val="clear" w:color="auto" w:fill="FFFFFF"/>
        </w:rPr>
        <w:t xml:space="preserve"> Видеомонтаж : учебник для среднего профессионального </w:t>
      </w:r>
      <w:r w:rsidRPr="003864FC">
        <w:rPr>
          <w:color w:val="000000"/>
          <w:sz w:val="24"/>
          <w:szCs w:val="24"/>
          <w:shd w:val="clear" w:color="auto" w:fill="FFFFFF"/>
        </w:rPr>
        <w:lastRenderedPageBreak/>
        <w:t>образования / В. И. Пименов. — 3-е изд., испр. и доп. — Москва: Издательство Юрайт, 2025. — 159 с. — (Профессиональное образование). — ISBN 978-5-534-20729-3. — Текст: электронный // Образовательная платформа Юрайт [сайт]. — URL: </w:t>
      </w:r>
      <w:hyperlink r:id="rId18" w:tgtFrame="_blank" w:history="1">
        <w:r w:rsidRPr="003864FC">
          <w:rPr>
            <w:rStyle w:val="af0"/>
            <w:color w:val="486C97"/>
            <w:sz w:val="24"/>
            <w:szCs w:val="24"/>
            <w:bdr w:val="single" w:sz="2" w:space="0" w:color="E5E7EB" w:frame="1"/>
            <w:shd w:val="clear" w:color="auto" w:fill="FFFFFF"/>
          </w:rPr>
          <w:t>https://urait.ru/bcode/566413</w:t>
        </w:r>
      </w:hyperlink>
    </w:p>
    <w:p w14:paraId="1C7DB8EC"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i/>
          <w:iCs/>
          <w:color w:val="000000"/>
          <w:sz w:val="24"/>
          <w:szCs w:val="24"/>
          <w:bdr w:val="single" w:sz="2" w:space="0" w:color="E5E7EB" w:frame="1"/>
          <w:shd w:val="clear" w:color="auto" w:fill="FFFFFF"/>
        </w:rPr>
        <w:t>Сафонов, А. А. </w:t>
      </w:r>
      <w:r w:rsidRPr="003864FC">
        <w:rPr>
          <w:color w:val="000000"/>
          <w:sz w:val="24"/>
          <w:szCs w:val="24"/>
          <w:shd w:val="clear" w:color="auto" w:fill="FFFFFF"/>
        </w:rPr>
        <w:t> Музееведение: учебник и практикум для среднего профессионального образования / А. А. Сафонов, М. А. Сафонова. — 3-е изд., перераб. и доп. — Москва: Издательство Юрайт, 2025. — 365 с. — (Профессиональное образование). — ISBN 978-5-534-15896-0. — Текст: электронный // Образовательная платформа Юрайт [сайт]. — URL: </w:t>
      </w:r>
      <w:hyperlink r:id="rId19" w:tgtFrame="_blank" w:history="1">
        <w:r w:rsidRPr="003864FC">
          <w:rPr>
            <w:rStyle w:val="af0"/>
            <w:color w:val="486C97"/>
            <w:sz w:val="24"/>
            <w:szCs w:val="24"/>
            <w:bdr w:val="single" w:sz="2" w:space="0" w:color="E5E7EB" w:frame="1"/>
            <w:shd w:val="clear" w:color="auto" w:fill="FFFFFF"/>
          </w:rPr>
          <w:t>https://urait.ru/bcode/565608</w:t>
        </w:r>
      </w:hyperlink>
    </w:p>
    <w:p w14:paraId="1C7DB8ED"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i/>
          <w:iCs/>
          <w:color w:val="000000"/>
          <w:sz w:val="24"/>
          <w:szCs w:val="24"/>
          <w:bdr w:val="single" w:sz="2" w:space="0" w:color="E5E7EB" w:frame="1"/>
          <w:shd w:val="clear" w:color="auto" w:fill="FFFFFF"/>
        </w:rPr>
        <w:t>Сергеев, Е. Ю. </w:t>
      </w:r>
      <w:r w:rsidRPr="003864FC">
        <w:rPr>
          <w:color w:val="000000"/>
          <w:sz w:val="24"/>
          <w:szCs w:val="24"/>
          <w:shd w:val="clear" w:color="auto" w:fill="FFFFFF"/>
        </w:rPr>
        <w:t> Технология производства печатных и электронных средств информации: учебник для среднего профессионального образования / Е. Ю. Сергеев. — Москва: Издательство Юрайт, 2025. — 221 с. — (Профессиональное образование). — ISBN 978-5-534-10856-9. — Текст: электронный // Образовательная платформа Юрайт [сайт]. — URL: </w:t>
      </w:r>
      <w:hyperlink r:id="rId20" w:tgtFrame="_blank" w:history="1">
        <w:r w:rsidRPr="003864FC">
          <w:rPr>
            <w:rStyle w:val="af0"/>
            <w:color w:val="486C97"/>
            <w:sz w:val="24"/>
            <w:szCs w:val="24"/>
            <w:bdr w:val="single" w:sz="2" w:space="0" w:color="E5E7EB" w:frame="1"/>
            <w:shd w:val="clear" w:color="auto" w:fill="FFFFFF"/>
          </w:rPr>
          <w:t>https://urait.ru/bcode/565167</w:t>
        </w:r>
      </w:hyperlink>
    </w:p>
    <w:p w14:paraId="1C7DB8EE" w14:textId="77777777" w:rsidR="005070CB" w:rsidRPr="003864FC" w:rsidRDefault="005070CB" w:rsidP="00554E6D">
      <w:pPr>
        <w:pStyle w:val="a5"/>
        <w:numPr>
          <w:ilvl w:val="0"/>
          <w:numId w:val="2"/>
        </w:numPr>
        <w:tabs>
          <w:tab w:val="left" w:pos="378"/>
          <w:tab w:val="left" w:pos="1134"/>
          <w:tab w:val="left" w:pos="1670"/>
          <w:tab w:val="left" w:pos="3168"/>
          <w:tab w:val="left" w:pos="4935"/>
          <w:tab w:val="left" w:pos="6205"/>
          <w:tab w:val="left" w:pos="9182"/>
        </w:tabs>
        <w:spacing w:before="0"/>
        <w:ind w:left="0" w:firstLine="709"/>
        <w:jc w:val="both"/>
        <w:rPr>
          <w:sz w:val="24"/>
          <w:szCs w:val="24"/>
        </w:rPr>
      </w:pPr>
      <w:r w:rsidRPr="003864FC">
        <w:rPr>
          <w:i/>
          <w:iCs/>
          <w:color w:val="000000"/>
          <w:sz w:val="24"/>
          <w:szCs w:val="24"/>
          <w:bdr w:val="single" w:sz="2" w:space="0" w:color="E5E7EB" w:frame="1"/>
          <w:shd w:val="clear" w:color="auto" w:fill="FFFFFF"/>
        </w:rPr>
        <w:t>Хворостов, А. С. </w:t>
      </w:r>
      <w:r w:rsidRPr="003864FC">
        <w:rPr>
          <w:color w:val="000000"/>
          <w:sz w:val="24"/>
          <w:szCs w:val="24"/>
          <w:shd w:val="clear" w:color="auto" w:fill="FFFFFF"/>
        </w:rPr>
        <w:t> Технология исполнения изделий декоративно-прикладного и народного искусства: работы по дереву: практическое пособие для среднего профессионального образования / А. С. Хворостов, Д. А. Хворостов; под общей редакцией А. С. Хворостова. — 2-е изд., испр. и доп. — Москва : Издательство Юрайт, 2025. — 152 с. — (Профессиональное образование). — ISBN 978-5-534-11449-2. — Текст: электронный // Образовательная платформа Юрайт [сайт]. — URL: </w:t>
      </w:r>
      <w:hyperlink r:id="rId21" w:tgtFrame="_blank" w:history="1">
        <w:r w:rsidRPr="003864FC">
          <w:rPr>
            <w:rStyle w:val="af0"/>
            <w:color w:val="486C97"/>
            <w:sz w:val="24"/>
            <w:szCs w:val="24"/>
            <w:bdr w:val="single" w:sz="2" w:space="0" w:color="E5E7EB" w:frame="1"/>
            <w:shd w:val="clear" w:color="auto" w:fill="FFFFFF"/>
          </w:rPr>
          <w:t>https://urait.ru/bcode/565718</w:t>
        </w:r>
      </w:hyperlink>
    </w:p>
    <w:p w14:paraId="1C7DB8EF"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color w:val="000000"/>
          <w:sz w:val="24"/>
          <w:szCs w:val="24"/>
          <w:shd w:val="clear" w:color="auto" w:fill="FFFFFF"/>
        </w:rPr>
        <w:t>Цифровые технологии в дизайне. История, теория, практика: учебник и практикум для среднего профессионального образования / под редакцией А. Н. Лаврентьева. — 3-е изд., испр. и доп. — Москва: Издательство Юрайт, 2025. — 215 с. — (Профессиональное образование). — ISBN 978-5-534-16035-2. — Текст: электронный // Образовательная платформа Юрайт [сайт]. — URL: </w:t>
      </w:r>
      <w:hyperlink r:id="rId22" w:tgtFrame="_blank" w:history="1">
        <w:r w:rsidRPr="003864FC">
          <w:rPr>
            <w:rStyle w:val="af0"/>
            <w:color w:val="486C97"/>
            <w:sz w:val="24"/>
            <w:szCs w:val="24"/>
            <w:bdr w:val="single" w:sz="2" w:space="0" w:color="E5E7EB" w:frame="1"/>
            <w:shd w:val="clear" w:color="auto" w:fill="FFFFFF"/>
          </w:rPr>
          <w:t>https://urait.ru/bcode/566468</w:t>
        </w:r>
      </w:hyperlink>
    </w:p>
    <w:p w14:paraId="1C7DB8F0"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color w:val="000000"/>
          <w:sz w:val="24"/>
          <w:szCs w:val="24"/>
          <w:shd w:val="clear" w:color="auto" w:fill="FFFFFF"/>
        </w:rPr>
        <w:t>Цифровые технологии в дизайне. История, теория, практика: учебник и практикум для среднего профессионального образования / под редакцией А. Н. Лаврентьева. — 3-е изд., испр. и доп. — Москва: Издательство Юрайт, 2025. — 215 с. — (Профессиональное образование). — ISBN 978-5-534-16035-2. — Текст: электронный // Образовательная платформа Юрайт [сайт]. — URL: </w:t>
      </w:r>
      <w:hyperlink r:id="rId23" w:tgtFrame="_blank" w:history="1">
        <w:r w:rsidRPr="003864FC">
          <w:rPr>
            <w:rStyle w:val="af0"/>
            <w:color w:val="486C97"/>
            <w:sz w:val="24"/>
            <w:szCs w:val="24"/>
            <w:bdr w:val="single" w:sz="2" w:space="0" w:color="E5E7EB" w:frame="1"/>
            <w:shd w:val="clear" w:color="auto" w:fill="FFFFFF"/>
          </w:rPr>
          <w:t>https://urait.ru/bcode/566468</w:t>
        </w:r>
      </w:hyperlink>
    </w:p>
    <w:p w14:paraId="1C7DB8F1" w14:textId="77777777" w:rsidR="005070CB" w:rsidRPr="003864FC" w:rsidRDefault="005070CB" w:rsidP="00554E6D">
      <w:pPr>
        <w:pStyle w:val="a5"/>
        <w:numPr>
          <w:ilvl w:val="0"/>
          <w:numId w:val="2"/>
        </w:numPr>
        <w:tabs>
          <w:tab w:val="left" w:pos="378"/>
          <w:tab w:val="left" w:pos="1134"/>
        </w:tabs>
        <w:spacing w:before="0"/>
        <w:ind w:left="0" w:firstLine="709"/>
        <w:jc w:val="both"/>
        <w:rPr>
          <w:sz w:val="24"/>
          <w:szCs w:val="24"/>
        </w:rPr>
      </w:pPr>
      <w:r w:rsidRPr="003864FC">
        <w:rPr>
          <w:i/>
          <w:iCs/>
          <w:color w:val="000000"/>
          <w:sz w:val="24"/>
          <w:szCs w:val="24"/>
          <w:bdr w:val="single" w:sz="2" w:space="0" w:color="E5E7EB" w:frame="1"/>
          <w:shd w:val="clear" w:color="auto" w:fill="FFFFFF"/>
        </w:rPr>
        <w:t>Шокорова, Л. В. </w:t>
      </w:r>
      <w:r w:rsidRPr="003864FC">
        <w:rPr>
          <w:color w:val="000000"/>
          <w:sz w:val="24"/>
          <w:szCs w:val="24"/>
          <w:shd w:val="clear" w:color="auto" w:fill="FFFFFF"/>
        </w:rPr>
        <w:t> Дизайн-проектирование: стилизация: учебное пособие для среднего профессионального образования / Л. В. Шокорова. — 2-е изд., перераб. и доп. — Москва: Издательство Юрайт, 2024. — 74 с. — (Профессиональное образование). — ISBN 978-5-534-10584-1. — Текст : электронный // Образовательная платформа Юрайт [сайт]. — URL: </w:t>
      </w:r>
      <w:hyperlink r:id="rId24" w:tgtFrame="_blank" w:history="1">
        <w:r w:rsidRPr="003864FC">
          <w:rPr>
            <w:rStyle w:val="af0"/>
            <w:color w:val="486C97"/>
            <w:sz w:val="24"/>
            <w:szCs w:val="24"/>
            <w:bdr w:val="single" w:sz="2" w:space="0" w:color="E5E7EB" w:frame="1"/>
            <w:shd w:val="clear" w:color="auto" w:fill="FFFFFF"/>
          </w:rPr>
          <w:t>https://urait.ru/bcode/542287</w:t>
        </w:r>
      </w:hyperlink>
    </w:p>
    <w:p w14:paraId="1C7DB8F2" w14:textId="77777777" w:rsidR="005070CB" w:rsidRPr="003864FC" w:rsidRDefault="005070CB" w:rsidP="00AC579D">
      <w:pPr>
        <w:tabs>
          <w:tab w:val="left" w:pos="1134"/>
        </w:tabs>
        <w:ind w:firstLine="709"/>
        <w:jc w:val="both"/>
        <w:rPr>
          <w:b/>
          <w:sz w:val="24"/>
          <w:szCs w:val="24"/>
        </w:rPr>
      </w:pPr>
      <w:r w:rsidRPr="003864FC">
        <w:rPr>
          <w:b/>
          <w:spacing w:val="-2"/>
          <w:sz w:val="24"/>
          <w:szCs w:val="24"/>
        </w:rPr>
        <w:t>Интернет</w:t>
      </w:r>
      <w:r w:rsidRPr="003864FC">
        <w:rPr>
          <w:b/>
          <w:spacing w:val="-3"/>
          <w:sz w:val="24"/>
          <w:szCs w:val="24"/>
        </w:rPr>
        <w:t xml:space="preserve"> </w:t>
      </w:r>
      <w:r w:rsidRPr="003864FC">
        <w:rPr>
          <w:b/>
          <w:spacing w:val="-2"/>
          <w:sz w:val="24"/>
          <w:szCs w:val="24"/>
        </w:rPr>
        <w:t>ресурсы:</w:t>
      </w:r>
    </w:p>
    <w:p w14:paraId="1C7DB8F3" w14:textId="77777777" w:rsidR="005070CB" w:rsidRPr="003864FC" w:rsidRDefault="005070CB" w:rsidP="00512815">
      <w:pPr>
        <w:tabs>
          <w:tab w:val="left" w:pos="851"/>
        </w:tabs>
        <w:ind w:firstLine="660"/>
        <w:rPr>
          <w:bCs/>
          <w:sz w:val="24"/>
          <w:szCs w:val="24"/>
        </w:rPr>
      </w:pPr>
      <w:r w:rsidRPr="003864FC">
        <w:rPr>
          <w:bCs/>
          <w:sz w:val="24"/>
          <w:szCs w:val="24"/>
        </w:rPr>
        <w:t>1. Образовательная платформа «ЮРАЙТ» - https://urait.ru/</w:t>
      </w:r>
    </w:p>
    <w:p w14:paraId="1C7DB8F4" w14:textId="77777777" w:rsidR="005070CB" w:rsidRPr="003864FC" w:rsidRDefault="005070CB" w:rsidP="00512815">
      <w:pPr>
        <w:tabs>
          <w:tab w:val="left" w:pos="851"/>
        </w:tabs>
        <w:ind w:firstLine="660"/>
        <w:rPr>
          <w:bCs/>
          <w:sz w:val="24"/>
          <w:szCs w:val="24"/>
        </w:rPr>
      </w:pPr>
      <w:r w:rsidRPr="003864FC">
        <w:rPr>
          <w:bCs/>
          <w:sz w:val="24"/>
          <w:szCs w:val="24"/>
        </w:rPr>
        <w:t>2.</w:t>
      </w:r>
      <w:r w:rsidRPr="003864FC">
        <w:rPr>
          <w:bCs/>
          <w:sz w:val="24"/>
          <w:szCs w:val="24"/>
        </w:rPr>
        <w:tab/>
        <w:t>Цифровой образовательный ресурс «</w:t>
      </w:r>
      <w:r w:rsidRPr="003864FC">
        <w:rPr>
          <w:bCs/>
          <w:sz w:val="24"/>
          <w:szCs w:val="24"/>
          <w:lang w:val="en-US"/>
        </w:rPr>
        <w:t>IPR</w:t>
      </w:r>
      <w:r w:rsidRPr="003864FC">
        <w:rPr>
          <w:bCs/>
          <w:sz w:val="24"/>
          <w:szCs w:val="24"/>
        </w:rPr>
        <w:t xml:space="preserve"> </w:t>
      </w:r>
      <w:r w:rsidRPr="003864FC">
        <w:rPr>
          <w:bCs/>
          <w:sz w:val="24"/>
          <w:szCs w:val="24"/>
          <w:lang w:val="en-US"/>
        </w:rPr>
        <w:t>Smart</w:t>
      </w:r>
      <w:r w:rsidRPr="003864FC">
        <w:rPr>
          <w:bCs/>
          <w:sz w:val="24"/>
          <w:szCs w:val="24"/>
        </w:rPr>
        <w:t>» - https://www.iprbookshop.ru/</w:t>
      </w:r>
    </w:p>
    <w:p w14:paraId="1C7DB8F5" w14:textId="77777777" w:rsidR="005070CB" w:rsidRDefault="005070CB" w:rsidP="006F30C0">
      <w:pPr>
        <w:pStyle w:val="a5"/>
        <w:tabs>
          <w:tab w:val="left" w:pos="378"/>
          <w:tab w:val="left" w:pos="1134"/>
        </w:tabs>
        <w:spacing w:before="0"/>
        <w:jc w:val="both"/>
        <w:rPr>
          <w:bCs/>
          <w:sz w:val="24"/>
          <w:szCs w:val="24"/>
        </w:rPr>
      </w:pPr>
      <w:r w:rsidRPr="003864FC">
        <w:rPr>
          <w:bCs/>
          <w:sz w:val="24"/>
          <w:szCs w:val="24"/>
        </w:rPr>
        <w:t xml:space="preserve">3. Информационно-правовой портал «ГАРАНТ» - </w:t>
      </w:r>
      <w:hyperlink r:id="rId25" w:history="1">
        <w:r w:rsidRPr="00323171">
          <w:rPr>
            <w:rStyle w:val="af0"/>
            <w:bCs/>
            <w:sz w:val="24"/>
            <w:szCs w:val="24"/>
          </w:rPr>
          <w:t>http://www.garant.ru/</w:t>
        </w:r>
      </w:hyperlink>
    </w:p>
    <w:p w14:paraId="1C7DB8F6" w14:textId="77777777" w:rsidR="005070CB" w:rsidRDefault="005070CB" w:rsidP="00512815">
      <w:pPr>
        <w:pStyle w:val="a5"/>
        <w:tabs>
          <w:tab w:val="left" w:pos="378"/>
          <w:tab w:val="left" w:pos="1134"/>
        </w:tabs>
        <w:spacing w:before="0"/>
        <w:ind w:left="709" w:firstLine="0"/>
        <w:jc w:val="both"/>
        <w:rPr>
          <w:bCs/>
          <w:sz w:val="24"/>
          <w:szCs w:val="24"/>
        </w:rPr>
      </w:pPr>
    </w:p>
    <w:p w14:paraId="1C7DB8F7" w14:textId="77777777" w:rsidR="005070CB" w:rsidRDefault="005070CB" w:rsidP="00512815">
      <w:pPr>
        <w:pStyle w:val="a5"/>
        <w:tabs>
          <w:tab w:val="left" w:pos="378"/>
          <w:tab w:val="left" w:pos="1134"/>
        </w:tabs>
        <w:spacing w:before="0"/>
        <w:ind w:left="709" w:firstLine="0"/>
        <w:jc w:val="both"/>
        <w:rPr>
          <w:bCs/>
          <w:sz w:val="24"/>
          <w:szCs w:val="24"/>
        </w:rPr>
      </w:pPr>
    </w:p>
    <w:p w14:paraId="1C7DB8F8" w14:textId="77777777" w:rsidR="005070CB" w:rsidRDefault="005070CB" w:rsidP="00512815">
      <w:pPr>
        <w:pStyle w:val="a5"/>
        <w:tabs>
          <w:tab w:val="left" w:pos="378"/>
          <w:tab w:val="left" w:pos="1134"/>
        </w:tabs>
        <w:spacing w:before="0"/>
        <w:ind w:left="709" w:firstLine="0"/>
        <w:jc w:val="both"/>
        <w:rPr>
          <w:bCs/>
          <w:sz w:val="24"/>
          <w:szCs w:val="24"/>
        </w:rPr>
      </w:pPr>
    </w:p>
    <w:p w14:paraId="1C7DB8F9" w14:textId="77777777" w:rsidR="005070CB" w:rsidRDefault="005070CB" w:rsidP="00512815">
      <w:pPr>
        <w:pStyle w:val="a5"/>
        <w:tabs>
          <w:tab w:val="left" w:pos="378"/>
          <w:tab w:val="left" w:pos="1134"/>
        </w:tabs>
        <w:spacing w:before="0"/>
        <w:ind w:left="709" w:firstLine="0"/>
        <w:jc w:val="both"/>
        <w:rPr>
          <w:bCs/>
          <w:sz w:val="24"/>
          <w:szCs w:val="24"/>
        </w:rPr>
      </w:pPr>
    </w:p>
    <w:p w14:paraId="1C7DB8FA" w14:textId="77777777" w:rsidR="005070CB" w:rsidRDefault="005070CB" w:rsidP="00512815">
      <w:pPr>
        <w:pStyle w:val="a5"/>
        <w:tabs>
          <w:tab w:val="left" w:pos="378"/>
          <w:tab w:val="left" w:pos="1134"/>
        </w:tabs>
        <w:spacing w:before="0"/>
        <w:ind w:left="709" w:firstLine="0"/>
        <w:jc w:val="both"/>
        <w:rPr>
          <w:bCs/>
          <w:sz w:val="24"/>
          <w:szCs w:val="24"/>
        </w:rPr>
      </w:pPr>
    </w:p>
    <w:p w14:paraId="1C7DB8FB" w14:textId="77777777" w:rsidR="005070CB" w:rsidRDefault="005070CB" w:rsidP="00512815">
      <w:pPr>
        <w:pStyle w:val="a5"/>
        <w:tabs>
          <w:tab w:val="left" w:pos="378"/>
          <w:tab w:val="left" w:pos="1134"/>
        </w:tabs>
        <w:spacing w:before="0"/>
        <w:ind w:left="709" w:firstLine="0"/>
        <w:jc w:val="both"/>
        <w:rPr>
          <w:bCs/>
          <w:sz w:val="24"/>
          <w:szCs w:val="24"/>
        </w:rPr>
      </w:pPr>
    </w:p>
    <w:p w14:paraId="1C7DB8FC" w14:textId="77777777" w:rsidR="005070CB" w:rsidRDefault="005070CB" w:rsidP="00512815">
      <w:pPr>
        <w:pStyle w:val="a5"/>
        <w:tabs>
          <w:tab w:val="left" w:pos="378"/>
          <w:tab w:val="left" w:pos="1134"/>
        </w:tabs>
        <w:spacing w:before="0"/>
        <w:ind w:left="709" w:firstLine="0"/>
        <w:jc w:val="both"/>
        <w:rPr>
          <w:bCs/>
          <w:sz w:val="24"/>
          <w:szCs w:val="24"/>
        </w:rPr>
      </w:pPr>
    </w:p>
    <w:p w14:paraId="1C7DB8FD" w14:textId="77777777" w:rsidR="006F30C0" w:rsidRDefault="006F30C0" w:rsidP="00512815">
      <w:pPr>
        <w:pStyle w:val="a5"/>
        <w:tabs>
          <w:tab w:val="left" w:pos="378"/>
          <w:tab w:val="left" w:pos="1134"/>
        </w:tabs>
        <w:spacing w:before="0"/>
        <w:ind w:left="709" w:firstLine="0"/>
        <w:jc w:val="both"/>
        <w:rPr>
          <w:bCs/>
          <w:sz w:val="24"/>
          <w:szCs w:val="24"/>
        </w:rPr>
      </w:pPr>
    </w:p>
    <w:p w14:paraId="1C7DB8FE" w14:textId="77777777" w:rsidR="006F30C0" w:rsidRDefault="006F30C0" w:rsidP="00512815">
      <w:pPr>
        <w:pStyle w:val="a5"/>
        <w:tabs>
          <w:tab w:val="left" w:pos="378"/>
          <w:tab w:val="left" w:pos="1134"/>
        </w:tabs>
        <w:spacing w:before="0"/>
        <w:ind w:left="709" w:firstLine="0"/>
        <w:jc w:val="both"/>
        <w:rPr>
          <w:bCs/>
          <w:sz w:val="24"/>
          <w:szCs w:val="24"/>
        </w:rPr>
      </w:pPr>
    </w:p>
    <w:p w14:paraId="1C7DB8FF" w14:textId="77777777" w:rsidR="005070CB" w:rsidRPr="003864FC" w:rsidRDefault="005070CB" w:rsidP="00512815">
      <w:pPr>
        <w:pStyle w:val="a5"/>
        <w:tabs>
          <w:tab w:val="left" w:pos="378"/>
          <w:tab w:val="left" w:pos="1134"/>
        </w:tabs>
        <w:spacing w:before="0"/>
        <w:ind w:left="709" w:firstLine="0"/>
        <w:jc w:val="both"/>
        <w:rPr>
          <w:sz w:val="24"/>
          <w:szCs w:val="24"/>
        </w:rPr>
      </w:pPr>
    </w:p>
    <w:p w14:paraId="1C7DB900" w14:textId="77777777" w:rsidR="005070CB" w:rsidRPr="00055B36" w:rsidRDefault="005070CB" w:rsidP="001E06A9">
      <w:pPr>
        <w:pStyle w:val="a5"/>
        <w:tabs>
          <w:tab w:val="left" w:pos="378"/>
          <w:tab w:val="left" w:pos="1134"/>
        </w:tabs>
        <w:spacing w:before="0"/>
        <w:ind w:left="709" w:firstLine="0"/>
        <w:jc w:val="both"/>
        <w:rPr>
          <w:sz w:val="24"/>
          <w:szCs w:val="24"/>
        </w:rPr>
      </w:pPr>
    </w:p>
    <w:p w14:paraId="1C7DB901" w14:textId="77777777" w:rsidR="005070CB" w:rsidRDefault="005070CB" w:rsidP="001E06A9">
      <w:pPr>
        <w:pStyle w:val="Heading11"/>
        <w:tabs>
          <w:tab w:val="left" w:pos="603"/>
          <w:tab w:val="left" w:pos="1134"/>
          <w:tab w:val="left" w:pos="2652"/>
        </w:tabs>
        <w:ind w:left="709" w:firstLine="0"/>
        <w:jc w:val="center"/>
        <w:rPr>
          <w:sz w:val="24"/>
        </w:rPr>
      </w:pPr>
      <w:r>
        <w:rPr>
          <w:sz w:val="24"/>
        </w:rPr>
        <w:lastRenderedPageBreak/>
        <w:t xml:space="preserve">4. КОНТРОЛЬ И ОЦЕНКА РЕЗУЛЬТАТОВ ОСВОЕНИЯ </w:t>
      </w:r>
      <w:r>
        <w:rPr>
          <w:sz w:val="24"/>
        </w:rPr>
        <w:br/>
        <w:t>ПРОФЕССИОНАЛЬНОГО МОДУЛЯ</w:t>
      </w:r>
    </w:p>
    <w:p w14:paraId="1C7DB902" w14:textId="77777777" w:rsidR="005070CB" w:rsidRDefault="005070CB" w:rsidP="001E06A9">
      <w:pPr>
        <w:pStyle w:val="Heading11"/>
        <w:tabs>
          <w:tab w:val="left" w:pos="603"/>
          <w:tab w:val="left" w:pos="1134"/>
          <w:tab w:val="left" w:pos="2652"/>
        </w:tabs>
        <w:ind w:left="709" w:firstLine="0"/>
        <w:jc w:val="center"/>
        <w:rPr>
          <w:sz w:val="24"/>
          <w:szCs w:val="24"/>
        </w:rPr>
      </w:pPr>
    </w:p>
    <w:p w14:paraId="1C7DB903" w14:textId="77777777" w:rsidR="005070CB" w:rsidRDefault="005070CB" w:rsidP="001E06A9">
      <w:pPr>
        <w:pStyle w:val="Heading11"/>
        <w:tabs>
          <w:tab w:val="left" w:pos="603"/>
          <w:tab w:val="left" w:pos="1134"/>
          <w:tab w:val="left" w:pos="2652"/>
        </w:tabs>
        <w:ind w:left="709" w:firstLine="0"/>
        <w:jc w:val="center"/>
        <w:rPr>
          <w:sz w:val="24"/>
          <w:szCs w:val="24"/>
        </w:rPr>
      </w:pPr>
    </w:p>
    <w:tbl>
      <w:tblPr>
        <w:tblW w:w="10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584"/>
        <w:gridCol w:w="3544"/>
      </w:tblGrid>
      <w:tr w:rsidR="005070CB" w:rsidRPr="004A0B5D" w14:paraId="1C7DB909" w14:textId="77777777" w:rsidTr="003864FC">
        <w:trPr>
          <w:trHeight w:val="1098"/>
        </w:trPr>
        <w:tc>
          <w:tcPr>
            <w:tcW w:w="2127" w:type="dxa"/>
          </w:tcPr>
          <w:p w14:paraId="1C7DB904" w14:textId="77777777" w:rsidR="005070CB" w:rsidRPr="003864FC" w:rsidRDefault="005070CB" w:rsidP="004E1586">
            <w:pPr>
              <w:suppressAutoHyphens/>
              <w:jc w:val="center"/>
            </w:pPr>
            <w:r w:rsidRPr="003864FC">
              <w:t>Код и наименование профессиональных и общих компетенций, формируемых в рамках модуля</w:t>
            </w:r>
          </w:p>
        </w:tc>
        <w:tc>
          <w:tcPr>
            <w:tcW w:w="4584" w:type="dxa"/>
          </w:tcPr>
          <w:p w14:paraId="1C7DB905" w14:textId="77777777" w:rsidR="005070CB" w:rsidRPr="003864FC" w:rsidRDefault="005070CB" w:rsidP="004E1586">
            <w:pPr>
              <w:suppressAutoHyphens/>
              <w:jc w:val="center"/>
            </w:pPr>
          </w:p>
          <w:p w14:paraId="1C7DB906" w14:textId="77777777" w:rsidR="005070CB" w:rsidRPr="003864FC" w:rsidRDefault="005070CB" w:rsidP="004E1586">
            <w:pPr>
              <w:suppressAutoHyphens/>
              <w:jc w:val="center"/>
            </w:pPr>
            <w:r w:rsidRPr="003864FC">
              <w:t>Критерии оценки</w:t>
            </w:r>
          </w:p>
        </w:tc>
        <w:tc>
          <w:tcPr>
            <w:tcW w:w="3544" w:type="dxa"/>
          </w:tcPr>
          <w:p w14:paraId="1C7DB907" w14:textId="77777777" w:rsidR="005070CB" w:rsidRPr="003864FC" w:rsidRDefault="005070CB" w:rsidP="004E1586">
            <w:pPr>
              <w:suppressAutoHyphens/>
              <w:jc w:val="center"/>
            </w:pPr>
          </w:p>
          <w:p w14:paraId="1C7DB908" w14:textId="77777777" w:rsidR="005070CB" w:rsidRPr="003864FC" w:rsidRDefault="005070CB" w:rsidP="004E1586">
            <w:pPr>
              <w:suppressAutoHyphens/>
              <w:jc w:val="center"/>
            </w:pPr>
            <w:r w:rsidRPr="003864FC">
              <w:t>Методы оценки</w:t>
            </w:r>
          </w:p>
        </w:tc>
      </w:tr>
      <w:tr w:rsidR="005070CB" w:rsidRPr="004A0B5D" w14:paraId="1C7DB915" w14:textId="77777777" w:rsidTr="003864FC">
        <w:trPr>
          <w:trHeight w:val="1325"/>
        </w:trPr>
        <w:tc>
          <w:tcPr>
            <w:tcW w:w="2127" w:type="dxa"/>
          </w:tcPr>
          <w:p w14:paraId="1C7DB90A" w14:textId="77777777" w:rsidR="005070CB" w:rsidRPr="003864FC" w:rsidRDefault="005070CB" w:rsidP="004E1586">
            <w:pPr>
              <w:suppressAutoHyphens/>
              <w:jc w:val="both"/>
              <w:rPr>
                <w:i/>
              </w:rPr>
            </w:pPr>
            <w:r w:rsidRPr="003864FC">
              <w:t>ПК1.1.</w:t>
            </w:r>
            <w:r w:rsidRPr="003864FC">
              <w:rPr>
                <w:rStyle w:val="af"/>
                <w:rFonts w:ascii="Times New Roman" w:hAnsi="Times New Roman"/>
              </w:rPr>
              <w:t>Разрабатывать техническое задание согласно требованиям заказчика</w:t>
            </w:r>
          </w:p>
        </w:tc>
        <w:tc>
          <w:tcPr>
            <w:tcW w:w="4584" w:type="dxa"/>
          </w:tcPr>
          <w:p w14:paraId="1C7DB90B"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Обучающийся разрабатывает техническое задание согласно требованиям заказчика: разрабатывает концепцию проекта;</w:t>
            </w:r>
          </w:p>
          <w:p w14:paraId="1C7DB90C"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находит художественные специфические средства, новые образно-пластические решения для каждой творческой задачи;</w:t>
            </w:r>
          </w:p>
          <w:p w14:paraId="1C7DB90D"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выбирает графические средства в соответствии с тематикой и задачами проекта;</w:t>
            </w:r>
          </w:p>
          <w:p w14:paraId="1C7DB90E" w14:textId="77777777" w:rsidR="005070CB" w:rsidRPr="003864FC" w:rsidRDefault="005070CB" w:rsidP="004E1586">
            <w:pPr>
              <w:suppressAutoHyphens/>
              <w:jc w:val="both"/>
            </w:pPr>
            <w:r w:rsidRPr="003864FC">
              <w:t>владеет классическими изобразительными и техническими приемами, материалами и средствами проектной графики и макетирования</w:t>
            </w:r>
          </w:p>
          <w:p w14:paraId="1C7DB90F" w14:textId="77777777" w:rsidR="005070CB" w:rsidRPr="003864FC" w:rsidRDefault="005070CB" w:rsidP="004E1586">
            <w:pPr>
              <w:suppressAutoHyphens/>
              <w:jc w:val="both"/>
            </w:pPr>
          </w:p>
        </w:tc>
        <w:tc>
          <w:tcPr>
            <w:tcW w:w="3544" w:type="dxa"/>
          </w:tcPr>
          <w:p w14:paraId="1C7DB910" w14:textId="77777777" w:rsidR="005070CB" w:rsidRPr="003864FC" w:rsidRDefault="005070CB" w:rsidP="004E1586">
            <w:pPr>
              <w:jc w:val="both"/>
              <w:rPr>
                <w:i/>
                <w:iCs/>
              </w:rPr>
            </w:pPr>
            <w:r w:rsidRPr="003864FC">
              <w:rPr>
                <w:iCs/>
              </w:rPr>
              <w:t>Экспертная оценка результатов деятельности обучающихся в процессе освоения образовательной программы:</w:t>
            </w:r>
          </w:p>
          <w:p w14:paraId="1C7DB911" w14:textId="77777777" w:rsidR="005070CB" w:rsidRPr="003864FC" w:rsidRDefault="005070CB" w:rsidP="004E1586">
            <w:pPr>
              <w:jc w:val="both"/>
              <w:rPr>
                <w:i/>
                <w:iCs/>
              </w:rPr>
            </w:pPr>
            <w:r w:rsidRPr="003864FC">
              <w:rPr>
                <w:iCs/>
              </w:rPr>
              <w:t>-на практических занятиях;</w:t>
            </w:r>
          </w:p>
          <w:p w14:paraId="1C7DB912" w14:textId="77777777" w:rsidR="005070CB" w:rsidRPr="003864FC" w:rsidRDefault="005070CB" w:rsidP="004E1586">
            <w:pPr>
              <w:jc w:val="both"/>
              <w:rPr>
                <w:iCs/>
              </w:rPr>
            </w:pPr>
            <w:r w:rsidRPr="003864FC">
              <w:rPr>
                <w:iCs/>
              </w:rPr>
              <w:t>- при выполнении работ на различных этапах производственной практики;</w:t>
            </w:r>
          </w:p>
          <w:p w14:paraId="1C7DB913" w14:textId="77777777" w:rsidR="005070CB" w:rsidRPr="003864FC" w:rsidRDefault="005070CB" w:rsidP="004E1586">
            <w:pPr>
              <w:jc w:val="both"/>
              <w:rPr>
                <w:i/>
                <w:iCs/>
              </w:rPr>
            </w:pPr>
            <w:r w:rsidRPr="003864FC">
              <w:rPr>
                <w:iCs/>
              </w:rPr>
              <w:t>- защите курсового проекта;</w:t>
            </w:r>
          </w:p>
          <w:p w14:paraId="1C7DB914" w14:textId="77777777" w:rsidR="005070CB" w:rsidRPr="003864FC" w:rsidRDefault="005070CB" w:rsidP="004E1586">
            <w:pPr>
              <w:suppressAutoHyphens/>
              <w:jc w:val="both"/>
              <w:rPr>
                <w:i/>
              </w:rPr>
            </w:pPr>
            <w:r w:rsidRPr="003864FC">
              <w:rPr>
                <w:iCs/>
              </w:rPr>
              <w:t>- при проведении: зачетов, экзаменов по междисциплинарным курсам, экзамена (квалификационного) по модулю</w:t>
            </w:r>
          </w:p>
        </w:tc>
      </w:tr>
      <w:tr w:rsidR="005070CB" w:rsidRPr="004A0B5D" w14:paraId="1C7DB925" w14:textId="77777777" w:rsidTr="003864FC">
        <w:trPr>
          <w:trHeight w:val="556"/>
        </w:trPr>
        <w:tc>
          <w:tcPr>
            <w:tcW w:w="2127" w:type="dxa"/>
          </w:tcPr>
          <w:p w14:paraId="1C7DB916" w14:textId="77777777" w:rsidR="005070CB" w:rsidRPr="003864FC" w:rsidRDefault="005070CB" w:rsidP="004E1586">
            <w:pPr>
              <w:suppressAutoHyphens/>
              <w:jc w:val="both"/>
              <w:rPr>
                <w:i/>
              </w:rPr>
            </w:pPr>
            <w:r w:rsidRPr="003864FC">
              <w:t>ПК 1.2</w:t>
            </w:r>
            <w:r w:rsidRPr="003864FC">
              <w:rPr>
                <w:rStyle w:val="af"/>
                <w:rFonts w:ascii="Times New Roman" w:hAnsi="Times New Roman"/>
              </w:rPr>
              <w:t>. Проводить предпроектный анализ для разработки дизайн-проектов</w:t>
            </w:r>
          </w:p>
        </w:tc>
        <w:tc>
          <w:tcPr>
            <w:tcW w:w="4584" w:type="dxa"/>
          </w:tcPr>
          <w:p w14:paraId="1C7DB917"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Обучающийся проводит предпроектный анализ дл</w:t>
            </w:r>
            <w:r w:rsidRPr="003864FC">
              <w:rPr>
                <w:rFonts w:ascii="Times New Roman" w:hAnsi="Times New Roman" w:cs="Times New Roman"/>
                <w:i/>
                <w:sz w:val="22"/>
                <w:szCs w:val="22"/>
              </w:rPr>
              <w:t xml:space="preserve">я </w:t>
            </w:r>
            <w:r w:rsidRPr="003864FC">
              <w:rPr>
                <w:rStyle w:val="af"/>
                <w:rFonts w:ascii="Times New Roman" w:hAnsi="Times New Roman"/>
                <w:szCs w:val="22"/>
              </w:rPr>
              <w:t>разработки дизайн-проектов,</w:t>
            </w:r>
          </w:p>
          <w:p w14:paraId="1C7DB918"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выполняет эскизы в соответствии с тематикой проекта;</w:t>
            </w:r>
          </w:p>
          <w:p w14:paraId="1C7DB919"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создаёт целостную композицию на плоскости, в объеме и пространстве, применяя известные способы построения и формообразования;</w:t>
            </w:r>
          </w:p>
          <w:p w14:paraId="1C7DB91A"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использует преобразующие методы стилизации и трансформации для создания новых форм;</w:t>
            </w:r>
          </w:p>
          <w:p w14:paraId="1C7DB91B"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создаёт цветовое единство в композиции по законам колористики;</w:t>
            </w:r>
          </w:p>
          <w:p w14:paraId="1C7DB91C"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изображает человека и окружающую предметно-пространственную среду средствами рисунка и живописи;</w:t>
            </w:r>
          </w:p>
          <w:p w14:paraId="1C7DB91D"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проводит работу по целевому сбору, анализу исходных данных, подготовительного материала, выполнять необходимые предпроектные исследования;</w:t>
            </w:r>
          </w:p>
          <w:p w14:paraId="1C7DB91E" w14:textId="77777777" w:rsidR="005070CB" w:rsidRPr="003864FC" w:rsidRDefault="005070CB" w:rsidP="004E1586">
            <w:pPr>
              <w:suppressAutoHyphens/>
            </w:pPr>
            <w:r w:rsidRPr="003864FC">
              <w:t>владеет основными принципами, методами и приемами работы над дизайн-проектом</w:t>
            </w:r>
          </w:p>
          <w:p w14:paraId="1C7DB91F" w14:textId="77777777" w:rsidR="005070CB" w:rsidRPr="003864FC" w:rsidRDefault="005070CB" w:rsidP="004E1586">
            <w:pPr>
              <w:suppressAutoHyphens/>
              <w:rPr>
                <w:i/>
              </w:rPr>
            </w:pPr>
          </w:p>
        </w:tc>
        <w:tc>
          <w:tcPr>
            <w:tcW w:w="3544" w:type="dxa"/>
          </w:tcPr>
          <w:p w14:paraId="1C7DB920" w14:textId="77777777" w:rsidR="005070CB" w:rsidRPr="003864FC" w:rsidRDefault="005070CB" w:rsidP="004E1586">
            <w:pPr>
              <w:jc w:val="both"/>
              <w:rPr>
                <w:i/>
                <w:iCs/>
              </w:rPr>
            </w:pPr>
            <w:r w:rsidRPr="003864FC">
              <w:rPr>
                <w:iCs/>
              </w:rPr>
              <w:t>Экспертная оценка результатов деятельности обучающихся в процессе освоения образовательной программы:</w:t>
            </w:r>
          </w:p>
          <w:p w14:paraId="1C7DB921" w14:textId="77777777" w:rsidR="005070CB" w:rsidRPr="003864FC" w:rsidRDefault="005070CB" w:rsidP="004E1586">
            <w:pPr>
              <w:jc w:val="both"/>
              <w:rPr>
                <w:i/>
                <w:iCs/>
              </w:rPr>
            </w:pPr>
            <w:r w:rsidRPr="003864FC">
              <w:rPr>
                <w:iCs/>
              </w:rPr>
              <w:t>-на практических занятиях;</w:t>
            </w:r>
          </w:p>
          <w:p w14:paraId="1C7DB922" w14:textId="77777777" w:rsidR="005070CB" w:rsidRPr="003864FC" w:rsidRDefault="005070CB" w:rsidP="004E1586">
            <w:pPr>
              <w:jc w:val="both"/>
              <w:rPr>
                <w:iCs/>
              </w:rPr>
            </w:pPr>
            <w:r w:rsidRPr="003864FC">
              <w:rPr>
                <w:iCs/>
              </w:rPr>
              <w:t>- при выполнении работ на различных этапах производственной практики;</w:t>
            </w:r>
          </w:p>
          <w:p w14:paraId="1C7DB923" w14:textId="77777777" w:rsidR="005070CB" w:rsidRPr="003864FC" w:rsidRDefault="005070CB" w:rsidP="004E1586">
            <w:pPr>
              <w:jc w:val="both"/>
              <w:rPr>
                <w:i/>
                <w:iCs/>
              </w:rPr>
            </w:pPr>
            <w:r w:rsidRPr="003864FC">
              <w:rPr>
                <w:iCs/>
              </w:rPr>
              <w:t>- защите курсового проекта;</w:t>
            </w:r>
          </w:p>
          <w:p w14:paraId="1C7DB924" w14:textId="77777777" w:rsidR="005070CB" w:rsidRPr="003864FC" w:rsidRDefault="005070CB" w:rsidP="004E1586">
            <w:pPr>
              <w:suppressAutoHyphens/>
              <w:jc w:val="both"/>
              <w:rPr>
                <w:i/>
              </w:rPr>
            </w:pPr>
            <w:r w:rsidRPr="003864FC">
              <w:rPr>
                <w:iCs/>
              </w:rPr>
              <w:t>- при проведении: зачетов, экзаменов по междисциплинарным курсам, экзамена (квалификационного) по моду</w:t>
            </w:r>
          </w:p>
        </w:tc>
      </w:tr>
      <w:tr w:rsidR="005070CB" w:rsidRPr="004A0B5D" w14:paraId="1C7DB931" w14:textId="77777777" w:rsidTr="003864FC">
        <w:trPr>
          <w:trHeight w:val="1916"/>
        </w:trPr>
        <w:tc>
          <w:tcPr>
            <w:tcW w:w="2127" w:type="dxa"/>
          </w:tcPr>
          <w:p w14:paraId="1C7DB926" w14:textId="77777777" w:rsidR="005070CB" w:rsidRPr="003864FC" w:rsidRDefault="005070CB" w:rsidP="004E1586">
            <w:pPr>
              <w:suppressAutoHyphens/>
              <w:jc w:val="both"/>
              <w:rPr>
                <w:i/>
              </w:rPr>
            </w:pPr>
            <w:r w:rsidRPr="003864FC">
              <w:t xml:space="preserve">ПК 1.3. </w:t>
            </w:r>
            <w:r w:rsidRPr="003864FC">
              <w:rPr>
                <w:rStyle w:val="af"/>
                <w:rFonts w:ascii="Times New Roman" w:hAnsi="Times New Roman"/>
              </w:rPr>
              <w:t>Осуществлять процесс дизайнерского проектирования с применением специализированных компьютерных программ</w:t>
            </w:r>
          </w:p>
        </w:tc>
        <w:tc>
          <w:tcPr>
            <w:tcW w:w="4584" w:type="dxa"/>
          </w:tcPr>
          <w:p w14:paraId="1C7DB927" w14:textId="77777777" w:rsidR="005070CB" w:rsidRPr="003864FC" w:rsidRDefault="005070CB" w:rsidP="004E1586">
            <w:pPr>
              <w:suppressAutoHyphens/>
              <w:rPr>
                <w:rStyle w:val="af"/>
                <w:rFonts w:ascii="Times New Roman" w:hAnsi="Times New Roman"/>
                <w:i w:val="0"/>
              </w:rPr>
            </w:pPr>
            <w:r w:rsidRPr="003864FC">
              <w:t xml:space="preserve">Обучающийся осуществляет </w:t>
            </w:r>
            <w:r w:rsidRPr="003864FC">
              <w:rPr>
                <w:rStyle w:val="af"/>
                <w:rFonts w:ascii="Times New Roman" w:hAnsi="Times New Roman"/>
              </w:rPr>
              <w:t>процесс дизайнерского проектирования с применением специализированных компьютерных программ:</w:t>
            </w:r>
          </w:p>
          <w:p w14:paraId="1C7DB928"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использует компьютерные технологии при реализации творческого замысла;</w:t>
            </w:r>
          </w:p>
          <w:p w14:paraId="1C7DB929"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осуществляет процесс дизайн-проектирования;</w:t>
            </w:r>
          </w:p>
          <w:p w14:paraId="1C7DB92A" w14:textId="77777777" w:rsidR="005070CB" w:rsidRPr="003864FC" w:rsidRDefault="005070CB" w:rsidP="004E1586">
            <w:pPr>
              <w:pStyle w:val="ConsPlusNormal"/>
              <w:rPr>
                <w:rFonts w:ascii="Times New Roman" w:hAnsi="Times New Roman" w:cs="Times New Roman"/>
                <w:sz w:val="22"/>
                <w:szCs w:val="22"/>
              </w:rPr>
            </w:pPr>
            <w:r w:rsidRPr="003864FC">
              <w:rPr>
                <w:rFonts w:ascii="Times New Roman" w:hAnsi="Times New Roman" w:cs="Times New Roman"/>
                <w:sz w:val="22"/>
                <w:szCs w:val="22"/>
              </w:rPr>
              <w:t xml:space="preserve">разрабатывает техническое задание на дизайнерскую продукцию с учетом </w:t>
            </w:r>
            <w:r w:rsidRPr="003864FC">
              <w:rPr>
                <w:rFonts w:ascii="Times New Roman" w:hAnsi="Times New Roman" w:cs="Times New Roman"/>
                <w:sz w:val="22"/>
                <w:szCs w:val="22"/>
              </w:rPr>
              <w:lastRenderedPageBreak/>
              <w:t xml:space="preserve">современных тенденций в области дизайна; </w:t>
            </w:r>
          </w:p>
          <w:p w14:paraId="1C7DB92B" w14:textId="77777777" w:rsidR="005070CB" w:rsidRPr="003864FC" w:rsidRDefault="005070CB" w:rsidP="004E1586">
            <w:pPr>
              <w:suppressAutoHyphens/>
            </w:pPr>
            <w:r w:rsidRPr="003864FC">
              <w:t>осуществляет процесс дизайнерского проектирования с учётом эргономических показателей</w:t>
            </w:r>
          </w:p>
        </w:tc>
        <w:tc>
          <w:tcPr>
            <w:tcW w:w="3544" w:type="dxa"/>
          </w:tcPr>
          <w:p w14:paraId="1C7DB92C" w14:textId="77777777" w:rsidR="005070CB" w:rsidRPr="003864FC" w:rsidRDefault="005070CB" w:rsidP="004E1586">
            <w:pPr>
              <w:jc w:val="both"/>
              <w:rPr>
                <w:i/>
                <w:iCs/>
              </w:rPr>
            </w:pPr>
            <w:r w:rsidRPr="003864FC">
              <w:rPr>
                <w:iCs/>
              </w:rPr>
              <w:lastRenderedPageBreak/>
              <w:t>Экспертная оценка результатов деятельности обучающихся в процессе освоения образовательной программы:</w:t>
            </w:r>
          </w:p>
          <w:p w14:paraId="1C7DB92D" w14:textId="77777777" w:rsidR="005070CB" w:rsidRPr="003864FC" w:rsidRDefault="005070CB" w:rsidP="004E1586">
            <w:pPr>
              <w:jc w:val="both"/>
              <w:rPr>
                <w:i/>
                <w:iCs/>
              </w:rPr>
            </w:pPr>
            <w:r w:rsidRPr="003864FC">
              <w:rPr>
                <w:iCs/>
              </w:rPr>
              <w:t>-на практических занятиях;</w:t>
            </w:r>
          </w:p>
          <w:p w14:paraId="1C7DB92E" w14:textId="77777777" w:rsidR="005070CB" w:rsidRPr="003864FC" w:rsidRDefault="005070CB" w:rsidP="004E1586">
            <w:pPr>
              <w:jc w:val="both"/>
              <w:rPr>
                <w:iCs/>
              </w:rPr>
            </w:pPr>
            <w:r w:rsidRPr="003864FC">
              <w:rPr>
                <w:iCs/>
              </w:rPr>
              <w:t>- при выполнении работ на различных этапах производственной практики;</w:t>
            </w:r>
          </w:p>
          <w:p w14:paraId="1C7DB92F" w14:textId="77777777" w:rsidR="005070CB" w:rsidRPr="003864FC" w:rsidRDefault="005070CB" w:rsidP="004E1586">
            <w:pPr>
              <w:jc w:val="both"/>
              <w:rPr>
                <w:i/>
                <w:iCs/>
              </w:rPr>
            </w:pPr>
            <w:r w:rsidRPr="003864FC">
              <w:rPr>
                <w:iCs/>
              </w:rPr>
              <w:t>- защите курсового проекта;</w:t>
            </w:r>
          </w:p>
          <w:p w14:paraId="1C7DB930" w14:textId="77777777" w:rsidR="005070CB" w:rsidRPr="003864FC" w:rsidRDefault="005070CB" w:rsidP="004E1586">
            <w:pPr>
              <w:suppressAutoHyphens/>
              <w:jc w:val="both"/>
              <w:rPr>
                <w:i/>
              </w:rPr>
            </w:pPr>
            <w:r w:rsidRPr="003864FC">
              <w:rPr>
                <w:iCs/>
              </w:rPr>
              <w:t xml:space="preserve">- при проведении: зачетов, </w:t>
            </w:r>
            <w:r w:rsidRPr="003864FC">
              <w:rPr>
                <w:iCs/>
              </w:rPr>
              <w:lastRenderedPageBreak/>
              <w:t>экзаменов по междисциплинарным курсам, экзамена (квалификационного) по моду</w:t>
            </w:r>
          </w:p>
        </w:tc>
      </w:tr>
      <w:tr w:rsidR="005070CB" w:rsidRPr="004A0B5D" w14:paraId="1C7DB939" w14:textId="77777777" w:rsidTr="003864FC">
        <w:tc>
          <w:tcPr>
            <w:tcW w:w="2127" w:type="dxa"/>
          </w:tcPr>
          <w:p w14:paraId="1C7DB932" w14:textId="77777777" w:rsidR="005070CB" w:rsidRPr="003864FC" w:rsidRDefault="005070CB" w:rsidP="004E1586">
            <w:r w:rsidRPr="003864FC">
              <w:lastRenderedPageBreak/>
              <w:t xml:space="preserve">ПК 1.4.  </w:t>
            </w:r>
            <w:r w:rsidRPr="003864FC">
              <w:rPr>
                <w:rStyle w:val="af"/>
                <w:rFonts w:ascii="Times New Roman" w:hAnsi="Times New Roman"/>
              </w:rPr>
              <w:t>Производить расчеты технико-экономического обоснования предлагаемого проекта</w:t>
            </w:r>
          </w:p>
        </w:tc>
        <w:tc>
          <w:tcPr>
            <w:tcW w:w="4584" w:type="dxa"/>
          </w:tcPr>
          <w:p w14:paraId="1C7DB933" w14:textId="77777777" w:rsidR="005070CB" w:rsidRPr="003864FC" w:rsidRDefault="005070CB" w:rsidP="004E1586">
            <w:pPr>
              <w:rPr>
                <w:i/>
              </w:rPr>
            </w:pPr>
            <w:r w:rsidRPr="003864FC">
              <w:t xml:space="preserve">Обучающийся производит </w:t>
            </w:r>
            <w:r w:rsidRPr="003864FC">
              <w:rPr>
                <w:rStyle w:val="af"/>
                <w:rFonts w:ascii="Times New Roman" w:hAnsi="Times New Roman"/>
              </w:rPr>
              <w:t>расчеты технико-экономического обоснования предлагаемого проекта</w:t>
            </w:r>
          </w:p>
        </w:tc>
        <w:tc>
          <w:tcPr>
            <w:tcW w:w="3544" w:type="dxa"/>
          </w:tcPr>
          <w:p w14:paraId="1C7DB934" w14:textId="77777777" w:rsidR="005070CB" w:rsidRPr="003864FC" w:rsidRDefault="005070CB" w:rsidP="004E1586">
            <w:pPr>
              <w:jc w:val="both"/>
              <w:rPr>
                <w:i/>
                <w:iCs/>
              </w:rPr>
            </w:pPr>
            <w:r w:rsidRPr="003864FC">
              <w:rPr>
                <w:iCs/>
              </w:rPr>
              <w:t>Экспертная оценка результатов деятельности обучающихся в процессе освоения образовательной программы:</w:t>
            </w:r>
          </w:p>
          <w:p w14:paraId="1C7DB935" w14:textId="77777777" w:rsidR="005070CB" w:rsidRPr="003864FC" w:rsidRDefault="005070CB" w:rsidP="004E1586">
            <w:pPr>
              <w:jc w:val="both"/>
              <w:rPr>
                <w:i/>
                <w:iCs/>
              </w:rPr>
            </w:pPr>
            <w:r w:rsidRPr="003864FC">
              <w:rPr>
                <w:iCs/>
              </w:rPr>
              <w:t>-на практических занятиях;</w:t>
            </w:r>
          </w:p>
          <w:p w14:paraId="1C7DB936" w14:textId="77777777" w:rsidR="005070CB" w:rsidRPr="003864FC" w:rsidRDefault="005070CB" w:rsidP="004E1586">
            <w:pPr>
              <w:jc w:val="both"/>
              <w:rPr>
                <w:iCs/>
              </w:rPr>
            </w:pPr>
            <w:r w:rsidRPr="003864FC">
              <w:rPr>
                <w:iCs/>
              </w:rPr>
              <w:t>- при выполнении работ на различных этапах производственной практики;</w:t>
            </w:r>
          </w:p>
          <w:p w14:paraId="1C7DB937" w14:textId="77777777" w:rsidR="005070CB" w:rsidRPr="003864FC" w:rsidRDefault="005070CB" w:rsidP="004E1586">
            <w:pPr>
              <w:jc w:val="both"/>
              <w:rPr>
                <w:i/>
                <w:iCs/>
              </w:rPr>
            </w:pPr>
            <w:r w:rsidRPr="003864FC">
              <w:rPr>
                <w:iCs/>
              </w:rPr>
              <w:t>- защите курсового проекта;</w:t>
            </w:r>
          </w:p>
          <w:p w14:paraId="1C7DB938" w14:textId="77777777" w:rsidR="005070CB" w:rsidRPr="003864FC" w:rsidRDefault="005070CB" w:rsidP="004E1586">
            <w:pPr>
              <w:jc w:val="both"/>
            </w:pPr>
            <w:r w:rsidRPr="003864FC">
              <w:rPr>
                <w:iCs/>
              </w:rPr>
              <w:t>- при проведении: зачетов, экзаменов по междисциплинарным курсам, экзамена (квалификационного) по моду</w:t>
            </w:r>
          </w:p>
        </w:tc>
      </w:tr>
      <w:tr w:rsidR="005070CB" w:rsidRPr="004A0B5D" w14:paraId="1C7DB940" w14:textId="77777777" w:rsidTr="003864FC">
        <w:tc>
          <w:tcPr>
            <w:tcW w:w="2127" w:type="dxa"/>
          </w:tcPr>
          <w:p w14:paraId="1C7DB93A" w14:textId="77777777" w:rsidR="005070CB" w:rsidRPr="003864FC" w:rsidRDefault="005070CB" w:rsidP="004E1586">
            <w:pPr>
              <w:jc w:val="both"/>
              <w:rPr>
                <w:i/>
              </w:rPr>
            </w:pPr>
            <w:r w:rsidRPr="003864FC">
              <w:rPr>
                <w:iCs/>
              </w:rPr>
              <w:t>ОК 01 Выбирать способы решения задач профессиональной деятельности применительно к различным контекстам</w:t>
            </w:r>
          </w:p>
        </w:tc>
        <w:tc>
          <w:tcPr>
            <w:tcW w:w="4584" w:type="dxa"/>
          </w:tcPr>
          <w:p w14:paraId="1C7DB93B" w14:textId="77777777" w:rsidR="005070CB" w:rsidRPr="003864FC" w:rsidRDefault="005070CB" w:rsidP="004E1586">
            <w:pPr>
              <w:suppressAutoHyphens/>
              <w:jc w:val="both"/>
              <w:rPr>
                <w:iCs/>
              </w:rPr>
            </w:pPr>
            <w:r w:rsidRPr="003864FC">
              <w:rPr>
                <w:iCs/>
              </w:rPr>
              <w:t xml:space="preserve">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w:t>
            </w:r>
          </w:p>
          <w:p w14:paraId="1C7DB93C" w14:textId="77777777" w:rsidR="005070CB" w:rsidRPr="003864FC" w:rsidRDefault="005070CB" w:rsidP="004E1586">
            <w:pPr>
              <w:suppressAutoHyphens/>
              <w:jc w:val="both"/>
              <w:rPr>
                <w:iCs/>
              </w:rPr>
            </w:pPr>
            <w:r w:rsidRPr="003864FC">
              <w:rPr>
                <w:iCs/>
              </w:rPr>
              <w:t xml:space="preserve">составляет план действия; определяет необходимые ресурсы; </w:t>
            </w:r>
          </w:p>
          <w:p w14:paraId="1C7DB93D" w14:textId="77777777" w:rsidR="005070CB" w:rsidRPr="003864FC" w:rsidRDefault="005070CB" w:rsidP="004E1586">
            <w:pPr>
              <w:jc w:val="both"/>
            </w:pPr>
            <w:r w:rsidRPr="003864FC">
              <w:rPr>
                <w:iCs/>
              </w:rPr>
              <w:t>реализует составленный план, оценивает результат и последствия своих действий (самостоятельно или с помощью наставника)</w:t>
            </w:r>
          </w:p>
        </w:tc>
        <w:tc>
          <w:tcPr>
            <w:tcW w:w="3544" w:type="dxa"/>
          </w:tcPr>
          <w:p w14:paraId="1C7DB93E" w14:textId="77777777" w:rsidR="005070CB" w:rsidRPr="003864FC" w:rsidRDefault="005070CB" w:rsidP="004E1586">
            <w:pPr>
              <w:shd w:val="clear" w:color="auto" w:fill="FFFFFF"/>
              <w:jc w:val="both"/>
            </w:pPr>
            <w:r w:rsidRPr="003864FC">
              <w:t>Экспертное наблюдение за деятельностью обучающегося в процессе освоения образовательной программы, на практических занятиях</w:t>
            </w:r>
          </w:p>
          <w:p w14:paraId="1C7DB93F" w14:textId="77777777" w:rsidR="005070CB" w:rsidRPr="003864FC" w:rsidRDefault="005070CB" w:rsidP="004E1586">
            <w:pPr>
              <w:jc w:val="both"/>
            </w:pPr>
          </w:p>
        </w:tc>
      </w:tr>
      <w:tr w:rsidR="005070CB" w:rsidRPr="004A0B5D" w14:paraId="1C7DB94A" w14:textId="77777777" w:rsidTr="003864FC">
        <w:tc>
          <w:tcPr>
            <w:tcW w:w="2127" w:type="dxa"/>
          </w:tcPr>
          <w:p w14:paraId="1C7DB941" w14:textId="77777777" w:rsidR="005070CB" w:rsidRPr="003864FC" w:rsidRDefault="005070CB" w:rsidP="004E1586">
            <w:pPr>
              <w:jc w:val="both"/>
              <w:rPr>
                <w:i/>
              </w:rPr>
            </w:pPr>
            <w:r w:rsidRPr="003864FC">
              <w:rPr>
                <w:iCs/>
              </w:rPr>
              <w:t xml:space="preserve">ОК 02 </w:t>
            </w:r>
            <w:r w:rsidRPr="003864F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84" w:type="dxa"/>
          </w:tcPr>
          <w:p w14:paraId="1C7DB942" w14:textId="77777777" w:rsidR="005070CB" w:rsidRPr="003864FC" w:rsidRDefault="005070CB" w:rsidP="004E1586">
            <w:pPr>
              <w:shd w:val="clear" w:color="auto" w:fill="FFFFFF"/>
              <w:suppressAutoHyphens/>
              <w:jc w:val="both"/>
              <w:rPr>
                <w:iCs/>
              </w:rPr>
            </w:pPr>
            <w:r w:rsidRPr="003864FC">
              <w:rPr>
                <w:bCs/>
                <w:iCs/>
              </w:rPr>
              <w:t xml:space="preserve">Обучающийся </w:t>
            </w:r>
            <w:r w:rsidRPr="003864FC">
              <w:rPr>
                <w:iCs/>
              </w:rPr>
              <w:t xml:space="preserve">определяет задачи для поиска информации; </w:t>
            </w:r>
          </w:p>
          <w:p w14:paraId="1C7DB943" w14:textId="77777777" w:rsidR="005070CB" w:rsidRPr="003864FC" w:rsidRDefault="005070CB" w:rsidP="004E1586">
            <w:pPr>
              <w:shd w:val="clear" w:color="auto" w:fill="FFFFFF"/>
              <w:suppressAutoHyphens/>
              <w:jc w:val="both"/>
              <w:rPr>
                <w:iCs/>
              </w:rPr>
            </w:pPr>
            <w:r w:rsidRPr="003864FC">
              <w:rPr>
                <w:iCs/>
              </w:rPr>
              <w:t xml:space="preserve">определяет необходимые источники информации; </w:t>
            </w:r>
          </w:p>
          <w:p w14:paraId="1C7DB944" w14:textId="77777777" w:rsidR="005070CB" w:rsidRPr="003864FC" w:rsidRDefault="005070CB" w:rsidP="004E1586">
            <w:pPr>
              <w:shd w:val="clear" w:color="auto" w:fill="FFFFFF"/>
              <w:suppressAutoHyphens/>
              <w:jc w:val="both"/>
              <w:rPr>
                <w:iCs/>
              </w:rPr>
            </w:pPr>
            <w:r w:rsidRPr="003864FC">
              <w:rPr>
                <w:iCs/>
              </w:rPr>
              <w:t xml:space="preserve"> планирует процесс поиска; </w:t>
            </w:r>
          </w:p>
          <w:p w14:paraId="1C7DB945" w14:textId="77777777" w:rsidR="005070CB" w:rsidRPr="003864FC" w:rsidRDefault="005070CB" w:rsidP="004E1586">
            <w:pPr>
              <w:shd w:val="clear" w:color="auto" w:fill="FFFFFF"/>
              <w:suppressAutoHyphens/>
              <w:jc w:val="both"/>
              <w:rPr>
                <w:iCs/>
              </w:rPr>
            </w:pPr>
            <w:r w:rsidRPr="003864FC">
              <w:rPr>
                <w:iCs/>
              </w:rPr>
              <w:t xml:space="preserve">структурирует получаемую информацию, выделяет наиболее значимое в перечне информации; </w:t>
            </w:r>
          </w:p>
          <w:p w14:paraId="1C7DB946" w14:textId="77777777" w:rsidR="005070CB" w:rsidRPr="003864FC" w:rsidRDefault="005070CB" w:rsidP="004E1586">
            <w:pPr>
              <w:shd w:val="clear" w:color="auto" w:fill="FFFFFF"/>
              <w:suppressAutoHyphens/>
              <w:jc w:val="both"/>
              <w:rPr>
                <w:iCs/>
              </w:rPr>
            </w:pPr>
            <w:r w:rsidRPr="003864FC">
              <w:rPr>
                <w:iCs/>
              </w:rPr>
              <w:t xml:space="preserve">оценивает практическую значимость результатов поиска; </w:t>
            </w:r>
          </w:p>
          <w:p w14:paraId="1C7DB947" w14:textId="77777777" w:rsidR="005070CB" w:rsidRPr="003864FC" w:rsidRDefault="005070CB" w:rsidP="004E1586">
            <w:pPr>
              <w:jc w:val="both"/>
            </w:pPr>
            <w:r w:rsidRPr="003864FC">
              <w:rPr>
                <w:iCs/>
              </w:rPr>
              <w:t>оформляет результаты поиска</w:t>
            </w:r>
          </w:p>
        </w:tc>
        <w:tc>
          <w:tcPr>
            <w:tcW w:w="3544" w:type="dxa"/>
          </w:tcPr>
          <w:p w14:paraId="1C7DB948" w14:textId="77777777" w:rsidR="005070CB" w:rsidRPr="003864FC" w:rsidRDefault="005070CB" w:rsidP="004E1586">
            <w:pPr>
              <w:shd w:val="clear" w:color="auto" w:fill="FFFFFF"/>
              <w:jc w:val="both"/>
            </w:pPr>
            <w:r w:rsidRPr="003864FC">
              <w:t>Экспертное наблюдение за деятельностью обучающегося в процессе освоения образовательной программы, на практических занятиях</w:t>
            </w:r>
          </w:p>
          <w:p w14:paraId="1C7DB949" w14:textId="77777777" w:rsidR="005070CB" w:rsidRPr="003864FC" w:rsidRDefault="005070CB" w:rsidP="004E1586">
            <w:pPr>
              <w:rPr>
                <w:i/>
              </w:rPr>
            </w:pPr>
          </w:p>
        </w:tc>
      </w:tr>
      <w:tr w:rsidR="005070CB" w:rsidRPr="004A0B5D" w14:paraId="1C7DB94F" w14:textId="77777777" w:rsidTr="003864FC">
        <w:tc>
          <w:tcPr>
            <w:tcW w:w="2127" w:type="dxa"/>
          </w:tcPr>
          <w:p w14:paraId="1C7DB94B" w14:textId="77777777" w:rsidR="005070CB" w:rsidRPr="003864FC" w:rsidRDefault="005070CB" w:rsidP="004E1586">
            <w:pPr>
              <w:jc w:val="both"/>
              <w:rPr>
                <w:i/>
              </w:rPr>
            </w:pPr>
            <w:r w:rsidRPr="003864FC">
              <w:rPr>
                <w:iCs/>
              </w:rPr>
              <w:t xml:space="preserve">ОК 03 </w:t>
            </w:r>
            <w:r w:rsidRPr="003864FC">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w:t>
            </w:r>
            <w:r w:rsidRPr="003864FC">
              <w:lastRenderedPageBreak/>
              <w:t>жизненных ситуациях</w:t>
            </w:r>
          </w:p>
        </w:tc>
        <w:tc>
          <w:tcPr>
            <w:tcW w:w="4584" w:type="dxa"/>
          </w:tcPr>
          <w:p w14:paraId="1C7DB94C" w14:textId="77777777" w:rsidR="005070CB" w:rsidRPr="003864FC" w:rsidRDefault="005070CB" w:rsidP="004E1586">
            <w:pPr>
              <w:jc w:val="both"/>
            </w:pPr>
            <w:r w:rsidRPr="003864FC">
              <w:rPr>
                <w:bCs/>
                <w:iCs/>
              </w:rPr>
              <w:lastRenderedPageBreak/>
              <w:t xml:space="preserve">Обучающийся определяет актуальность нормативно-правовой документации в профессиональной деятельности; </w:t>
            </w:r>
            <w:r w:rsidRPr="003864FC">
              <w:t>применяет современную научную профессиональную терминологию; определяет и выстраивает траектории профессионального развития и самообразования; знает требования,</w:t>
            </w:r>
            <w:r w:rsidR="006F30C0">
              <w:t xml:space="preserve"> </w:t>
            </w:r>
            <w:r w:rsidRPr="003864FC">
              <w:t>которые предъявляются к заготовке, материалу ее изготовления, свойствам материала готовой детали (твердость, электропроводность, намагничиваемость, гигроскопичность, влажность и т.п.), термической обработке</w:t>
            </w:r>
          </w:p>
        </w:tc>
        <w:tc>
          <w:tcPr>
            <w:tcW w:w="3544" w:type="dxa"/>
          </w:tcPr>
          <w:p w14:paraId="1C7DB94D" w14:textId="77777777" w:rsidR="005070CB" w:rsidRPr="003864FC" w:rsidRDefault="005070CB" w:rsidP="004E1586">
            <w:pPr>
              <w:shd w:val="clear" w:color="auto" w:fill="FFFFFF"/>
              <w:jc w:val="both"/>
            </w:pPr>
            <w:r w:rsidRPr="003864FC">
              <w:t>Экспертное наблюдение за деятельностью обучающегося в процессе освоения образовательной программы, на практических занятиях</w:t>
            </w:r>
          </w:p>
          <w:p w14:paraId="1C7DB94E" w14:textId="77777777" w:rsidR="005070CB" w:rsidRPr="003864FC" w:rsidRDefault="005070CB" w:rsidP="004E1586">
            <w:pPr>
              <w:rPr>
                <w:i/>
              </w:rPr>
            </w:pPr>
          </w:p>
        </w:tc>
      </w:tr>
      <w:tr w:rsidR="005070CB" w:rsidRPr="004A0B5D" w14:paraId="1C7DB955" w14:textId="77777777" w:rsidTr="003864FC">
        <w:tc>
          <w:tcPr>
            <w:tcW w:w="2127" w:type="dxa"/>
          </w:tcPr>
          <w:p w14:paraId="1C7DB950" w14:textId="77777777" w:rsidR="005070CB" w:rsidRPr="003864FC" w:rsidRDefault="005070CB" w:rsidP="004E1586">
            <w:pPr>
              <w:jc w:val="both"/>
              <w:rPr>
                <w:i/>
              </w:rPr>
            </w:pPr>
            <w:r w:rsidRPr="003864FC">
              <w:rPr>
                <w:iCs/>
              </w:rPr>
              <w:t>ОК 04</w:t>
            </w:r>
            <w:r w:rsidRPr="003864FC">
              <w:t xml:space="preserve"> Эффективно взаимодействовать и работать в коллективе и команде</w:t>
            </w:r>
          </w:p>
        </w:tc>
        <w:tc>
          <w:tcPr>
            <w:tcW w:w="4584" w:type="dxa"/>
          </w:tcPr>
          <w:p w14:paraId="1C7DB951" w14:textId="77777777" w:rsidR="005070CB" w:rsidRPr="003864FC" w:rsidRDefault="005070CB" w:rsidP="004E1586">
            <w:pPr>
              <w:jc w:val="both"/>
              <w:rPr>
                <w:bCs/>
                <w:iCs/>
              </w:rPr>
            </w:pPr>
            <w:r w:rsidRPr="003864FC">
              <w:rPr>
                <w:bCs/>
                <w:iCs/>
              </w:rPr>
              <w:t xml:space="preserve">Обучающийся демонстрирует знание психологических основ деятельности коллектива и особенностей личности;  </w:t>
            </w:r>
          </w:p>
          <w:p w14:paraId="1C7DB952" w14:textId="77777777" w:rsidR="005070CB" w:rsidRPr="003864FC" w:rsidRDefault="005070CB" w:rsidP="004E1586">
            <w:pPr>
              <w:jc w:val="both"/>
            </w:pPr>
            <w:r w:rsidRPr="003864FC">
              <w:rPr>
                <w:bCs/>
                <w:iCs/>
              </w:rPr>
              <w:t xml:space="preserve">демонстрирует умение </w:t>
            </w:r>
            <w:r w:rsidRPr="003864FC">
              <w:rPr>
                <w:bCs/>
              </w:rPr>
              <w:t>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544" w:type="dxa"/>
          </w:tcPr>
          <w:p w14:paraId="1C7DB953" w14:textId="77777777" w:rsidR="005070CB" w:rsidRPr="003864FC" w:rsidRDefault="005070CB" w:rsidP="004E1586">
            <w:pPr>
              <w:shd w:val="clear" w:color="auto" w:fill="FFFFFF"/>
              <w:jc w:val="both"/>
            </w:pPr>
            <w:r w:rsidRPr="003864FC">
              <w:t>Экспертное наблюдение за деятельностью обучающегося в процессе освоения образовательной программы, на практических занятиях</w:t>
            </w:r>
          </w:p>
          <w:p w14:paraId="1C7DB954" w14:textId="77777777" w:rsidR="005070CB" w:rsidRPr="003864FC" w:rsidRDefault="005070CB" w:rsidP="004E1586">
            <w:pPr>
              <w:rPr>
                <w:i/>
              </w:rPr>
            </w:pPr>
          </w:p>
        </w:tc>
      </w:tr>
      <w:tr w:rsidR="005070CB" w:rsidRPr="004A0B5D" w14:paraId="1C7DB95A" w14:textId="77777777" w:rsidTr="003864FC">
        <w:tc>
          <w:tcPr>
            <w:tcW w:w="2127" w:type="dxa"/>
          </w:tcPr>
          <w:p w14:paraId="1C7DB956" w14:textId="77777777" w:rsidR="005070CB" w:rsidRPr="003864FC" w:rsidRDefault="005070CB" w:rsidP="004E1586">
            <w:pPr>
              <w:jc w:val="both"/>
              <w:rPr>
                <w:i/>
              </w:rPr>
            </w:pPr>
            <w:r w:rsidRPr="003864FC">
              <w:rPr>
                <w:iCs/>
              </w:rPr>
              <w:t xml:space="preserve">ОК 05 </w:t>
            </w:r>
            <w:r w:rsidRPr="003864F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84" w:type="dxa"/>
          </w:tcPr>
          <w:p w14:paraId="1C7DB957" w14:textId="77777777" w:rsidR="005070CB" w:rsidRPr="003864FC" w:rsidRDefault="005070CB" w:rsidP="004E1586">
            <w:pPr>
              <w:jc w:val="both"/>
            </w:pPr>
            <w:r w:rsidRPr="003864FC">
              <w:rPr>
                <w:bCs/>
                <w:iCs/>
              </w:rPr>
              <w:t>Обучающийся</w:t>
            </w:r>
            <w:r w:rsidRPr="003864FC">
              <w:rPr>
                <w:iCs/>
              </w:rPr>
              <w:t xml:space="preserve"> грамотно </w:t>
            </w:r>
            <w:r w:rsidRPr="003864FC">
              <w:rPr>
                <w:bCs/>
              </w:rPr>
              <w:t xml:space="preserve">излагает свои мысли и оформляет документы по профессиональной тематике на государственном языке, </w:t>
            </w:r>
            <w:r w:rsidRPr="003864FC">
              <w:rPr>
                <w:iCs/>
              </w:rPr>
              <w:t>проявляет толерантность в рабочем коллективе</w:t>
            </w:r>
          </w:p>
        </w:tc>
        <w:tc>
          <w:tcPr>
            <w:tcW w:w="3544" w:type="dxa"/>
          </w:tcPr>
          <w:p w14:paraId="1C7DB958" w14:textId="77777777" w:rsidR="005070CB" w:rsidRPr="003864FC" w:rsidRDefault="005070CB" w:rsidP="004E1586">
            <w:pPr>
              <w:shd w:val="clear" w:color="auto" w:fill="FFFFFF"/>
              <w:jc w:val="both"/>
            </w:pPr>
            <w:r w:rsidRPr="003864FC">
              <w:t>Экспертное наблюдение за деятельностью обучающегося в процессе освоения образовательной программы, на практических занятиях</w:t>
            </w:r>
          </w:p>
          <w:p w14:paraId="1C7DB959" w14:textId="77777777" w:rsidR="005070CB" w:rsidRPr="003864FC" w:rsidRDefault="005070CB" w:rsidP="004E1586">
            <w:pPr>
              <w:rPr>
                <w:i/>
              </w:rPr>
            </w:pPr>
          </w:p>
        </w:tc>
      </w:tr>
      <w:tr w:rsidR="005070CB" w:rsidRPr="004A0B5D" w14:paraId="1C7DB95F" w14:textId="77777777" w:rsidTr="003864FC">
        <w:tc>
          <w:tcPr>
            <w:tcW w:w="2127" w:type="dxa"/>
          </w:tcPr>
          <w:p w14:paraId="1C7DB95B" w14:textId="77777777" w:rsidR="005070CB" w:rsidRPr="003864FC" w:rsidRDefault="005070CB" w:rsidP="004E1586">
            <w:pPr>
              <w:jc w:val="both"/>
              <w:rPr>
                <w:i/>
              </w:rPr>
            </w:pPr>
            <w:r w:rsidRPr="003864FC">
              <w:rPr>
                <w:iCs/>
              </w:rPr>
              <w:t xml:space="preserve">ОК 06 </w:t>
            </w:r>
            <w:r w:rsidRPr="003864FC">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84" w:type="dxa"/>
          </w:tcPr>
          <w:p w14:paraId="1C7DB95C" w14:textId="77777777" w:rsidR="005070CB" w:rsidRPr="003864FC" w:rsidRDefault="005070CB" w:rsidP="004E1586">
            <w:pPr>
              <w:jc w:val="both"/>
            </w:pPr>
            <w:r w:rsidRPr="003864FC">
              <w:rPr>
                <w:bCs/>
                <w:iCs/>
              </w:rPr>
              <w:t>Обучающийся описывает значимость своей специальности</w:t>
            </w:r>
            <w:r w:rsidRPr="003864FC">
              <w:rPr>
                <w:bCs/>
                <w:i/>
                <w:iCs/>
              </w:rPr>
              <w:t xml:space="preserve">; </w:t>
            </w:r>
            <w:r w:rsidRPr="003864FC">
              <w:rPr>
                <w:bCs/>
                <w:iCs/>
              </w:rPr>
              <w:t>применяет стандарты антикоррупционного поведения</w:t>
            </w:r>
          </w:p>
        </w:tc>
        <w:tc>
          <w:tcPr>
            <w:tcW w:w="3544" w:type="dxa"/>
          </w:tcPr>
          <w:p w14:paraId="1C7DB95D" w14:textId="77777777" w:rsidR="005070CB" w:rsidRPr="003864FC" w:rsidRDefault="005070CB" w:rsidP="004E1586">
            <w:pPr>
              <w:shd w:val="clear" w:color="auto" w:fill="FFFFFF"/>
              <w:jc w:val="both"/>
            </w:pPr>
            <w:r w:rsidRPr="003864FC">
              <w:t>Экспертное наблюдение за деятельностью обучающегося в процессе освоения образовательной программы, на практических занятиях</w:t>
            </w:r>
          </w:p>
          <w:p w14:paraId="1C7DB95E" w14:textId="77777777" w:rsidR="005070CB" w:rsidRPr="003864FC" w:rsidRDefault="005070CB" w:rsidP="004E1586">
            <w:pPr>
              <w:rPr>
                <w:i/>
              </w:rPr>
            </w:pPr>
          </w:p>
        </w:tc>
      </w:tr>
      <w:tr w:rsidR="005070CB" w:rsidRPr="004A0B5D" w14:paraId="1C7DB964" w14:textId="77777777" w:rsidTr="003864FC">
        <w:tc>
          <w:tcPr>
            <w:tcW w:w="2127" w:type="dxa"/>
          </w:tcPr>
          <w:p w14:paraId="1C7DB960" w14:textId="77777777" w:rsidR="005070CB" w:rsidRPr="003864FC" w:rsidRDefault="005070CB" w:rsidP="004E1586">
            <w:pPr>
              <w:jc w:val="both"/>
              <w:rPr>
                <w:i/>
              </w:rPr>
            </w:pPr>
            <w:r w:rsidRPr="003864FC">
              <w:rPr>
                <w:iCs/>
              </w:rPr>
              <w:t xml:space="preserve">ОК 07 </w:t>
            </w:r>
            <w:r w:rsidRPr="003864FC">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3864FC">
              <w:lastRenderedPageBreak/>
              <w:t>действовать в чрезвычайных ситуациях</w:t>
            </w:r>
          </w:p>
        </w:tc>
        <w:tc>
          <w:tcPr>
            <w:tcW w:w="4584" w:type="dxa"/>
          </w:tcPr>
          <w:p w14:paraId="1C7DB961" w14:textId="77777777" w:rsidR="005070CB" w:rsidRPr="003864FC" w:rsidRDefault="005070CB" w:rsidP="004E1586">
            <w:pPr>
              <w:jc w:val="both"/>
            </w:pPr>
            <w:r w:rsidRPr="003864FC">
              <w:rPr>
                <w:bCs/>
                <w:iCs/>
              </w:rPr>
              <w:lastRenderedPageBreak/>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544" w:type="dxa"/>
          </w:tcPr>
          <w:p w14:paraId="1C7DB962" w14:textId="77777777" w:rsidR="005070CB" w:rsidRPr="003864FC" w:rsidRDefault="005070CB" w:rsidP="004E1586">
            <w:pPr>
              <w:shd w:val="clear" w:color="auto" w:fill="FFFFFF"/>
              <w:jc w:val="both"/>
            </w:pPr>
            <w:r w:rsidRPr="003864FC">
              <w:t>Экспертное наблюдение за деятельностью обучающегося в процессе освоения образовательной программы, на практических занятиях</w:t>
            </w:r>
          </w:p>
          <w:p w14:paraId="1C7DB963" w14:textId="77777777" w:rsidR="005070CB" w:rsidRPr="003864FC" w:rsidRDefault="005070CB" w:rsidP="004E1586">
            <w:pPr>
              <w:rPr>
                <w:i/>
              </w:rPr>
            </w:pPr>
          </w:p>
        </w:tc>
      </w:tr>
      <w:tr w:rsidR="005070CB" w:rsidRPr="004A0B5D" w14:paraId="1C7DB969" w14:textId="77777777" w:rsidTr="003864FC">
        <w:tc>
          <w:tcPr>
            <w:tcW w:w="2127" w:type="dxa"/>
          </w:tcPr>
          <w:p w14:paraId="1C7DB965" w14:textId="77777777" w:rsidR="005070CB" w:rsidRPr="003864FC" w:rsidRDefault="005070CB" w:rsidP="004E1586">
            <w:pPr>
              <w:jc w:val="both"/>
              <w:rPr>
                <w:i/>
              </w:rPr>
            </w:pPr>
            <w:r w:rsidRPr="003864FC">
              <w:rPr>
                <w:iCs/>
              </w:rPr>
              <w:t xml:space="preserve">ОК 08 </w:t>
            </w:r>
            <w:r w:rsidRPr="003864FC">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84" w:type="dxa"/>
          </w:tcPr>
          <w:p w14:paraId="1C7DB966" w14:textId="77777777" w:rsidR="005070CB" w:rsidRPr="003864FC" w:rsidRDefault="005070CB" w:rsidP="004E1586">
            <w:pPr>
              <w:jc w:val="both"/>
            </w:pPr>
            <w:r w:rsidRPr="003864FC">
              <w:rPr>
                <w:bCs/>
                <w:iCs/>
              </w:rPr>
              <w:t>Обучающийся</w:t>
            </w:r>
            <w:r w:rsidRPr="003864FC">
              <w:rPr>
                <w:iCs/>
              </w:rPr>
              <w:t xml:space="preserve">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544" w:type="dxa"/>
          </w:tcPr>
          <w:p w14:paraId="1C7DB967" w14:textId="77777777" w:rsidR="005070CB" w:rsidRPr="003864FC" w:rsidRDefault="005070CB" w:rsidP="004E1586">
            <w:pPr>
              <w:shd w:val="clear" w:color="auto" w:fill="FFFFFF"/>
              <w:jc w:val="both"/>
            </w:pPr>
            <w:r w:rsidRPr="003864FC">
              <w:t>Экспертное наблюдение за деятельностью обучающегося в процессе освоения образовательной программы, на практических занятиях</w:t>
            </w:r>
          </w:p>
          <w:p w14:paraId="1C7DB968" w14:textId="77777777" w:rsidR="005070CB" w:rsidRPr="003864FC" w:rsidRDefault="005070CB" w:rsidP="004E1586">
            <w:pPr>
              <w:rPr>
                <w:i/>
              </w:rPr>
            </w:pPr>
          </w:p>
        </w:tc>
      </w:tr>
      <w:tr w:rsidR="005070CB" w:rsidRPr="004A0B5D" w14:paraId="1C7DB96F" w14:textId="77777777" w:rsidTr="003864FC">
        <w:tc>
          <w:tcPr>
            <w:tcW w:w="2127" w:type="dxa"/>
          </w:tcPr>
          <w:p w14:paraId="1C7DB96A" w14:textId="77777777" w:rsidR="005070CB" w:rsidRPr="003864FC" w:rsidRDefault="005070CB" w:rsidP="004E1586">
            <w:pPr>
              <w:jc w:val="both"/>
              <w:rPr>
                <w:i/>
              </w:rPr>
            </w:pPr>
            <w:r w:rsidRPr="003864FC">
              <w:rPr>
                <w:iCs/>
              </w:rPr>
              <w:t xml:space="preserve">ОК 09 </w:t>
            </w:r>
            <w:r w:rsidRPr="003864FC">
              <w:t>Пользоваться профессиональной документацией на государственном и иностранном языках</w:t>
            </w:r>
          </w:p>
        </w:tc>
        <w:tc>
          <w:tcPr>
            <w:tcW w:w="4584" w:type="dxa"/>
          </w:tcPr>
          <w:p w14:paraId="1C7DB96B" w14:textId="77777777" w:rsidR="005070CB" w:rsidRPr="003864FC" w:rsidRDefault="005070CB" w:rsidP="004E1586">
            <w:pPr>
              <w:jc w:val="both"/>
            </w:pPr>
            <w:r w:rsidRPr="003864FC">
              <w:rPr>
                <w:bCs/>
                <w:iCs/>
              </w:rPr>
              <w:t xml:space="preserve">Обучающийся </w:t>
            </w:r>
            <w:r w:rsidRPr="003864FC">
              <w:t>читает чертежи, понимает содержание профессиональной документации, правильно ее использует;</w:t>
            </w:r>
          </w:p>
          <w:p w14:paraId="1C7DB96C" w14:textId="77777777" w:rsidR="005070CB" w:rsidRPr="003864FC" w:rsidRDefault="005070CB" w:rsidP="004E1586">
            <w:pPr>
              <w:jc w:val="both"/>
            </w:pPr>
            <w:r w:rsidRPr="003864FC">
              <w:rPr>
                <w:iCs/>
              </w:rPr>
              <w:t>понимает общий смысл документов на иностранном языке на базовые профессиональные темы</w:t>
            </w:r>
          </w:p>
        </w:tc>
        <w:tc>
          <w:tcPr>
            <w:tcW w:w="3544" w:type="dxa"/>
          </w:tcPr>
          <w:p w14:paraId="1C7DB96D" w14:textId="77777777" w:rsidR="005070CB" w:rsidRPr="003864FC" w:rsidRDefault="005070CB" w:rsidP="004E1586">
            <w:pPr>
              <w:shd w:val="clear" w:color="auto" w:fill="FFFFFF"/>
              <w:jc w:val="both"/>
            </w:pPr>
            <w:r w:rsidRPr="003864FC">
              <w:t>Экспертное наблюдение за деятельностью обучающегося в процессе освоения образовательной программы, на практических занятиях</w:t>
            </w:r>
          </w:p>
          <w:p w14:paraId="1C7DB96E" w14:textId="77777777" w:rsidR="005070CB" w:rsidRPr="003864FC" w:rsidRDefault="005070CB" w:rsidP="004E1586">
            <w:pPr>
              <w:rPr>
                <w:i/>
              </w:rPr>
            </w:pPr>
          </w:p>
        </w:tc>
      </w:tr>
    </w:tbl>
    <w:p w14:paraId="1C7DB970" w14:textId="77777777" w:rsidR="005070CB" w:rsidRDefault="005070CB" w:rsidP="001E06A9">
      <w:pPr>
        <w:pStyle w:val="Heading11"/>
        <w:tabs>
          <w:tab w:val="left" w:pos="603"/>
          <w:tab w:val="left" w:pos="1134"/>
          <w:tab w:val="left" w:pos="2652"/>
        </w:tabs>
        <w:ind w:left="709" w:firstLine="0"/>
        <w:jc w:val="center"/>
        <w:rPr>
          <w:sz w:val="24"/>
          <w:szCs w:val="24"/>
        </w:rPr>
      </w:pPr>
    </w:p>
    <w:p w14:paraId="1C7DB971" w14:textId="77777777" w:rsidR="005070CB" w:rsidRPr="00055B36" w:rsidRDefault="005070CB" w:rsidP="001E06A9">
      <w:pPr>
        <w:pStyle w:val="Heading11"/>
        <w:tabs>
          <w:tab w:val="left" w:pos="603"/>
          <w:tab w:val="left" w:pos="1134"/>
          <w:tab w:val="left" w:pos="2652"/>
        </w:tabs>
        <w:ind w:left="709" w:firstLine="0"/>
        <w:jc w:val="center"/>
        <w:rPr>
          <w:sz w:val="24"/>
          <w:szCs w:val="24"/>
        </w:rPr>
      </w:pPr>
    </w:p>
    <w:p w14:paraId="1C7DB972" w14:textId="77777777" w:rsidR="005070CB" w:rsidRPr="00055B36" w:rsidRDefault="005070CB" w:rsidP="00AC579D">
      <w:pPr>
        <w:pStyle w:val="a3"/>
        <w:tabs>
          <w:tab w:val="left" w:pos="1134"/>
        </w:tabs>
        <w:ind w:firstLine="709"/>
        <w:jc w:val="both"/>
        <w:rPr>
          <w:b/>
          <w:sz w:val="24"/>
          <w:szCs w:val="24"/>
        </w:rPr>
      </w:pPr>
    </w:p>
    <w:p w14:paraId="1C7DB973" w14:textId="77777777" w:rsidR="005070CB" w:rsidRDefault="005070CB" w:rsidP="001A630E">
      <w:pPr>
        <w:pStyle w:val="a3"/>
        <w:spacing w:before="25"/>
        <w:rPr>
          <w:b/>
          <w:sz w:val="23"/>
        </w:rPr>
      </w:pPr>
    </w:p>
    <w:sectPr w:rsidR="005070CB" w:rsidSect="00C657F8">
      <w:footerReference w:type="default" r:id="rId26"/>
      <w:type w:val="nextColumn"/>
      <w:pgSz w:w="11940" w:h="16860"/>
      <w:pgMar w:top="1134" w:right="851" w:bottom="1134" w:left="1418"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DB976" w14:textId="77777777" w:rsidR="001056B6" w:rsidRDefault="001056B6" w:rsidP="00360A6F">
      <w:r>
        <w:separator/>
      </w:r>
    </w:p>
  </w:endnote>
  <w:endnote w:type="continuationSeparator" w:id="0">
    <w:p w14:paraId="1C7DB977" w14:textId="77777777" w:rsidR="001056B6" w:rsidRDefault="001056B6" w:rsidP="0036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B978" w14:textId="77386A85" w:rsidR="005070CB" w:rsidRDefault="002C3207">
    <w:pPr>
      <w:pStyle w:val="a3"/>
      <w:spacing w:line="14" w:lineRule="auto"/>
      <w:rPr>
        <w:sz w:val="20"/>
      </w:rPr>
    </w:pPr>
    <w:r>
      <w:rPr>
        <w:noProof/>
      </w:rPr>
      <mc:AlternateContent>
        <mc:Choice Requires="wps">
          <w:drawing>
            <wp:anchor distT="0" distB="0" distL="114300" distR="114300" simplePos="0" relativeHeight="251656704" behindDoc="1" locked="0" layoutInCell="1" allowOverlap="1" wp14:anchorId="1C7DB97B" wp14:editId="3838D461">
              <wp:simplePos x="0" y="0"/>
              <wp:positionH relativeFrom="page">
                <wp:posOffset>3978275</wp:posOffset>
              </wp:positionH>
              <wp:positionV relativeFrom="page">
                <wp:posOffset>9926955</wp:posOffset>
              </wp:positionV>
              <wp:extent cx="159385" cy="180975"/>
              <wp:effectExtent l="0" t="0" r="0" b="0"/>
              <wp:wrapNone/>
              <wp:docPr id="3367448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DB97E" w14:textId="77777777" w:rsidR="005070CB" w:rsidRDefault="005070CB">
                          <w:pPr>
                            <w:spacing w:before="11"/>
                            <w:ind w:left="60"/>
                          </w:pPr>
                          <w:r>
                            <w:rPr>
                              <w:spacing w:val="-10"/>
                            </w:rPr>
                            <w:fldChar w:fldCharType="begin"/>
                          </w:r>
                          <w:r>
                            <w:rPr>
                              <w:spacing w:val="-10"/>
                            </w:rPr>
                            <w:instrText xml:space="preserve"> PAGE </w:instrText>
                          </w:r>
                          <w:r>
                            <w:rPr>
                              <w:spacing w:val="-10"/>
                            </w:rPr>
                            <w:fldChar w:fldCharType="separate"/>
                          </w:r>
                          <w:r w:rsidR="006F30C0">
                            <w:rPr>
                              <w:noProof/>
                              <w:spacing w:val="-10"/>
                            </w:rPr>
                            <w:t>5</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B97B" id="_x0000_t202" coordsize="21600,21600" o:spt="202" path="m,l,21600r21600,l21600,xe">
              <v:stroke joinstyle="miter"/>
              <v:path gradientshapeok="t" o:connecttype="rect"/>
            </v:shapetype>
            <v:shape id="docshape1" o:spid="_x0000_s1026" type="#_x0000_t202" style="position:absolute;margin-left:313.25pt;margin-top:781.65pt;width:12.55pt;height:14.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" filled="f" stroked="f">
              <v:textbox inset="0,0,0,0">
                <w:txbxContent>
                  <w:p w14:paraId="1C7DB97E" w14:textId="77777777" w:rsidR="005070CB" w:rsidRDefault="005070CB">
                    <w:pPr>
                      <w:spacing w:before="11"/>
                      <w:ind w:left="60"/>
                    </w:pPr>
                    <w:r>
                      <w:rPr>
                        <w:spacing w:val="-10"/>
                      </w:rPr>
                      <w:fldChar w:fldCharType="begin"/>
                    </w:r>
                    <w:r>
                      <w:rPr>
                        <w:spacing w:val="-10"/>
                      </w:rPr>
                      <w:instrText xml:space="preserve"> PAGE </w:instrText>
                    </w:r>
                    <w:r>
                      <w:rPr>
                        <w:spacing w:val="-10"/>
                      </w:rPr>
                      <w:fldChar w:fldCharType="separate"/>
                    </w:r>
                    <w:r w:rsidR="006F30C0">
                      <w:rPr>
                        <w:noProof/>
                        <w:spacing w:val="-10"/>
                      </w:rPr>
                      <w:t>5</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B979" w14:textId="1B8821C7" w:rsidR="005070CB" w:rsidRDefault="002C3207">
    <w:pPr>
      <w:pStyle w:val="a3"/>
      <w:spacing w:line="14" w:lineRule="auto"/>
      <w:rPr>
        <w:sz w:val="14"/>
      </w:rPr>
    </w:pPr>
    <w:r>
      <w:rPr>
        <w:noProof/>
      </w:rPr>
      <mc:AlternateContent>
        <mc:Choice Requires="wps">
          <w:drawing>
            <wp:anchor distT="0" distB="0" distL="114300" distR="114300" simplePos="0" relativeHeight="251657728" behindDoc="1" locked="0" layoutInCell="1" allowOverlap="1" wp14:anchorId="1C7DB97C" wp14:editId="4001AE4A">
              <wp:simplePos x="0" y="0"/>
              <wp:positionH relativeFrom="page">
                <wp:posOffset>5405120</wp:posOffset>
              </wp:positionH>
              <wp:positionV relativeFrom="page">
                <wp:posOffset>6777990</wp:posOffset>
              </wp:positionV>
              <wp:extent cx="185420" cy="180975"/>
              <wp:effectExtent l="0" t="0" r="0" b="0"/>
              <wp:wrapNone/>
              <wp:docPr id="18345065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DB97F" w14:textId="77777777" w:rsidR="005070CB" w:rsidRDefault="005070CB">
                          <w:pPr>
                            <w:spacing w:before="11"/>
                            <w:ind w:left="60"/>
                          </w:pPr>
                          <w:r>
                            <w:rPr>
                              <w:spacing w:val="-5"/>
                            </w:rPr>
                            <w:fldChar w:fldCharType="begin"/>
                          </w:r>
                          <w:r>
                            <w:rPr>
                              <w:spacing w:val="-5"/>
                            </w:rPr>
                            <w:instrText xml:space="preserve"> PAGE </w:instrText>
                          </w:r>
                          <w:r>
                            <w:rPr>
                              <w:spacing w:val="-5"/>
                            </w:rPr>
                            <w:fldChar w:fldCharType="separate"/>
                          </w:r>
                          <w:r w:rsidR="006F30C0">
                            <w:rPr>
                              <w:noProof/>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B97C" id="_x0000_t202" coordsize="21600,21600" o:spt="202" path="m,l,21600r21600,l21600,xe">
              <v:stroke joinstyle="miter"/>
              <v:path gradientshapeok="t" o:connecttype="rect"/>
            </v:shapetype>
            <v:shape id="docshape4" o:spid="_x0000_s1027" type="#_x0000_t202" style="position:absolute;margin-left:425.6pt;margin-top:533.7pt;width:14.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" filled="f" stroked="f">
              <v:textbox inset="0,0,0,0">
                <w:txbxContent>
                  <w:p w14:paraId="1C7DB97F" w14:textId="77777777" w:rsidR="005070CB" w:rsidRDefault="005070CB">
                    <w:pPr>
                      <w:spacing w:before="11"/>
                      <w:ind w:left="60"/>
                    </w:pPr>
                    <w:r>
                      <w:rPr>
                        <w:spacing w:val="-5"/>
                      </w:rPr>
                      <w:fldChar w:fldCharType="begin"/>
                    </w:r>
                    <w:r>
                      <w:rPr>
                        <w:spacing w:val="-5"/>
                      </w:rPr>
                      <w:instrText xml:space="preserve"> PAGE </w:instrText>
                    </w:r>
                    <w:r>
                      <w:rPr>
                        <w:spacing w:val="-5"/>
                      </w:rPr>
                      <w:fldChar w:fldCharType="separate"/>
                    </w:r>
                    <w:r w:rsidR="006F30C0">
                      <w:rPr>
                        <w:noProof/>
                        <w:spacing w:val="-5"/>
                      </w:rPr>
                      <w:t>17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B97A" w14:textId="10EF5846" w:rsidR="005070CB" w:rsidRDefault="002C3207">
    <w:pPr>
      <w:pStyle w:val="a3"/>
      <w:spacing w:line="14" w:lineRule="auto"/>
      <w:rPr>
        <w:sz w:val="20"/>
      </w:rPr>
    </w:pPr>
    <w:r>
      <w:rPr>
        <w:noProof/>
      </w:rPr>
      <mc:AlternateContent>
        <mc:Choice Requires="wps">
          <w:drawing>
            <wp:anchor distT="0" distB="0" distL="114300" distR="114300" simplePos="0" relativeHeight="251658752" behindDoc="1" locked="0" layoutInCell="1" allowOverlap="1" wp14:anchorId="1C7DB97D" wp14:editId="21212E06">
              <wp:simplePos x="0" y="0"/>
              <wp:positionH relativeFrom="page">
                <wp:posOffset>3947795</wp:posOffset>
              </wp:positionH>
              <wp:positionV relativeFrom="page">
                <wp:posOffset>10064115</wp:posOffset>
              </wp:positionV>
              <wp:extent cx="223520" cy="180975"/>
              <wp:effectExtent l="0" t="0" r="0" b="0"/>
              <wp:wrapNone/>
              <wp:docPr id="61594933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DB980" w14:textId="77777777" w:rsidR="005070CB" w:rsidRDefault="005070CB">
                          <w:pPr>
                            <w:spacing w:before="11"/>
                            <w:ind w:left="60"/>
                          </w:pPr>
                          <w:r>
                            <w:rPr>
                              <w:spacing w:val="-5"/>
                            </w:rPr>
                            <w:fldChar w:fldCharType="begin"/>
                          </w:r>
                          <w:r>
                            <w:rPr>
                              <w:spacing w:val="-5"/>
                            </w:rPr>
                            <w:instrText xml:space="preserve"> PAGE </w:instrText>
                          </w:r>
                          <w:r>
                            <w:rPr>
                              <w:spacing w:val="-5"/>
                            </w:rPr>
                            <w:fldChar w:fldCharType="separate"/>
                          </w:r>
                          <w:r w:rsidR="006F30C0">
                            <w:rPr>
                              <w:noProof/>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B97D" id="_x0000_t202" coordsize="21600,21600" o:spt="202" path="m,l,21600r21600,l21600,xe">
              <v:stroke joinstyle="miter"/>
              <v:path gradientshapeok="t" o:connecttype="rect"/>
            </v:shapetype>
            <v:shape id="docshape6" o:spid="_x0000_s1028" type="#_x0000_t202" style="position:absolute;margin-left:310.85pt;margin-top:792.45pt;width:17.6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" filled="f" stroked="f">
              <v:textbox inset="0,0,0,0">
                <w:txbxContent>
                  <w:p w14:paraId="1C7DB980" w14:textId="77777777" w:rsidR="005070CB" w:rsidRDefault="005070CB">
                    <w:pPr>
                      <w:spacing w:before="11"/>
                      <w:ind w:left="60"/>
                    </w:pPr>
                    <w:r>
                      <w:rPr>
                        <w:spacing w:val="-5"/>
                      </w:rPr>
                      <w:fldChar w:fldCharType="begin"/>
                    </w:r>
                    <w:r>
                      <w:rPr>
                        <w:spacing w:val="-5"/>
                      </w:rPr>
                      <w:instrText xml:space="preserve"> PAGE </w:instrText>
                    </w:r>
                    <w:r>
                      <w:rPr>
                        <w:spacing w:val="-5"/>
                      </w:rPr>
                      <w:fldChar w:fldCharType="separate"/>
                    </w:r>
                    <w:r w:rsidR="006F30C0">
                      <w:rPr>
                        <w:noProof/>
                        <w:spacing w:val="-5"/>
                      </w:rPr>
                      <w:t>23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B974" w14:textId="77777777" w:rsidR="001056B6" w:rsidRDefault="001056B6" w:rsidP="00360A6F">
      <w:r>
        <w:separator/>
      </w:r>
    </w:p>
  </w:footnote>
  <w:footnote w:type="continuationSeparator" w:id="0">
    <w:p w14:paraId="1C7DB975" w14:textId="77777777" w:rsidR="001056B6" w:rsidRDefault="001056B6" w:rsidP="00360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5005"/>
    <w:multiLevelType w:val="hybridMultilevel"/>
    <w:tmpl w:val="F4B2FF78"/>
    <w:lvl w:ilvl="0" w:tplc="6C021B6A">
      <w:start w:val="1"/>
      <w:numFmt w:val="decimal"/>
      <w:lvlText w:val="%1."/>
      <w:lvlJc w:val="left"/>
      <w:pPr>
        <w:ind w:left="1146" w:hanging="360"/>
      </w:pPr>
      <w:rPr>
        <w:rFonts w:cs="Times New Roman"/>
        <w:b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15:restartNumberingAfterBreak="0">
    <w:nsid w:val="21EB6689"/>
    <w:multiLevelType w:val="hybridMultilevel"/>
    <w:tmpl w:val="DD48D6A8"/>
    <w:lvl w:ilvl="0" w:tplc="7AD81136">
      <w:start w:val="1"/>
      <w:numFmt w:val="decimal"/>
      <w:lvlText w:val="%1."/>
      <w:lvlJc w:val="left"/>
      <w:pPr>
        <w:ind w:left="168" w:hanging="212"/>
      </w:pPr>
      <w:rPr>
        <w:rFonts w:ascii="Times New Roman" w:eastAsia="Times New Roman" w:hAnsi="Times New Roman" w:cs="Times New Roman" w:hint="default"/>
        <w:b w:val="0"/>
        <w:bCs w:val="0"/>
        <w:i w:val="0"/>
        <w:iCs w:val="0"/>
        <w:spacing w:val="-2"/>
        <w:w w:val="97"/>
        <w:sz w:val="28"/>
        <w:szCs w:val="28"/>
      </w:rPr>
    </w:lvl>
    <w:lvl w:ilvl="1" w:tplc="875A0782">
      <w:numFmt w:val="bullet"/>
      <w:lvlText w:val="•"/>
      <w:lvlJc w:val="left"/>
      <w:pPr>
        <w:ind w:left="1192" w:hanging="212"/>
      </w:pPr>
      <w:rPr>
        <w:rFonts w:hint="default"/>
      </w:rPr>
    </w:lvl>
    <w:lvl w:ilvl="2" w:tplc="8368A5DC">
      <w:numFmt w:val="bullet"/>
      <w:lvlText w:val="•"/>
      <w:lvlJc w:val="left"/>
      <w:pPr>
        <w:ind w:left="2224" w:hanging="212"/>
      </w:pPr>
      <w:rPr>
        <w:rFonts w:hint="default"/>
      </w:rPr>
    </w:lvl>
    <w:lvl w:ilvl="3" w:tplc="589E13D6">
      <w:numFmt w:val="bullet"/>
      <w:lvlText w:val="•"/>
      <w:lvlJc w:val="left"/>
      <w:pPr>
        <w:ind w:left="3256" w:hanging="212"/>
      </w:pPr>
      <w:rPr>
        <w:rFonts w:hint="default"/>
      </w:rPr>
    </w:lvl>
    <w:lvl w:ilvl="4" w:tplc="6CD49280">
      <w:numFmt w:val="bullet"/>
      <w:lvlText w:val="•"/>
      <w:lvlJc w:val="left"/>
      <w:pPr>
        <w:ind w:left="4289" w:hanging="212"/>
      </w:pPr>
      <w:rPr>
        <w:rFonts w:hint="default"/>
      </w:rPr>
    </w:lvl>
    <w:lvl w:ilvl="5" w:tplc="A8ECF88E">
      <w:numFmt w:val="bullet"/>
      <w:lvlText w:val="•"/>
      <w:lvlJc w:val="left"/>
      <w:pPr>
        <w:ind w:left="5321" w:hanging="212"/>
      </w:pPr>
      <w:rPr>
        <w:rFonts w:hint="default"/>
      </w:rPr>
    </w:lvl>
    <w:lvl w:ilvl="6" w:tplc="E0409C70">
      <w:numFmt w:val="bullet"/>
      <w:lvlText w:val="•"/>
      <w:lvlJc w:val="left"/>
      <w:pPr>
        <w:ind w:left="6353" w:hanging="212"/>
      </w:pPr>
      <w:rPr>
        <w:rFonts w:hint="default"/>
      </w:rPr>
    </w:lvl>
    <w:lvl w:ilvl="7" w:tplc="F4CE1A6A">
      <w:numFmt w:val="bullet"/>
      <w:lvlText w:val="•"/>
      <w:lvlJc w:val="left"/>
      <w:pPr>
        <w:ind w:left="7386" w:hanging="212"/>
      </w:pPr>
      <w:rPr>
        <w:rFonts w:hint="default"/>
      </w:rPr>
    </w:lvl>
    <w:lvl w:ilvl="8" w:tplc="DE400240">
      <w:numFmt w:val="bullet"/>
      <w:lvlText w:val="•"/>
      <w:lvlJc w:val="left"/>
      <w:pPr>
        <w:ind w:left="8418" w:hanging="212"/>
      </w:pPr>
      <w:rPr>
        <w:rFonts w:hint="default"/>
      </w:rPr>
    </w:lvl>
  </w:abstractNum>
  <w:abstractNum w:abstractNumId="2" w15:restartNumberingAfterBreak="0">
    <w:nsid w:val="348F192B"/>
    <w:multiLevelType w:val="hybridMultilevel"/>
    <w:tmpl w:val="19286020"/>
    <w:lvl w:ilvl="0" w:tplc="242290B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8154CA0"/>
    <w:multiLevelType w:val="hybridMultilevel"/>
    <w:tmpl w:val="BB86A6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5C12DF"/>
    <w:multiLevelType w:val="multilevel"/>
    <w:tmpl w:val="D7A68E2E"/>
    <w:lvl w:ilvl="0">
      <w:start w:val="2"/>
      <w:numFmt w:val="decimal"/>
      <w:lvlText w:val="%1."/>
      <w:lvlJc w:val="left"/>
      <w:pPr>
        <w:ind w:left="644" w:hanging="360"/>
      </w:pPr>
      <w:rPr>
        <w:rFonts w:cs="Times New Roman" w:hint="default"/>
        <w:sz w:val="30"/>
      </w:rPr>
    </w:lvl>
    <w:lvl w:ilvl="1">
      <w:start w:val="1"/>
      <w:numFmt w:val="decimal"/>
      <w:isLgl/>
      <w:lvlText w:val="%1.%2"/>
      <w:lvlJc w:val="left"/>
      <w:pPr>
        <w:ind w:left="659" w:hanging="37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15:restartNumberingAfterBreak="0">
    <w:nsid w:val="406B1C28"/>
    <w:multiLevelType w:val="hybridMultilevel"/>
    <w:tmpl w:val="A724B140"/>
    <w:lvl w:ilvl="0" w:tplc="7F0A2226">
      <w:start w:val="1"/>
      <w:numFmt w:val="decimal"/>
      <w:lvlText w:val="%1."/>
      <w:lvlJc w:val="left"/>
      <w:pPr>
        <w:ind w:left="720" w:hanging="360"/>
      </w:pPr>
      <w:rPr>
        <w:rFonts w:eastAsia="Times New Roman" w:cs="Times New Roman" w:hint="default"/>
        <w:b w:val="0"/>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2BA6669"/>
    <w:multiLevelType w:val="hybridMultilevel"/>
    <w:tmpl w:val="0332D3A2"/>
    <w:lvl w:ilvl="0" w:tplc="98F69D24">
      <w:start w:val="1"/>
      <w:numFmt w:val="decimal"/>
      <w:lvlText w:val="%1."/>
      <w:lvlJc w:val="left"/>
      <w:pPr>
        <w:ind w:left="168" w:hanging="212"/>
      </w:pPr>
      <w:rPr>
        <w:rFonts w:ascii="Times New Roman" w:eastAsia="Times New Roman" w:hAnsi="Times New Roman" w:cs="Times New Roman" w:hint="default"/>
        <w:b w:val="0"/>
        <w:bCs w:val="0"/>
        <w:i w:val="0"/>
        <w:iCs w:val="0"/>
        <w:spacing w:val="-2"/>
        <w:w w:val="97"/>
        <w:sz w:val="28"/>
        <w:szCs w:val="28"/>
      </w:rPr>
    </w:lvl>
    <w:lvl w:ilvl="1" w:tplc="697C5BD0">
      <w:numFmt w:val="bullet"/>
      <w:lvlText w:val="•"/>
      <w:lvlJc w:val="left"/>
      <w:pPr>
        <w:ind w:left="1192" w:hanging="212"/>
      </w:pPr>
      <w:rPr>
        <w:rFonts w:hint="default"/>
      </w:rPr>
    </w:lvl>
    <w:lvl w:ilvl="2" w:tplc="D8A8547E">
      <w:numFmt w:val="bullet"/>
      <w:lvlText w:val="•"/>
      <w:lvlJc w:val="left"/>
      <w:pPr>
        <w:ind w:left="2224" w:hanging="212"/>
      </w:pPr>
      <w:rPr>
        <w:rFonts w:hint="default"/>
      </w:rPr>
    </w:lvl>
    <w:lvl w:ilvl="3" w:tplc="EB34BD60">
      <w:numFmt w:val="bullet"/>
      <w:lvlText w:val="•"/>
      <w:lvlJc w:val="left"/>
      <w:pPr>
        <w:ind w:left="3256" w:hanging="212"/>
      </w:pPr>
      <w:rPr>
        <w:rFonts w:hint="default"/>
      </w:rPr>
    </w:lvl>
    <w:lvl w:ilvl="4" w:tplc="A24EF9EC">
      <w:numFmt w:val="bullet"/>
      <w:lvlText w:val="•"/>
      <w:lvlJc w:val="left"/>
      <w:pPr>
        <w:ind w:left="4289" w:hanging="212"/>
      </w:pPr>
      <w:rPr>
        <w:rFonts w:hint="default"/>
      </w:rPr>
    </w:lvl>
    <w:lvl w:ilvl="5" w:tplc="92B833CC">
      <w:numFmt w:val="bullet"/>
      <w:lvlText w:val="•"/>
      <w:lvlJc w:val="left"/>
      <w:pPr>
        <w:ind w:left="5321" w:hanging="212"/>
      </w:pPr>
      <w:rPr>
        <w:rFonts w:hint="default"/>
      </w:rPr>
    </w:lvl>
    <w:lvl w:ilvl="6" w:tplc="A3101140">
      <w:numFmt w:val="bullet"/>
      <w:lvlText w:val="•"/>
      <w:lvlJc w:val="left"/>
      <w:pPr>
        <w:ind w:left="6353" w:hanging="212"/>
      </w:pPr>
      <w:rPr>
        <w:rFonts w:hint="default"/>
      </w:rPr>
    </w:lvl>
    <w:lvl w:ilvl="7" w:tplc="455C6D42">
      <w:numFmt w:val="bullet"/>
      <w:lvlText w:val="•"/>
      <w:lvlJc w:val="left"/>
      <w:pPr>
        <w:ind w:left="7386" w:hanging="212"/>
      </w:pPr>
      <w:rPr>
        <w:rFonts w:hint="default"/>
      </w:rPr>
    </w:lvl>
    <w:lvl w:ilvl="8" w:tplc="F5DEDF2A">
      <w:numFmt w:val="bullet"/>
      <w:lvlText w:val="•"/>
      <w:lvlJc w:val="left"/>
      <w:pPr>
        <w:ind w:left="8418" w:hanging="212"/>
      </w:pPr>
      <w:rPr>
        <w:rFonts w:hint="default"/>
      </w:rPr>
    </w:lvl>
  </w:abstractNum>
  <w:abstractNum w:abstractNumId="8" w15:restartNumberingAfterBreak="0">
    <w:nsid w:val="57A52E5A"/>
    <w:multiLevelType w:val="multilevel"/>
    <w:tmpl w:val="101C6F9C"/>
    <w:lvl w:ilvl="0">
      <w:start w:val="1"/>
      <w:numFmt w:val="decimal"/>
      <w:lvlText w:val="%1."/>
      <w:lvlJc w:val="left"/>
      <w:pPr>
        <w:ind w:left="720" w:hanging="360"/>
      </w:pPr>
      <w:rPr>
        <w:rFonts w:ascii="Times New Roman" w:hAnsi="Times New Roman" w:cs="Times New Roman" w:hint="default"/>
        <w:b w:val="0"/>
        <w:color w:val="auto"/>
        <w:sz w:val="24"/>
      </w:rPr>
    </w:lvl>
    <w:lvl w:ilvl="1">
      <w:start w:val="2"/>
      <w:numFmt w:val="decimal"/>
      <w:isLgl/>
      <w:lvlText w:val="%1.%2"/>
      <w:lvlJc w:val="left"/>
      <w:pPr>
        <w:ind w:left="1014" w:hanging="480"/>
      </w:pPr>
      <w:rPr>
        <w:rFonts w:cs="Times New Roman" w:hint="default"/>
      </w:rPr>
    </w:lvl>
    <w:lvl w:ilvl="2">
      <w:start w:val="3"/>
      <w:numFmt w:val="decimal"/>
      <w:isLgl/>
      <w:lvlText w:val="%1.%2.%3"/>
      <w:lvlJc w:val="left"/>
      <w:pPr>
        <w:ind w:left="1428" w:hanging="720"/>
      </w:pPr>
      <w:rPr>
        <w:rFonts w:cs="Times New Roman" w:hint="default"/>
      </w:rPr>
    </w:lvl>
    <w:lvl w:ilvl="3">
      <w:start w:val="1"/>
      <w:numFmt w:val="decimalZero"/>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9" w15:restartNumberingAfterBreak="0">
    <w:nsid w:val="58AF7AD2"/>
    <w:multiLevelType w:val="hybridMultilevel"/>
    <w:tmpl w:val="FC108AE6"/>
    <w:lvl w:ilvl="0" w:tplc="26F86AAC">
      <w:start w:val="1"/>
      <w:numFmt w:val="decimal"/>
      <w:lvlText w:val="%1."/>
      <w:lvlJc w:val="left"/>
      <w:pPr>
        <w:ind w:left="720" w:hanging="360"/>
      </w:pPr>
      <w:rPr>
        <w:rFonts w:eastAsia="Times New Roman" w:cs="Times New Roman" w:hint="default"/>
        <w:b w:val="0"/>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86831D3"/>
    <w:multiLevelType w:val="hybridMultilevel"/>
    <w:tmpl w:val="5EB011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8DC7F27"/>
    <w:multiLevelType w:val="hybridMultilevel"/>
    <w:tmpl w:val="2D40523E"/>
    <w:lvl w:ilvl="0" w:tplc="77321CC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B6B3165"/>
    <w:multiLevelType w:val="multilevel"/>
    <w:tmpl w:val="5DC6F398"/>
    <w:lvl w:ilvl="0">
      <w:start w:val="1"/>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num w:numId="1" w16cid:durableId="1311783997">
    <w:abstractNumId w:val="1"/>
  </w:num>
  <w:num w:numId="2" w16cid:durableId="509763067">
    <w:abstractNumId w:val="7"/>
  </w:num>
  <w:num w:numId="3" w16cid:durableId="1226527900">
    <w:abstractNumId w:val="4"/>
  </w:num>
  <w:num w:numId="4" w16cid:durableId="24603428">
    <w:abstractNumId w:val="14"/>
  </w:num>
  <w:num w:numId="5" w16cid:durableId="1390350092">
    <w:abstractNumId w:val="6"/>
  </w:num>
  <w:num w:numId="6" w16cid:durableId="1556433858">
    <w:abstractNumId w:val="11"/>
  </w:num>
  <w:num w:numId="7" w16cid:durableId="814956888">
    <w:abstractNumId w:val="3"/>
  </w:num>
  <w:num w:numId="8" w16cid:durableId="642348056">
    <w:abstractNumId w:val="12"/>
  </w:num>
  <w:num w:numId="9" w16cid:durableId="1986081908">
    <w:abstractNumId w:val="0"/>
  </w:num>
  <w:num w:numId="10" w16cid:durableId="889462988">
    <w:abstractNumId w:val="13"/>
  </w:num>
  <w:num w:numId="11" w16cid:durableId="395013750">
    <w:abstractNumId w:val="2"/>
  </w:num>
  <w:num w:numId="12" w16cid:durableId="108596659">
    <w:abstractNumId w:val="5"/>
  </w:num>
  <w:num w:numId="13" w16cid:durableId="1590575762">
    <w:abstractNumId w:val="9"/>
  </w:num>
  <w:num w:numId="14" w16cid:durableId="1476147523">
    <w:abstractNumId w:val="10"/>
  </w:num>
  <w:num w:numId="15" w16cid:durableId="206841081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6F"/>
    <w:rsid w:val="000044EA"/>
    <w:rsid w:val="00055B36"/>
    <w:rsid w:val="00084D44"/>
    <w:rsid w:val="000900DB"/>
    <w:rsid w:val="000A517D"/>
    <w:rsid w:val="001056B6"/>
    <w:rsid w:val="00115C38"/>
    <w:rsid w:val="001A630E"/>
    <w:rsid w:val="001D4A8F"/>
    <w:rsid w:val="001E06A9"/>
    <w:rsid w:val="001F4AAB"/>
    <w:rsid w:val="00222A3D"/>
    <w:rsid w:val="00271157"/>
    <w:rsid w:val="002775CD"/>
    <w:rsid w:val="002A2392"/>
    <w:rsid w:val="002C3207"/>
    <w:rsid w:val="002F3727"/>
    <w:rsid w:val="002F3CAA"/>
    <w:rsid w:val="00314177"/>
    <w:rsid w:val="00323171"/>
    <w:rsid w:val="00335CFB"/>
    <w:rsid w:val="00360A6F"/>
    <w:rsid w:val="00381E7E"/>
    <w:rsid w:val="003864FC"/>
    <w:rsid w:val="003A0F20"/>
    <w:rsid w:val="003A51DF"/>
    <w:rsid w:val="00432EA0"/>
    <w:rsid w:val="00484AF7"/>
    <w:rsid w:val="004A0B5D"/>
    <w:rsid w:val="004E1586"/>
    <w:rsid w:val="005070CB"/>
    <w:rsid w:val="00512815"/>
    <w:rsid w:val="00554E6D"/>
    <w:rsid w:val="0056403C"/>
    <w:rsid w:val="005811D6"/>
    <w:rsid w:val="00593CF8"/>
    <w:rsid w:val="00595057"/>
    <w:rsid w:val="005E30F5"/>
    <w:rsid w:val="0066594A"/>
    <w:rsid w:val="006F30C0"/>
    <w:rsid w:val="007A2654"/>
    <w:rsid w:val="00831422"/>
    <w:rsid w:val="0092574D"/>
    <w:rsid w:val="00956CB9"/>
    <w:rsid w:val="0096227C"/>
    <w:rsid w:val="00967868"/>
    <w:rsid w:val="00A56A43"/>
    <w:rsid w:val="00A64EB2"/>
    <w:rsid w:val="00AC579D"/>
    <w:rsid w:val="00B44AB6"/>
    <w:rsid w:val="00BB64E7"/>
    <w:rsid w:val="00C657F8"/>
    <w:rsid w:val="00CC0715"/>
    <w:rsid w:val="00D34423"/>
    <w:rsid w:val="00D629D9"/>
    <w:rsid w:val="00DA41D2"/>
    <w:rsid w:val="00DE732B"/>
    <w:rsid w:val="00E0144A"/>
    <w:rsid w:val="00EB0A67"/>
    <w:rsid w:val="00F42311"/>
    <w:rsid w:val="00F907D5"/>
    <w:rsid w:val="00FB1605"/>
    <w:rsid w:val="00FE45E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ocId w14:val="1C7DB567"/>
  <w15:docId w15:val="{F33EE13F-D605-444B-9F1C-2EFFDFE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A6F"/>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uiPriority w:val="99"/>
    <w:qFormat/>
    <w:rsid w:val="00084D44"/>
    <w:pPr>
      <w:keepNext/>
      <w:widowControl/>
      <w:autoSpaceDE/>
      <w:autoSpaceDN/>
      <w:spacing w:before="240" w:after="60"/>
      <w:outlineLvl w:val="0"/>
    </w:pPr>
    <w:rPr>
      <w:rFonts w:ascii="Arial" w:hAnsi="Arial"/>
      <w:b/>
      <w:bCs/>
      <w:kern w:val="32"/>
      <w:sz w:val="32"/>
      <w:szCs w:val="32"/>
      <w:lang w:eastAsia="ru-RU"/>
    </w:rPr>
  </w:style>
  <w:style w:type="paragraph" w:styleId="2">
    <w:name w:val="heading 2"/>
    <w:basedOn w:val="a"/>
    <w:next w:val="a"/>
    <w:link w:val="20"/>
    <w:uiPriority w:val="99"/>
    <w:qFormat/>
    <w:rsid w:val="00222A3D"/>
    <w:pPr>
      <w:keepNext/>
      <w:widowControl/>
      <w:autoSpaceDE/>
      <w:autoSpaceDN/>
      <w:spacing w:before="240" w:after="60"/>
      <w:outlineLvl w:val="1"/>
    </w:pPr>
    <w:rPr>
      <w:rFonts w:ascii="Arial" w:hAnsi="Arial"/>
      <w:b/>
      <w:i/>
      <w:color w:val="000000"/>
      <w:sz w:val="28"/>
      <w:szCs w:val="20"/>
      <w:lang w:eastAsia="ru-RU"/>
    </w:rPr>
  </w:style>
  <w:style w:type="paragraph" w:styleId="3">
    <w:name w:val="heading 3"/>
    <w:basedOn w:val="a"/>
    <w:next w:val="a"/>
    <w:link w:val="30"/>
    <w:uiPriority w:val="99"/>
    <w:qFormat/>
    <w:rsid w:val="00084D44"/>
    <w:pPr>
      <w:keepNext/>
      <w:widowControl/>
      <w:autoSpaceDE/>
      <w:autoSpaceDN/>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084D4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4D44"/>
    <w:rPr>
      <w:rFonts w:ascii="Arial" w:hAnsi="Arial" w:cs="Times New Roman"/>
      <w:b/>
      <w:bCs/>
      <w:kern w:val="32"/>
      <w:sz w:val="32"/>
      <w:szCs w:val="32"/>
      <w:lang w:val="ru-RU" w:eastAsia="ru-RU"/>
    </w:rPr>
  </w:style>
  <w:style w:type="character" w:customStyle="1" w:styleId="20">
    <w:name w:val="Заголовок 2 Знак"/>
    <w:link w:val="2"/>
    <w:uiPriority w:val="99"/>
    <w:locked/>
    <w:rsid w:val="00222A3D"/>
    <w:rPr>
      <w:rFonts w:ascii="Arial" w:hAnsi="Arial" w:cs="Times New Roman"/>
      <w:b/>
      <w:i/>
      <w:color w:val="000000"/>
      <w:sz w:val="20"/>
      <w:szCs w:val="20"/>
      <w:lang w:val="ru-RU" w:eastAsia="ru-RU"/>
    </w:rPr>
  </w:style>
  <w:style w:type="character" w:customStyle="1" w:styleId="30">
    <w:name w:val="Заголовок 3 Знак"/>
    <w:link w:val="3"/>
    <w:uiPriority w:val="99"/>
    <w:locked/>
    <w:rsid w:val="00084D44"/>
    <w:rPr>
      <w:rFonts w:ascii="Arial" w:hAnsi="Arial" w:cs="Times New Roman"/>
      <w:b/>
      <w:bCs/>
      <w:sz w:val="26"/>
      <w:szCs w:val="26"/>
      <w:lang w:val="ru-RU" w:eastAsia="ru-RU"/>
    </w:rPr>
  </w:style>
  <w:style w:type="character" w:customStyle="1" w:styleId="40">
    <w:name w:val="Заголовок 4 Знак"/>
    <w:link w:val="4"/>
    <w:uiPriority w:val="99"/>
    <w:locked/>
    <w:rsid w:val="00084D44"/>
    <w:rPr>
      <w:rFonts w:ascii="Times New Roman" w:hAnsi="Times New Roman" w:cs="Times New Roman"/>
      <w:b/>
      <w:bCs/>
      <w:sz w:val="24"/>
      <w:szCs w:val="24"/>
      <w:lang w:val="ru-RU" w:eastAsia="ru-RU"/>
    </w:rPr>
  </w:style>
  <w:style w:type="table" w:customStyle="1" w:styleId="TableNormal1">
    <w:name w:val="Table Normal1"/>
    <w:uiPriority w:val="99"/>
    <w:semiHidden/>
    <w:rsid w:val="00360A6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60A6F"/>
    <w:rPr>
      <w:sz w:val="28"/>
      <w:szCs w:val="28"/>
      <w:lang w:eastAsia="ru-RU"/>
    </w:rPr>
  </w:style>
  <w:style w:type="character" w:customStyle="1" w:styleId="a4">
    <w:name w:val="Основной текст Знак"/>
    <w:link w:val="a3"/>
    <w:uiPriority w:val="99"/>
    <w:locked/>
    <w:rsid w:val="00084D44"/>
    <w:rPr>
      <w:rFonts w:ascii="Times New Roman" w:hAnsi="Times New Roman"/>
      <w:sz w:val="28"/>
      <w:lang w:val="ru-RU"/>
    </w:rPr>
  </w:style>
  <w:style w:type="paragraph" w:customStyle="1" w:styleId="Heading11">
    <w:name w:val="Heading 11"/>
    <w:basedOn w:val="a"/>
    <w:uiPriority w:val="99"/>
    <w:rsid w:val="00360A6F"/>
    <w:pPr>
      <w:ind w:left="292" w:hanging="2274"/>
      <w:outlineLvl w:val="1"/>
    </w:pPr>
    <w:rPr>
      <w:b/>
      <w:bCs/>
      <w:sz w:val="30"/>
      <w:szCs w:val="30"/>
    </w:rPr>
  </w:style>
  <w:style w:type="paragraph" w:styleId="a5">
    <w:name w:val="List Paragraph"/>
    <w:aliases w:val="Содержание. 2 уровень"/>
    <w:basedOn w:val="a"/>
    <w:link w:val="a6"/>
    <w:uiPriority w:val="99"/>
    <w:qFormat/>
    <w:rsid w:val="00360A6F"/>
    <w:pPr>
      <w:spacing w:before="161"/>
      <w:ind w:left="1005" w:hanging="360"/>
    </w:pPr>
  </w:style>
  <w:style w:type="character" w:customStyle="1" w:styleId="a6">
    <w:name w:val="Абзац списка Знак"/>
    <w:aliases w:val="Содержание. 2 уровень Знак"/>
    <w:link w:val="a5"/>
    <w:uiPriority w:val="99"/>
    <w:locked/>
    <w:rsid w:val="00FE45EB"/>
    <w:rPr>
      <w:rFonts w:ascii="Times New Roman" w:hAnsi="Times New Roman" w:cs="Times New Roman"/>
      <w:lang w:val="ru-RU"/>
    </w:rPr>
  </w:style>
  <w:style w:type="paragraph" w:customStyle="1" w:styleId="TableParagraph">
    <w:name w:val="Table Paragraph"/>
    <w:basedOn w:val="a"/>
    <w:uiPriority w:val="99"/>
    <w:rsid w:val="00360A6F"/>
    <w:pPr>
      <w:ind w:left="113"/>
    </w:pPr>
  </w:style>
  <w:style w:type="paragraph" w:styleId="a7">
    <w:name w:val="Document Map"/>
    <w:basedOn w:val="a"/>
    <w:link w:val="a8"/>
    <w:uiPriority w:val="99"/>
    <w:semiHidden/>
    <w:rsid w:val="00C657F8"/>
    <w:rPr>
      <w:rFonts w:ascii="Tahoma" w:hAnsi="Tahoma" w:cs="Tahoma"/>
      <w:sz w:val="16"/>
      <w:szCs w:val="16"/>
    </w:rPr>
  </w:style>
  <w:style w:type="character" w:customStyle="1" w:styleId="a8">
    <w:name w:val="Схема документа Знак"/>
    <w:link w:val="a7"/>
    <w:uiPriority w:val="99"/>
    <w:semiHidden/>
    <w:locked/>
    <w:rsid w:val="00C657F8"/>
    <w:rPr>
      <w:rFonts w:ascii="Tahoma" w:hAnsi="Tahoma" w:cs="Tahoma"/>
      <w:sz w:val="16"/>
      <w:szCs w:val="16"/>
      <w:lang w:val="ru-RU"/>
    </w:rPr>
  </w:style>
  <w:style w:type="paragraph" w:styleId="a9">
    <w:name w:val="header"/>
    <w:basedOn w:val="a"/>
    <w:link w:val="aa"/>
    <w:uiPriority w:val="99"/>
    <w:rsid w:val="00831422"/>
    <w:pPr>
      <w:tabs>
        <w:tab w:val="center" w:pos="4677"/>
        <w:tab w:val="right" w:pos="9355"/>
      </w:tabs>
    </w:pPr>
  </w:style>
  <w:style w:type="character" w:customStyle="1" w:styleId="aa">
    <w:name w:val="Верхний колонтитул Знак"/>
    <w:link w:val="a9"/>
    <w:uiPriority w:val="99"/>
    <w:locked/>
    <w:rsid w:val="00831422"/>
    <w:rPr>
      <w:rFonts w:ascii="Times New Roman" w:hAnsi="Times New Roman" w:cs="Times New Roman"/>
      <w:lang w:val="ru-RU"/>
    </w:rPr>
  </w:style>
  <w:style w:type="paragraph" w:styleId="ab">
    <w:name w:val="footer"/>
    <w:aliases w:val="Нижний колонтитул Знак Знак Знак,Нижний колонтитул1,Нижний колонтитул Знак Знак"/>
    <w:basedOn w:val="a"/>
    <w:link w:val="ac"/>
    <w:uiPriority w:val="99"/>
    <w:rsid w:val="00831422"/>
    <w:pPr>
      <w:tabs>
        <w:tab w:val="center" w:pos="4677"/>
        <w:tab w:val="right" w:pos="9355"/>
      </w:tabs>
    </w:p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link w:val="ab"/>
    <w:uiPriority w:val="99"/>
    <w:locked/>
    <w:rsid w:val="00831422"/>
    <w:rPr>
      <w:rFonts w:ascii="Times New Roman" w:hAnsi="Times New Roman" w:cs="Times New Roman"/>
      <w:lang w:val="ru-RU"/>
    </w:rPr>
  </w:style>
  <w:style w:type="paragraph" w:customStyle="1" w:styleId="Heading21">
    <w:name w:val="Heading 21"/>
    <w:basedOn w:val="a"/>
    <w:uiPriority w:val="99"/>
    <w:rsid w:val="001A630E"/>
    <w:pPr>
      <w:ind w:left="849"/>
      <w:outlineLvl w:val="2"/>
    </w:pPr>
    <w:rPr>
      <w:b/>
      <w:bCs/>
      <w:sz w:val="24"/>
      <w:szCs w:val="24"/>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rsid w:val="00222A3D"/>
    <w:pPr>
      <w:widowControl/>
      <w:autoSpaceDE/>
      <w:autoSpaceDN/>
    </w:pPr>
    <w:rPr>
      <w:sz w:val="20"/>
      <w:szCs w:val="20"/>
      <w:lang w:val="en-US"/>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084D44"/>
    <w:rPr>
      <w:rFonts w:ascii="Times New Roman" w:hAnsi="Times New Roman"/>
      <w:sz w:val="20"/>
      <w:lang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d"/>
    <w:uiPriority w:val="99"/>
    <w:locked/>
    <w:rsid w:val="00222A3D"/>
    <w:rPr>
      <w:rFonts w:ascii="Times New Roman" w:hAnsi="Times New Roman" w:cs="Times New Roman"/>
      <w:sz w:val="20"/>
      <w:szCs w:val="20"/>
    </w:rPr>
  </w:style>
  <w:style w:type="paragraph" w:customStyle="1" w:styleId="11">
    <w:name w:val="Знак сноски1"/>
    <w:uiPriority w:val="99"/>
    <w:rsid w:val="00222A3D"/>
    <w:rPr>
      <w:rFonts w:eastAsia="Times New Roman"/>
      <w:color w:val="000000"/>
      <w:vertAlign w:val="superscript"/>
    </w:rPr>
  </w:style>
  <w:style w:type="paragraph" w:customStyle="1" w:styleId="12">
    <w:name w:val="Выделение1"/>
    <w:link w:val="af"/>
    <w:uiPriority w:val="99"/>
    <w:rsid w:val="00222A3D"/>
    <w:pPr>
      <w:widowControl w:val="0"/>
      <w:autoSpaceDE w:val="0"/>
      <w:autoSpaceDN w:val="0"/>
    </w:pPr>
    <w:rPr>
      <w:rFonts w:eastAsia="Times New Roman"/>
      <w:i/>
      <w:color w:val="000000"/>
      <w:sz w:val="22"/>
      <w:szCs w:val="22"/>
    </w:rPr>
  </w:style>
  <w:style w:type="character" w:styleId="af">
    <w:name w:val="Emphasis"/>
    <w:link w:val="12"/>
    <w:uiPriority w:val="99"/>
    <w:qFormat/>
    <w:locked/>
    <w:rsid w:val="00222A3D"/>
    <w:rPr>
      <w:rFonts w:ascii="Calibri" w:hAnsi="Calibri" w:cs="Times New Roman"/>
      <w:i/>
      <w:color w:val="000000"/>
      <w:sz w:val="22"/>
      <w:lang w:val="ru-RU" w:eastAsia="ru-RU"/>
    </w:rPr>
  </w:style>
  <w:style w:type="paragraph" w:customStyle="1" w:styleId="Footnote">
    <w:name w:val="Footnote"/>
    <w:basedOn w:val="a"/>
    <w:uiPriority w:val="99"/>
    <w:rsid w:val="00222A3D"/>
    <w:pPr>
      <w:widowControl/>
      <w:autoSpaceDE/>
      <w:autoSpaceDN/>
    </w:pPr>
    <w:rPr>
      <w:color w:val="000000"/>
      <w:sz w:val="20"/>
      <w:szCs w:val="20"/>
      <w:lang w:eastAsia="ru-RU"/>
    </w:rPr>
  </w:style>
  <w:style w:type="character" w:styleId="af0">
    <w:name w:val="Hyperlink"/>
    <w:uiPriority w:val="99"/>
    <w:rsid w:val="00FE45EB"/>
    <w:rPr>
      <w:rFonts w:cs="Times New Roman"/>
      <w:color w:val="0000FF"/>
      <w:u w:val="single"/>
    </w:rPr>
  </w:style>
  <w:style w:type="paragraph" w:styleId="21">
    <w:name w:val="Body Text 2"/>
    <w:basedOn w:val="a"/>
    <w:link w:val="22"/>
    <w:uiPriority w:val="99"/>
    <w:rsid w:val="00084D44"/>
    <w:pPr>
      <w:widowControl/>
      <w:autoSpaceDE/>
      <w:autoSpaceDN/>
      <w:ind w:right="-57"/>
      <w:jc w:val="both"/>
    </w:pPr>
    <w:rPr>
      <w:sz w:val="24"/>
      <w:szCs w:val="24"/>
      <w:lang w:eastAsia="ru-RU"/>
    </w:rPr>
  </w:style>
  <w:style w:type="character" w:customStyle="1" w:styleId="22">
    <w:name w:val="Основной текст 2 Знак"/>
    <w:link w:val="21"/>
    <w:uiPriority w:val="99"/>
    <w:locked/>
    <w:rsid w:val="00084D44"/>
    <w:rPr>
      <w:rFonts w:ascii="Times New Roman" w:hAnsi="Times New Roman" w:cs="Times New Roman"/>
      <w:sz w:val="24"/>
      <w:szCs w:val="24"/>
      <w:lang w:val="ru-RU" w:eastAsia="ru-RU"/>
    </w:rPr>
  </w:style>
  <w:style w:type="character" w:customStyle="1" w:styleId="blk">
    <w:name w:val="blk"/>
    <w:uiPriority w:val="99"/>
    <w:rsid w:val="00084D44"/>
  </w:style>
  <w:style w:type="character" w:styleId="af1">
    <w:name w:val="page number"/>
    <w:uiPriority w:val="99"/>
    <w:rsid w:val="00084D44"/>
    <w:rPr>
      <w:rFonts w:cs="Times New Roman"/>
    </w:rPr>
  </w:style>
  <w:style w:type="paragraph" w:styleId="af2">
    <w:name w:val="Normal (Web)"/>
    <w:basedOn w:val="a"/>
    <w:uiPriority w:val="99"/>
    <w:rsid w:val="00084D44"/>
    <w:pPr>
      <w:autoSpaceDE/>
      <w:autoSpaceDN/>
    </w:pPr>
    <w:rPr>
      <w:sz w:val="24"/>
      <w:szCs w:val="24"/>
      <w:lang w:val="en-US" w:eastAsia="nl-NL"/>
    </w:rPr>
  </w:style>
  <w:style w:type="character" w:styleId="af3">
    <w:name w:val="footnote reference"/>
    <w:aliases w:val="Знак сноски-FN,Ciae niinee-FN,AЗнак сноски зел"/>
    <w:uiPriority w:val="99"/>
    <w:rsid w:val="00084D44"/>
    <w:rPr>
      <w:rFonts w:cs="Times New Roman"/>
      <w:vertAlign w:val="superscript"/>
    </w:rPr>
  </w:style>
  <w:style w:type="paragraph" w:styleId="23">
    <w:name w:val="List 2"/>
    <w:basedOn w:val="a"/>
    <w:uiPriority w:val="99"/>
    <w:rsid w:val="00084D44"/>
    <w:pPr>
      <w:widowControl/>
      <w:autoSpaceDE/>
      <w:autoSpaceDN/>
      <w:spacing w:before="120" w:after="120"/>
      <w:ind w:left="720" w:hanging="360"/>
      <w:jc w:val="both"/>
    </w:pPr>
    <w:rPr>
      <w:rFonts w:ascii="Arial" w:eastAsia="Batang" w:hAnsi="Arial"/>
      <w:sz w:val="20"/>
      <w:szCs w:val="24"/>
      <w:lang w:eastAsia="ko-KR"/>
    </w:rPr>
  </w:style>
  <w:style w:type="paragraph" w:styleId="13">
    <w:name w:val="toc 1"/>
    <w:basedOn w:val="a"/>
    <w:next w:val="a"/>
    <w:autoRedefine/>
    <w:uiPriority w:val="99"/>
    <w:rsid w:val="00084D44"/>
    <w:pPr>
      <w:widowControl/>
      <w:autoSpaceDE/>
      <w:autoSpaceDN/>
      <w:spacing w:before="240" w:after="120"/>
    </w:pPr>
    <w:rPr>
      <w:rFonts w:cs="Calibri"/>
      <w:b/>
      <w:bCs/>
      <w:sz w:val="20"/>
      <w:szCs w:val="20"/>
      <w:lang w:eastAsia="ru-RU"/>
    </w:rPr>
  </w:style>
  <w:style w:type="paragraph" w:styleId="24">
    <w:name w:val="toc 2"/>
    <w:basedOn w:val="a"/>
    <w:next w:val="a"/>
    <w:autoRedefine/>
    <w:uiPriority w:val="99"/>
    <w:rsid w:val="00084D44"/>
    <w:pPr>
      <w:widowControl/>
      <w:autoSpaceDE/>
      <w:autoSpaceDN/>
      <w:spacing w:before="120"/>
      <w:ind w:left="240"/>
    </w:pPr>
    <w:rPr>
      <w:rFonts w:cs="Calibri"/>
      <w:i/>
      <w:iCs/>
      <w:sz w:val="20"/>
      <w:szCs w:val="20"/>
      <w:lang w:eastAsia="ru-RU"/>
    </w:rPr>
  </w:style>
  <w:style w:type="paragraph" w:styleId="31">
    <w:name w:val="toc 3"/>
    <w:basedOn w:val="a"/>
    <w:next w:val="a"/>
    <w:autoRedefine/>
    <w:uiPriority w:val="99"/>
    <w:rsid w:val="00084D44"/>
    <w:pPr>
      <w:widowControl/>
      <w:autoSpaceDE/>
      <w:autoSpaceDN/>
      <w:ind w:left="480"/>
    </w:pPr>
    <w:rPr>
      <w:sz w:val="28"/>
      <w:szCs w:val="28"/>
      <w:lang w:eastAsia="ru-RU"/>
    </w:rPr>
  </w:style>
  <w:style w:type="paragraph" w:styleId="af4">
    <w:name w:val="Balloon Text"/>
    <w:basedOn w:val="a"/>
    <w:link w:val="af5"/>
    <w:uiPriority w:val="99"/>
    <w:rsid w:val="00084D44"/>
    <w:pPr>
      <w:widowControl/>
      <w:autoSpaceDE/>
      <w:autoSpaceDN/>
    </w:pPr>
    <w:rPr>
      <w:rFonts w:ascii="Segoe UI" w:hAnsi="Segoe UI"/>
      <w:sz w:val="18"/>
      <w:szCs w:val="18"/>
      <w:lang w:eastAsia="ru-RU"/>
    </w:rPr>
  </w:style>
  <w:style w:type="character" w:customStyle="1" w:styleId="af5">
    <w:name w:val="Текст выноски Знак"/>
    <w:link w:val="af4"/>
    <w:uiPriority w:val="99"/>
    <w:locked/>
    <w:rsid w:val="00084D44"/>
    <w:rPr>
      <w:rFonts w:ascii="Segoe UI" w:hAnsi="Segoe UI" w:cs="Times New Roman"/>
      <w:sz w:val="18"/>
      <w:szCs w:val="18"/>
      <w:lang w:val="ru-RU" w:eastAsia="ru-RU"/>
    </w:rPr>
  </w:style>
  <w:style w:type="paragraph" w:customStyle="1" w:styleId="ConsPlusNormal">
    <w:name w:val="ConsPlusNormal"/>
    <w:uiPriority w:val="99"/>
    <w:rsid w:val="00084D44"/>
    <w:pPr>
      <w:widowControl w:val="0"/>
      <w:autoSpaceDE w:val="0"/>
      <w:autoSpaceDN w:val="0"/>
      <w:adjustRightInd w:val="0"/>
    </w:pPr>
    <w:rPr>
      <w:rFonts w:ascii="Arial" w:eastAsia="Times New Roman" w:hAnsi="Arial" w:cs="Arial"/>
    </w:rPr>
  </w:style>
  <w:style w:type="character" w:customStyle="1" w:styleId="110">
    <w:name w:val="Текст примечания Знак11"/>
    <w:uiPriority w:val="99"/>
    <w:rsid w:val="00084D44"/>
    <w:rPr>
      <w:sz w:val="20"/>
    </w:rPr>
  </w:style>
  <w:style w:type="paragraph" w:styleId="af6">
    <w:name w:val="annotation text"/>
    <w:basedOn w:val="a"/>
    <w:link w:val="af7"/>
    <w:uiPriority w:val="99"/>
    <w:rsid w:val="00084D44"/>
    <w:pPr>
      <w:widowControl/>
      <w:autoSpaceDE/>
      <w:autoSpaceDN/>
    </w:pPr>
    <w:rPr>
      <w:sz w:val="20"/>
      <w:szCs w:val="20"/>
      <w:lang w:eastAsia="ru-RU"/>
    </w:rPr>
  </w:style>
  <w:style w:type="character" w:customStyle="1" w:styleId="af7">
    <w:name w:val="Текст примечания Знак"/>
    <w:link w:val="af6"/>
    <w:uiPriority w:val="99"/>
    <w:locked/>
    <w:rsid w:val="00084D44"/>
    <w:rPr>
      <w:rFonts w:ascii="Times New Roman" w:hAnsi="Times New Roman" w:cs="Times New Roman"/>
      <w:sz w:val="20"/>
      <w:szCs w:val="20"/>
      <w:lang w:val="ru-RU" w:eastAsia="ru-RU"/>
    </w:rPr>
  </w:style>
  <w:style w:type="character" w:customStyle="1" w:styleId="14">
    <w:name w:val="Текст примечания Знак1"/>
    <w:uiPriority w:val="99"/>
    <w:rsid w:val="00084D44"/>
    <w:rPr>
      <w:sz w:val="20"/>
    </w:rPr>
  </w:style>
  <w:style w:type="character" w:customStyle="1" w:styleId="111">
    <w:name w:val="Тема примечания Знак11"/>
    <w:uiPriority w:val="99"/>
    <w:rsid w:val="00084D44"/>
    <w:rPr>
      <w:b/>
      <w:sz w:val="20"/>
    </w:rPr>
  </w:style>
  <w:style w:type="paragraph" w:styleId="af8">
    <w:name w:val="annotation subject"/>
    <w:basedOn w:val="af6"/>
    <w:next w:val="af6"/>
    <w:link w:val="af9"/>
    <w:uiPriority w:val="99"/>
    <w:rsid w:val="00084D44"/>
    <w:rPr>
      <w:b/>
      <w:bCs/>
    </w:rPr>
  </w:style>
  <w:style w:type="character" w:customStyle="1" w:styleId="af9">
    <w:name w:val="Тема примечания Знак"/>
    <w:link w:val="af8"/>
    <w:uiPriority w:val="99"/>
    <w:locked/>
    <w:rsid w:val="00084D44"/>
    <w:rPr>
      <w:rFonts w:ascii="Times New Roman" w:hAnsi="Times New Roman" w:cs="Times New Roman"/>
      <w:b/>
      <w:bCs/>
      <w:sz w:val="20"/>
      <w:szCs w:val="20"/>
      <w:lang w:val="ru-RU" w:eastAsia="ru-RU"/>
    </w:rPr>
  </w:style>
  <w:style w:type="character" w:customStyle="1" w:styleId="15">
    <w:name w:val="Тема примечания Знак1"/>
    <w:uiPriority w:val="99"/>
    <w:rsid w:val="00084D44"/>
    <w:rPr>
      <w:b/>
      <w:sz w:val="20"/>
    </w:rPr>
  </w:style>
  <w:style w:type="paragraph" w:styleId="25">
    <w:name w:val="Body Text Indent 2"/>
    <w:basedOn w:val="a"/>
    <w:link w:val="26"/>
    <w:uiPriority w:val="99"/>
    <w:rsid w:val="00084D44"/>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link w:val="25"/>
    <w:uiPriority w:val="99"/>
    <w:locked/>
    <w:rsid w:val="00084D44"/>
    <w:rPr>
      <w:rFonts w:ascii="Times New Roman" w:hAnsi="Times New Roman" w:cs="Times New Roman"/>
      <w:sz w:val="24"/>
      <w:szCs w:val="24"/>
      <w:lang w:val="ru-RU" w:eastAsia="ru-RU"/>
    </w:rPr>
  </w:style>
  <w:style w:type="character" w:customStyle="1" w:styleId="apple-converted-space">
    <w:name w:val="apple-converted-space"/>
    <w:uiPriority w:val="99"/>
    <w:rsid w:val="00084D44"/>
  </w:style>
  <w:style w:type="character" w:customStyle="1" w:styleId="afa">
    <w:name w:val="Цветовое выделение"/>
    <w:uiPriority w:val="99"/>
    <w:rsid w:val="00084D44"/>
    <w:rPr>
      <w:b/>
      <w:color w:val="26282F"/>
    </w:rPr>
  </w:style>
  <w:style w:type="character" w:customStyle="1" w:styleId="afb">
    <w:name w:val="Гипертекстовая ссылка"/>
    <w:uiPriority w:val="99"/>
    <w:rsid w:val="00084D44"/>
    <w:rPr>
      <w:b/>
      <w:color w:val="106BBE"/>
    </w:rPr>
  </w:style>
  <w:style w:type="character" w:customStyle="1" w:styleId="afc">
    <w:name w:val="Активная гипертекстовая ссылка"/>
    <w:uiPriority w:val="99"/>
    <w:rsid w:val="00084D44"/>
    <w:rPr>
      <w:b/>
      <w:color w:val="106BBE"/>
      <w:u w:val="single"/>
    </w:rPr>
  </w:style>
  <w:style w:type="paragraph" w:customStyle="1" w:styleId="afd">
    <w:name w:val="Внимание"/>
    <w:basedOn w:val="a"/>
    <w:next w:val="a"/>
    <w:uiPriority w:val="99"/>
    <w:rsid w:val="00084D44"/>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e">
    <w:name w:val="Внимание: криминал!!"/>
    <w:basedOn w:val="afd"/>
    <w:next w:val="a"/>
    <w:uiPriority w:val="99"/>
    <w:rsid w:val="00084D44"/>
  </w:style>
  <w:style w:type="paragraph" w:customStyle="1" w:styleId="aff">
    <w:name w:val="Внимание: недобросовестность!"/>
    <w:basedOn w:val="afd"/>
    <w:next w:val="a"/>
    <w:uiPriority w:val="99"/>
    <w:rsid w:val="00084D44"/>
  </w:style>
  <w:style w:type="character" w:customStyle="1" w:styleId="aff0">
    <w:name w:val="Выделение для Базового Поиска"/>
    <w:uiPriority w:val="99"/>
    <w:rsid w:val="00084D44"/>
    <w:rPr>
      <w:b/>
      <w:color w:val="0058A9"/>
    </w:rPr>
  </w:style>
  <w:style w:type="character" w:customStyle="1" w:styleId="aff1">
    <w:name w:val="Выделение для Базового Поиска (курсив)"/>
    <w:uiPriority w:val="99"/>
    <w:rsid w:val="00084D44"/>
    <w:rPr>
      <w:b/>
      <w:i/>
      <w:color w:val="0058A9"/>
    </w:rPr>
  </w:style>
  <w:style w:type="paragraph" w:customStyle="1" w:styleId="aff2">
    <w:name w:val="Дочерний элемент списка"/>
    <w:basedOn w:val="a"/>
    <w:next w:val="a"/>
    <w:uiPriority w:val="99"/>
    <w:rsid w:val="00084D44"/>
    <w:pPr>
      <w:adjustRightInd w:val="0"/>
      <w:spacing w:line="360" w:lineRule="auto"/>
      <w:jc w:val="both"/>
    </w:pPr>
    <w:rPr>
      <w:color w:val="868381"/>
      <w:sz w:val="20"/>
      <w:szCs w:val="20"/>
      <w:lang w:eastAsia="ru-RU"/>
    </w:rPr>
  </w:style>
  <w:style w:type="paragraph" w:customStyle="1" w:styleId="aff3">
    <w:name w:val="Основное меню (преемственное)"/>
    <w:basedOn w:val="a"/>
    <w:next w:val="a"/>
    <w:uiPriority w:val="99"/>
    <w:rsid w:val="00084D44"/>
    <w:pPr>
      <w:adjustRightInd w:val="0"/>
      <w:spacing w:line="360" w:lineRule="auto"/>
      <w:ind w:firstLine="720"/>
      <w:jc w:val="both"/>
    </w:pPr>
    <w:rPr>
      <w:rFonts w:ascii="Verdana" w:hAnsi="Verdana" w:cs="Verdana"/>
      <w:sz w:val="24"/>
      <w:szCs w:val="24"/>
      <w:lang w:eastAsia="ru-RU"/>
    </w:rPr>
  </w:style>
  <w:style w:type="paragraph" w:customStyle="1" w:styleId="16">
    <w:name w:val="Заголовок1"/>
    <w:basedOn w:val="aff3"/>
    <w:next w:val="a"/>
    <w:uiPriority w:val="99"/>
    <w:rsid w:val="00084D44"/>
    <w:rPr>
      <w:b/>
      <w:bCs/>
      <w:color w:val="0058A9"/>
      <w:shd w:val="clear" w:color="auto" w:fill="ECE9D8"/>
    </w:rPr>
  </w:style>
  <w:style w:type="paragraph" w:customStyle="1" w:styleId="aff4">
    <w:name w:val="Заголовок группы контролов"/>
    <w:basedOn w:val="a"/>
    <w:next w:val="a"/>
    <w:uiPriority w:val="99"/>
    <w:rsid w:val="00084D44"/>
    <w:pPr>
      <w:adjustRightInd w:val="0"/>
      <w:spacing w:line="360" w:lineRule="auto"/>
      <w:ind w:firstLine="720"/>
      <w:jc w:val="both"/>
    </w:pPr>
    <w:rPr>
      <w:b/>
      <w:bCs/>
      <w:color w:val="000000"/>
      <w:sz w:val="24"/>
      <w:szCs w:val="24"/>
      <w:lang w:eastAsia="ru-RU"/>
    </w:rPr>
  </w:style>
  <w:style w:type="paragraph" w:customStyle="1" w:styleId="aff5">
    <w:name w:val="Заголовок для информации об изменениях"/>
    <w:basedOn w:val="1"/>
    <w:next w:val="a"/>
    <w:uiPriority w:val="99"/>
    <w:rsid w:val="00084D44"/>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084D44"/>
    <w:pPr>
      <w:adjustRightInd w:val="0"/>
      <w:spacing w:line="360" w:lineRule="auto"/>
      <w:ind w:firstLine="720"/>
      <w:jc w:val="both"/>
    </w:pPr>
    <w:rPr>
      <w:i/>
      <w:iCs/>
      <w:color w:val="000080"/>
      <w:sz w:val="24"/>
      <w:szCs w:val="24"/>
      <w:lang w:eastAsia="ru-RU"/>
    </w:rPr>
  </w:style>
  <w:style w:type="character" w:customStyle="1" w:styleId="aff7">
    <w:name w:val="Заголовок своего сообщения"/>
    <w:uiPriority w:val="99"/>
    <w:rsid w:val="00084D44"/>
    <w:rPr>
      <w:b/>
      <w:color w:val="26282F"/>
    </w:rPr>
  </w:style>
  <w:style w:type="paragraph" w:customStyle="1" w:styleId="aff8">
    <w:name w:val="Заголовок статьи"/>
    <w:basedOn w:val="a"/>
    <w:next w:val="a"/>
    <w:uiPriority w:val="99"/>
    <w:rsid w:val="00084D44"/>
    <w:pPr>
      <w:adjustRightInd w:val="0"/>
      <w:spacing w:line="360" w:lineRule="auto"/>
      <w:ind w:left="1612" w:hanging="892"/>
      <w:jc w:val="both"/>
    </w:pPr>
    <w:rPr>
      <w:sz w:val="24"/>
      <w:szCs w:val="24"/>
      <w:lang w:eastAsia="ru-RU"/>
    </w:rPr>
  </w:style>
  <w:style w:type="character" w:customStyle="1" w:styleId="aff9">
    <w:name w:val="Заголовок чужого сообщения"/>
    <w:uiPriority w:val="99"/>
    <w:rsid w:val="00084D44"/>
    <w:rPr>
      <w:b/>
      <w:color w:val="FF0000"/>
    </w:rPr>
  </w:style>
  <w:style w:type="paragraph" w:customStyle="1" w:styleId="affa">
    <w:name w:val="Заголовок ЭР (левое окно)"/>
    <w:basedOn w:val="a"/>
    <w:next w:val="a"/>
    <w:uiPriority w:val="99"/>
    <w:rsid w:val="00084D44"/>
    <w:pPr>
      <w:adjustRightInd w:val="0"/>
      <w:spacing w:before="300" w:after="250" w:line="360" w:lineRule="auto"/>
      <w:jc w:val="center"/>
    </w:pPr>
    <w:rPr>
      <w:b/>
      <w:bCs/>
      <w:color w:val="26282F"/>
      <w:sz w:val="26"/>
      <w:szCs w:val="26"/>
      <w:lang w:eastAsia="ru-RU"/>
    </w:rPr>
  </w:style>
  <w:style w:type="paragraph" w:customStyle="1" w:styleId="affb">
    <w:name w:val="Заголовок ЭР (правое окно)"/>
    <w:basedOn w:val="affa"/>
    <w:next w:val="a"/>
    <w:uiPriority w:val="99"/>
    <w:rsid w:val="00084D44"/>
    <w:pPr>
      <w:spacing w:after="0"/>
      <w:jc w:val="left"/>
    </w:pPr>
  </w:style>
  <w:style w:type="paragraph" w:customStyle="1" w:styleId="affc">
    <w:name w:val="Интерактивный заголовок"/>
    <w:basedOn w:val="16"/>
    <w:next w:val="a"/>
    <w:uiPriority w:val="99"/>
    <w:rsid w:val="00084D44"/>
    <w:rPr>
      <w:u w:val="single"/>
    </w:rPr>
  </w:style>
  <w:style w:type="paragraph" w:customStyle="1" w:styleId="affd">
    <w:name w:val="Текст информации об изменениях"/>
    <w:basedOn w:val="a"/>
    <w:next w:val="a"/>
    <w:uiPriority w:val="99"/>
    <w:rsid w:val="00084D44"/>
    <w:pPr>
      <w:adjustRightInd w:val="0"/>
      <w:spacing w:line="360" w:lineRule="auto"/>
      <w:ind w:firstLine="720"/>
      <w:jc w:val="both"/>
    </w:pPr>
    <w:rPr>
      <w:color w:val="353842"/>
      <w:sz w:val="18"/>
      <w:szCs w:val="18"/>
      <w:lang w:eastAsia="ru-RU"/>
    </w:rPr>
  </w:style>
  <w:style w:type="paragraph" w:customStyle="1" w:styleId="affe">
    <w:name w:val="Информация об изменениях"/>
    <w:basedOn w:val="affd"/>
    <w:next w:val="a"/>
    <w:uiPriority w:val="99"/>
    <w:rsid w:val="00084D44"/>
    <w:pPr>
      <w:spacing w:before="180"/>
      <w:ind w:left="360" w:right="360" w:firstLine="0"/>
    </w:pPr>
    <w:rPr>
      <w:shd w:val="clear" w:color="auto" w:fill="EAEFED"/>
    </w:rPr>
  </w:style>
  <w:style w:type="paragraph" w:customStyle="1" w:styleId="afff">
    <w:name w:val="Текст (справка)"/>
    <w:basedOn w:val="a"/>
    <w:next w:val="a"/>
    <w:uiPriority w:val="99"/>
    <w:rsid w:val="00084D44"/>
    <w:pPr>
      <w:adjustRightInd w:val="0"/>
      <w:spacing w:line="360" w:lineRule="auto"/>
      <w:ind w:left="170" w:right="170"/>
    </w:pPr>
    <w:rPr>
      <w:sz w:val="24"/>
      <w:szCs w:val="24"/>
      <w:lang w:eastAsia="ru-RU"/>
    </w:rPr>
  </w:style>
  <w:style w:type="paragraph" w:customStyle="1" w:styleId="afff0">
    <w:name w:val="Комментарий"/>
    <w:basedOn w:val="afff"/>
    <w:next w:val="a"/>
    <w:uiPriority w:val="99"/>
    <w:rsid w:val="00084D44"/>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084D44"/>
    <w:rPr>
      <w:i/>
      <w:iCs/>
    </w:rPr>
  </w:style>
  <w:style w:type="paragraph" w:customStyle="1" w:styleId="afff2">
    <w:name w:val="Текст (лев. подпись)"/>
    <w:basedOn w:val="a"/>
    <w:next w:val="a"/>
    <w:uiPriority w:val="99"/>
    <w:rsid w:val="00084D44"/>
    <w:pPr>
      <w:adjustRightInd w:val="0"/>
      <w:spacing w:line="360" w:lineRule="auto"/>
    </w:pPr>
    <w:rPr>
      <w:sz w:val="24"/>
      <w:szCs w:val="24"/>
      <w:lang w:eastAsia="ru-RU"/>
    </w:rPr>
  </w:style>
  <w:style w:type="paragraph" w:customStyle="1" w:styleId="afff3">
    <w:name w:val="Колонтитул (левый)"/>
    <w:basedOn w:val="afff2"/>
    <w:next w:val="a"/>
    <w:uiPriority w:val="99"/>
    <w:rsid w:val="00084D44"/>
    <w:rPr>
      <w:sz w:val="14"/>
      <w:szCs w:val="14"/>
    </w:rPr>
  </w:style>
  <w:style w:type="paragraph" w:customStyle="1" w:styleId="afff4">
    <w:name w:val="Текст (прав. подпись)"/>
    <w:basedOn w:val="a"/>
    <w:next w:val="a"/>
    <w:uiPriority w:val="99"/>
    <w:rsid w:val="00084D44"/>
    <w:pPr>
      <w:adjustRightInd w:val="0"/>
      <w:spacing w:line="360" w:lineRule="auto"/>
      <w:jc w:val="right"/>
    </w:pPr>
    <w:rPr>
      <w:sz w:val="24"/>
      <w:szCs w:val="24"/>
      <w:lang w:eastAsia="ru-RU"/>
    </w:rPr>
  </w:style>
  <w:style w:type="paragraph" w:customStyle="1" w:styleId="afff5">
    <w:name w:val="Колонтитул (правый)"/>
    <w:basedOn w:val="afff4"/>
    <w:next w:val="a"/>
    <w:uiPriority w:val="99"/>
    <w:rsid w:val="00084D44"/>
    <w:rPr>
      <w:sz w:val="14"/>
      <w:szCs w:val="14"/>
    </w:rPr>
  </w:style>
  <w:style w:type="paragraph" w:customStyle="1" w:styleId="afff6">
    <w:name w:val="Комментарий пользователя"/>
    <w:basedOn w:val="afff0"/>
    <w:next w:val="a"/>
    <w:uiPriority w:val="99"/>
    <w:rsid w:val="00084D44"/>
    <w:pPr>
      <w:jc w:val="left"/>
    </w:pPr>
    <w:rPr>
      <w:shd w:val="clear" w:color="auto" w:fill="FFDFE0"/>
    </w:rPr>
  </w:style>
  <w:style w:type="paragraph" w:customStyle="1" w:styleId="afff7">
    <w:name w:val="Куда обратиться?"/>
    <w:basedOn w:val="afd"/>
    <w:next w:val="a"/>
    <w:uiPriority w:val="99"/>
    <w:rsid w:val="00084D44"/>
  </w:style>
  <w:style w:type="paragraph" w:customStyle="1" w:styleId="afff8">
    <w:name w:val="Моноширинный"/>
    <w:basedOn w:val="a"/>
    <w:next w:val="a"/>
    <w:uiPriority w:val="99"/>
    <w:rsid w:val="00084D44"/>
    <w:pPr>
      <w:adjustRightInd w:val="0"/>
      <w:spacing w:line="360" w:lineRule="auto"/>
    </w:pPr>
    <w:rPr>
      <w:rFonts w:ascii="Courier New" w:hAnsi="Courier New" w:cs="Courier New"/>
      <w:sz w:val="24"/>
      <w:szCs w:val="24"/>
      <w:lang w:eastAsia="ru-RU"/>
    </w:rPr>
  </w:style>
  <w:style w:type="character" w:customStyle="1" w:styleId="afff9">
    <w:name w:val="Найденные слова"/>
    <w:uiPriority w:val="99"/>
    <w:rsid w:val="00084D44"/>
    <w:rPr>
      <w:b/>
      <w:color w:val="26282F"/>
      <w:shd w:val="clear" w:color="auto" w:fill="FFF580"/>
    </w:rPr>
  </w:style>
  <w:style w:type="paragraph" w:customStyle="1" w:styleId="afffa">
    <w:name w:val="Напишите нам"/>
    <w:basedOn w:val="a"/>
    <w:next w:val="a"/>
    <w:uiPriority w:val="99"/>
    <w:rsid w:val="00084D44"/>
    <w:pPr>
      <w:adjustRightInd w:val="0"/>
      <w:spacing w:before="90" w:after="90" w:line="360" w:lineRule="auto"/>
      <w:ind w:left="180" w:right="180"/>
      <w:jc w:val="both"/>
    </w:pPr>
    <w:rPr>
      <w:sz w:val="20"/>
      <w:szCs w:val="20"/>
      <w:shd w:val="clear" w:color="auto" w:fill="EFFFAD"/>
      <w:lang w:eastAsia="ru-RU"/>
    </w:rPr>
  </w:style>
  <w:style w:type="character" w:customStyle="1" w:styleId="afffb">
    <w:name w:val="Не вступил в силу"/>
    <w:uiPriority w:val="99"/>
    <w:rsid w:val="00084D44"/>
    <w:rPr>
      <w:b/>
      <w:color w:val="000000"/>
      <w:shd w:val="clear" w:color="auto" w:fill="D8EDE8"/>
    </w:rPr>
  </w:style>
  <w:style w:type="paragraph" w:customStyle="1" w:styleId="afffc">
    <w:name w:val="Необходимые документы"/>
    <w:basedOn w:val="afd"/>
    <w:next w:val="a"/>
    <w:uiPriority w:val="99"/>
    <w:rsid w:val="00084D44"/>
    <w:pPr>
      <w:ind w:firstLine="118"/>
    </w:pPr>
  </w:style>
  <w:style w:type="paragraph" w:customStyle="1" w:styleId="afffd">
    <w:name w:val="Нормальный (таблица)"/>
    <w:basedOn w:val="a"/>
    <w:next w:val="a"/>
    <w:uiPriority w:val="99"/>
    <w:rsid w:val="00084D44"/>
    <w:pPr>
      <w:adjustRightInd w:val="0"/>
      <w:spacing w:line="360" w:lineRule="auto"/>
      <w:jc w:val="both"/>
    </w:pPr>
    <w:rPr>
      <w:sz w:val="24"/>
      <w:szCs w:val="24"/>
      <w:lang w:eastAsia="ru-RU"/>
    </w:rPr>
  </w:style>
  <w:style w:type="paragraph" w:customStyle="1" w:styleId="afffe">
    <w:name w:val="Таблицы (моноширинный)"/>
    <w:basedOn w:val="a"/>
    <w:next w:val="a"/>
    <w:uiPriority w:val="99"/>
    <w:rsid w:val="00084D44"/>
    <w:pPr>
      <w:adjustRightInd w:val="0"/>
      <w:spacing w:line="360" w:lineRule="auto"/>
    </w:pPr>
    <w:rPr>
      <w:rFonts w:ascii="Courier New" w:hAnsi="Courier New" w:cs="Courier New"/>
      <w:sz w:val="24"/>
      <w:szCs w:val="24"/>
      <w:lang w:eastAsia="ru-RU"/>
    </w:rPr>
  </w:style>
  <w:style w:type="paragraph" w:customStyle="1" w:styleId="affff">
    <w:name w:val="Оглавление"/>
    <w:basedOn w:val="afffe"/>
    <w:next w:val="a"/>
    <w:uiPriority w:val="99"/>
    <w:rsid w:val="00084D44"/>
    <w:pPr>
      <w:ind w:left="140"/>
    </w:pPr>
  </w:style>
  <w:style w:type="character" w:customStyle="1" w:styleId="affff0">
    <w:name w:val="Опечатки"/>
    <w:uiPriority w:val="99"/>
    <w:rsid w:val="00084D44"/>
    <w:rPr>
      <w:color w:val="FF0000"/>
    </w:rPr>
  </w:style>
  <w:style w:type="paragraph" w:customStyle="1" w:styleId="affff1">
    <w:name w:val="Переменная часть"/>
    <w:basedOn w:val="aff3"/>
    <w:next w:val="a"/>
    <w:uiPriority w:val="99"/>
    <w:rsid w:val="00084D44"/>
    <w:rPr>
      <w:sz w:val="18"/>
      <w:szCs w:val="18"/>
    </w:rPr>
  </w:style>
  <w:style w:type="paragraph" w:customStyle="1" w:styleId="affff2">
    <w:name w:val="Подвал для информации об изменениях"/>
    <w:basedOn w:val="1"/>
    <w:next w:val="a"/>
    <w:uiPriority w:val="99"/>
    <w:rsid w:val="00084D4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084D44"/>
    <w:rPr>
      <w:b/>
      <w:bCs/>
    </w:rPr>
  </w:style>
  <w:style w:type="paragraph" w:customStyle="1" w:styleId="affff4">
    <w:name w:val="Подчёркнуный текст"/>
    <w:basedOn w:val="a"/>
    <w:next w:val="a"/>
    <w:uiPriority w:val="99"/>
    <w:rsid w:val="00084D44"/>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3"/>
    <w:next w:val="a"/>
    <w:uiPriority w:val="99"/>
    <w:rsid w:val="00084D44"/>
    <w:rPr>
      <w:sz w:val="20"/>
      <w:szCs w:val="20"/>
    </w:rPr>
  </w:style>
  <w:style w:type="paragraph" w:customStyle="1" w:styleId="affff6">
    <w:name w:val="Прижатый влево"/>
    <w:basedOn w:val="a"/>
    <w:next w:val="a"/>
    <w:uiPriority w:val="99"/>
    <w:rsid w:val="00084D44"/>
    <w:pPr>
      <w:adjustRightInd w:val="0"/>
      <w:spacing w:line="360" w:lineRule="auto"/>
    </w:pPr>
    <w:rPr>
      <w:sz w:val="24"/>
      <w:szCs w:val="24"/>
      <w:lang w:eastAsia="ru-RU"/>
    </w:rPr>
  </w:style>
  <w:style w:type="paragraph" w:customStyle="1" w:styleId="affff7">
    <w:name w:val="Пример."/>
    <w:basedOn w:val="afd"/>
    <w:next w:val="a"/>
    <w:uiPriority w:val="99"/>
    <w:rsid w:val="00084D44"/>
  </w:style>
  <w:style w:type="paragraph" w:customStyle="1" w:styleId="affff8">
    <w:name w:val="Примечание."/>
    <w:basedOn w:val="afd"/>
    <w:next w:val="a"/>
    <w:uiPriority w:val="99"/>
    <w:rsid w:val="00084D44"/>
  </w:style>
  <w:style w:type="character" w:customStyle="1" w:styleId="affff9">
    <w:name w:val="Продолжение ссылки"/>
    <w:uiPriority w:val="99"/>
    <w:rsid w:val="00084D44"/>
  </w:style>
  <w:style w:type="paragraph" w:customStyle="1" w:styleId="affffa">
    <w:name w:val="Словарная статья"/>
    <w:basedOn w:val="a"/>
    <w:next w:val="a"/>
    <w:uiPriority w:val="99"/>
    <w:rsid w:val="00084D44"/>
    <w:pPr>
      <w:adjustRightInd w:val="0"/>
      <w:spacing w:line="360" w:lineRule="auto"/>
      <w:ind w:right="118"/>
      <w:jc w:val="both"/>
    </w:pPr>
    <w:rPr>
      <w:sz w:val="24"/>
      <w:szCs w:val="24"/>
      <w:lang w:eastAsia="ru-RU"/>
    </w:rPr>
  </w:style>
  <w:style w:type="character" w:customStyle="1" w:styleId="affffb">
    <w:name w:val="Сравнение редакций"/>
    <w:uiPriority w:val="99"/>
    <w:rsid w:val="00084D44"/>
    <w:rPr>
      <w:b/>
      <w:color w:val="26282F"/>
    </w:rPr>
  </w:style>
  <w:style w:type="character" w:customStyle="1" w:styleId="affffc">
    <w:name w:val="Сравнение редакций. Добавленный фрагмент"/>
    <w:uiPriority w:val="99"/>
    <w:rsid w:val="00084D44"/>
    <w:rPr>
      <w:color w:val="000000"/>
      <w:shd w:val="clear" w:color="auto" w:fill="C1D7FF"/>
    </w:rPr>
  </w:style>
  <w:style w:type="character" w:customStyle="1" w:styleId="affffd">
    <w:name w:val="Сравнение редакций. Удаленный фрагмент"/>
    <w:uiPriority w:val="99"/>
    <w:rsid w:val="00084D44"/>
    <w:rPr>
      <w:color w:val="000000"/>
      <w:shd w:val="clear" w:color="auto" w:fill="C4C413"/>
    </w:rPr>
  </w:style>
  <w:style w:type="paragraph" w:customStyle="1" w:styleId="affffe">
    <w:name w:val="Ссылка на официальную публикацию"/>
    <w:basedOn w:val="a"/>
    <w:next w:val="a"/>
    <w:uiPriority w:val="99"/>
    <w:rsid w:val="00084D44"/>
    <w:pPr>
      <w:adjustRightInd w:val="0"/>
      <w:spacing w:line="360" w:lineRule="auto"/>
      <w:ind w:firstLine="720"/>
      <w:jc w:val="both"/>
    </w:pPr>
    <w:rPr>
      <w:sz w:val="24"/>
      <w:szCs w:val="24"/>
      <w:lang w:eastAsia="ru-RU"/>
    </w:rPr>
  </w:style>
  <w:style w:type="character" w:customStyle="1" w:styleId="afffff">
    <w:name w:val="Ссылка на утративший силу документ"/>
    <w:uiPriority w:val="99"/>
    <w:rsid w:val="00084D44"/>
    <w:rPr>
      <w:b/>
      <w:color w:val="749232"/>
    </w:rPr>
  </w:style>
  <w:style w:type="paragraph" w:customStyle="1" w:styleId="afffff0">
    <w:name w:val="Текст в таблице"/>
    <w:basedOn w:val="afffd"/>
    <w:next w:val="a"/>
    <w:uiPriority w:val="99"/>
    <w:rsid w:val="00084D44"/>
    <w:pPr>
      <w:ind w:firstLine="500"/>
    </w:pPr>
  </w:style>
  <w:style w:type="paragraph" w:customStyle="1" w:styleId="afffff1">
    <w:name w:val="Текст ЭР (см. также)"/>
    <w:basedOn w:val="a"/>
    <w:next w:val="a"/>
    <w:uiPriority w:val="99"/>
    <w:rsid w:val="00084D44"/>
    <w:pPr>
      <w:adjustRightInd w:val="0"/>
      <w:spacing w:before="200" w:line="360" w:lineRule="auto"/>
    </w:pPr>
    <w:rPr>
      <w:sz w:val="20"/>
      <w:szCs w:val="20"/>
      <w:lang w:eastAsia="ru-RU"/>
    </w:rPr>
  </w:style>
  <w:style w:type="paragraph" w:customStyle="1" w:styleId="afffff2">
    <w:name w:val="Технический комментарий"/>
    <w:basedOn w:val="a"/>
    <w:next w:val="a"/>
    <w:uiPriority w:val="99"/>
    <w:rsid w:val="00084D44"/>
    <w:pPr>
      <w:adjustRightInd w:val="0"/>
      <w:spacing w:line="360" w:lineRule="auto"/>
    </w:pPr>
    <w:rPr>
      <w:color w:val="463F31"/>
      <w:sz w:val="24"/>
      <w:szCs w:val="24"/>
      <w:shd w:val="clear" w:color="auto" w:fill="FFFFA6"/>
      <w:lang w:eastAsia="ru-RU"/>
    </w:rPr>
  </w:style>
  <w:style w:type="character" w:customStyle="1" w:styleId="afffff3">
    <w:name w:val="Утратил силу"/>
    <w:uiPriority w:val="99"/>
    <w:rsid w:val="00084D44"/>
    <w:rPr>
      <w:b/>
      <w:strike/>
      <w:color w:val="666600"/>
    </w:rPr>
  </w:style>
  <w:style w:type="paragraph" w:customStyle="1" w:styleId="afffff4">
    <w:name w:val="Формула"/>
    <w:basedOn w:val="a"/>
    <w:next w:val="a"/>
    <w:uiPriority w:val="99"/>
    <w:rsid w:val="00084D44"/>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5">
    <w:name w:val="Центрированный (таблица)"/>
    <w:basedOn w:val="afffd"/>
    <w:next w:val="a"/>
    <w:uiPriority w:val="99"/>
    <w:rsid w:val="00084D44"/>
    <w:pPr>
      <w:jc w:val="center"/>
    </w:pPr>
  </w:style>
  <w:style w:type="paragraph" w:customStyle="1" w:styleId="-">
    <w:name w:val="ЭР-содержание (правое окно)"/>
    <w:basedOn w:val="a"/>
    <w:next w:val="a"/>
    <w:uiPriority w:val="99"/>
    <w:rsid w:val="00084D44"/>
    <w:pPr>
      <w:adjustRightInd w:val="0"/>
      <w:spacing w:before="300" w:line="360" w:lineRule="auto"/>
    </w:pPr>
    <w:rPr>
      <w:sz w:val="24"/>
      <w:szCs w:val="24"/>
      <w:lang w:eastAsia="ru-RU"/>
    </w:rPr>
  </w:style>
  <w:style w:type="paragraph" w:customStyle="1" w:styleId="Default">
    <w:name w:val="Default"/>
    <w:uiPriority w:val="99"/>
    <w:rsid w:val="00084D44"/>
    <w:pPr>
      <w:autoSpaceDE w:val="0"/>
      <w:autoSpaceDN w:val="0"/>
      <w:adjustRightInd w:val="0"/>
    </w:pPr>
    <w:rPr>
      <w:rFonts w:ascii="Times New Roman" w:eastAsia="Times New Roman" w:hAnsi="Times New Roman"/>
      <w:color w:val="000000"/>
      <w:sz w:val="24"/>
      <w:szCs w:val="24"/>
      <w:lang w:eastAsia="en-US"/>
    </w:rPr>
  </w:style>
  <w:style w:type="character" w:styleId="afffff6">
    <w:name w:val="annotation reference"/>
    <w:uiPriority w:val="99"/>
    <w:rsid w:val="00084D44"/>
    <w:rPr>
      <w:rFonts w:cs="Times New Roman"/>
      <w:sz w:val="16"/>
    </w:rPr>
  </w:style>
  <w:style w:type="paragraph" w:styleId="41">
    <w:name w:val="toc 4"/>
    <w:basedOn w:val="a"/>
    <w:next w:val="a"/>
    <w:autoRedefine/>
    <w:uiPriority w:val="99"/>
    <w:rsid w:val="00084D44"/>
    <w:pPr>
      <w:widowControl/>
      <w:autoSpaceDE/>
      <w:autoSpaceDN/>
      <w:ind w:left="720"/>
    </w:pPr>
    <w:rPr>
      <w:rFonts w:cs="Calibri"/>
      <w:sz w:val="20"/>
      <w:szCs w:val="20"/>
      <w:lang w:eastAsia="ru-RU"/>
    </w:rPr>
  </w:style>
  <w:style w:type="paragraph" w:styleId="5">
    <w:name w:val="toc 5"/>
    <w:basedOn w:val="a"/>
    <w:next w:val="a"/>
    <w:autoRedefine/>
    <w:uiPriority w:val="99"/>
    <w:rsid w:val="00084D44"/>
    <w:pPr>
      <w:widowControl/>
      <w:autoSpaceDE/>
      <w:autoSpaceDN/>
      <w:ind w:left="960"/>
    </w:pPr>
    <w:rPr>
      <w:rFonts w:cs="Calibri"/>
      <w:sz w:val="20"/>
      <w:szCs w:val="20"/>
      <w:lang w:eastAsia="ru-RU"/>
    </w:rPr>
  </w:style>
  <w:style w:type="paragraph" w:styleId="6">
    <w:name w:val="toc 6"/>
    <w:basedOn w:val="a"/>
    <w:next w:val="a"/>
    <w:autoRedefine/>
    <w:uiPriority w:val="99"/>
    <w:rsid w:val="00084D44"/>
    <w:pPr>
      <w:widowControl/>
      <w:autoSpaceDE/>
      <w:autoSpaceDN/>
      <w:ind w:left="1200"/>
    </w:pPr>
    <w:rPr>
      <w:rFonts w:cs="Calibri"/>
      <w:sz w:val="20"/>
      <w:szCs w:val="20"/>
      <w:lang w:eastAsia="ru-RU"/>
    </w:rPr>
  </w:style>
  <w:style w:type="paragraph" w:styleId="7">
    <w:name w:val="toc 7"/>
    <w:basedOn w:val="a"/>
    <w:next w:val="a"/>
    <w:autoRedefine/>
    <w:uiPriority w:val="99"/>
    <w:rsid w:val="00084D44"/>
    <w:pPr>
      <w:widowControl/>
      <w:autoSpaceDE/>
      <w:autoSpaceDN/>
      <w:ind w:left="1440"/>
    </w:pPr>
    <w:rPr>
      <w:rFonts w:cs="Calibri"/>
      <w:sz w:val="20"/>
      <w:szCs w:val="20"/>
      <w:lang w:eastAsia="ru-RU"/>
    </w:rPr>
  </w:style>
  <w:style w:type="paragraph" w:styleId="8">
    <w:name w:val="toc 8"/>
    <w:basedOn w:val="a"/>
    <w:next w:val="a"/>
    <w:autoRedefine/>
    <w:uiPriority w:val="99"/>
    <w:rsid w:val="00084D44"/>
    <w:pPr>
      <w:widowControl/>
      <w:autoSpaceDE/>
      <w:autoSpaceDN/>
      <w:ind w:left="1680"/>
    </w:pPr>
    <w:rPr>
      <w:rFonts w:cs="Calibri"/>
      <w:sz w:val="20"/>
      <w:szCs w:val="20"/>
      <w:lang w:eastAsia="ru-RU"/>
    </w:rPr>
  </w:style>
  <w:style w:type="paragraph" w:styleId="9">
    <w:name w:val="toc 9"/>
    <w:basedOn w:val="a"/>
    <w:next w:val="a"/>
    <w:autoRedefine/>
    <w:uiPriority w:val="99"/>
    <w:rsid w:val="00084D44"/>
    <w:pPr>
      <w:widowControl/>
      <w:autoSpaceDE/>
      <w:autoSpaceDN/>
      <w:ind w:left="1920"/>
    </w:pPr>
    <w:rPr>
      <w:rFonts w:cs="Calibri"/>
      <w:sz w:val="20"/>
      <w:szCs w:val="20"/>
      <w:lang w:eastAsia="ru-RU"/>
    </w:rPr>
  </w:style>
  <w:style w:type="paragraph" w:customStyle="1" w:styleId="s1">
    <w:name w:val="s_1"/>
    <w:basedOn w:val="a"/>
    <w:uiPriority w:val="99"/>
    <w:rsid w:val="00084D44"/>
    <w:pPr>
      <w:widowControl/>
      <w:autoSpaceDE/>
      <w:autoSpaceDN/>
      <w:spacing w:before="100" w:beforeAutospacing="1" w:after="100" w:afterAutospacing="1"/>
    </w:pPr>
    <w:rPr>
      <w:sz w:val="24"/>
      <w:szCs w:val="24"/>
      <w:lang w:eastAsia="ru-RU"/>
    </w:rPr>
  </w:style>
  <w:style w:type="table" w:styleId="afffff7">
    <w:name w:val="Table Grid"/>
    <w:basedOn w:val="a1"/>
    <w:uiPriority w:val="99"/>
    <w:rsid w:val="00084D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Текст концевой сноски Знак"/>
    <w:link w:val="afffff9"/>
    <w:uiPriority w:val="99"/>
    <w:semiHidden/>
    <w:locked/>
    <w:rsid w:val="00084D44"/>
    <w:rPr>
      <w:rFonts w:ascii="Times New Roman" w:hAnsi="Times New Roman" w:cs="Times New Roman"/>
      <w:sz w:val="20"/>
      <w:szCs w:val="20"/>
      <w:lang w:val="ru-RU" w:eastAsia="ru-RU"/>
    </w:rPr>
  </w:style>
  <w:style w:type="paragraph" w:styleId="afffff9">
    <w:name w:val="endnote text"/>
    <w:basedOn w:val="a"/>
    <w:link w:val="afffff8"/>
    <w:uiPriority w:val="99"/>
    <w:semiHidden/>
    <w:rsid w:val="00084D44"/>
    <w:pPr>
      <w:widowControl/>
      <w:autoSpaceDE/>
      <w:autoSpaceDN/>
    </w:pPr>
    <w:rPr>
      <w:sz w:val="20"/>
      <w:szCs w:val="20"/>
      <w:lang w:eastAsia="ru-RU"/>
    </w:rPr>
  </w:style>
  <w:style w:type="character" w:customStyle="1" w:styleId="EndnoteTextChar1">
    <w:name w:val="Endnote Text Char1"/>
    <w:uiPriority w:val="99"/>
    <w:semiHidden/>
    <w:rsid w:val="00C81FEC"/>
    <w:rPr>
      <w:rFonts w:ascii="Times New Roman" w:eastAsia="Times New Roman" w:hAnsi="Times New Roman"/>
      <w:sz w:val="20"/>
      <w:szCs w:val="20"/>
      <w:lang w:eastAsia="en-US"/>
    </w:rPr>
  </w:style>
  <w:style w:type="character" w:styleId="afffffa">
    <w:name w:val="Strong"/>
    <w:uiPriority w:val="99"/>
    <w:qFormat/>
    <w:rsid w:val="00084D44"/>
    <w:rPr>
      <w:rFonts w:cs="Times New Roman"/>
      <w:b/>
    </w:rPr>
  </w:style>
  <w:style w:type="character" w:customStyle="1" w:styleId="extended-textshort">
    <w:name w:val="extended-text__short"/>
    <w:uiPriority w:val="99"/>
    <w:rsid w:val="00084D44"/>
    <w:rPr>
      <w:rFonts w:cs="Times New Roman"/>
    </w:rPr>
  </w:style>
  <w:style w:type="paragraph" w:styleId="afffffb">
    <w:name w:val="Subtitle"/>
    <w:basedOn w:val="a"/>
    <w:next w:val="a"/>
    <w:link w:val="afffffc"/>
    <w:uiPriority w:val="99"/>
    <w:qFormat/>
    <w:rsid w:val="00084D44"/>
    <w:pPr>
      <w:widowControl/>
      <w:autoSpaceDE/>
      <w:autoSpaceDN/>
      <w:spacing w:after="60"/>
      <w:jc w:val="center"/>
      <w:outlineLvl w:val="1"/>
    </w:pPr>
    <w:rPr>
      <w:rFonts w:ascii="Cambria" w:hAnsi="Cambria"/>
      <w:sz w:val="24"/>
      <w:szCs w:val="24"/>
      <w:lang w:eastAsia="ru-RU"/>
    </w:rPr>
  </w:style>
  <w:style w:type="character" w:customStyle="1" w:styleId="afffffc">
    <w:name w:val="Подзаголовок Знак"/>
    <w:link w:val="afffffb"/>
    <w:uiPriority w:val="99"/>
    <w:locked/>
    <w:rsid w:val="00084D44"/>
    <w:rPr>
      <w:rFonts w:ascii="Cambria" w:hAnsi="Cambria" w:cs="Times New Roman"/>
      <w:sz w:val="24"/>
      <w:szCs w:val="24"/>
      <w:lang w:val="ru-RU" w:eastAsia="ru-RU"/>
    </w:rPr>
  </w:style>
  <w:style w:type="character" w:customStyle="1" w:styleId="highlightedsearchterm">
    <w:name w:val="highlightedsearchterm"/>
    <w:uiPriority w:val="99"/>
    <w:rsid w:val="00084D44"/>
    <w:rPr>
      <w:rFonts w:cs="Times New Roman"/>
    </w:rPr>
  </w:style>
  <w:style w:type="character" w:customStyle="1" w:styleId="googqs-tidbit">
    <w:name w:val="goog_qs-tidbit"/>
    <w:uiPriority w:val="99"/>
    <w:rsid w:val="00084D44"/>
    <w:rPr>
      <w:rFonts w:cs="Times New Roman"/>
    </w:rPr>
  </w:style>
  <w:style w:type="paragraph" w:customStyle="1" w:styleId="210">
    <w:name w:val="Основной текст 21"/>
    <w:basedOn w:val="a"/>
    <w:uiPriority w:val="99"/>
    <w:rsid w:val="00084D44"/>
    <w:pPr>
      <w:widowControl/>
      <w:overflowPunct w:val="0"/>
      <w:adjustRightInd w:val="0"/>
      <w:ind w:left="567"/>
    </w:pPr>
    <w:rPr>
      <w:rFonts w:ascii="Arial" w:hAnsi="Arial"/>
      <w:sz w:val="24"/>
      <w:szCs w:val="20"/>
      <w:lang w:eastAsia="ru-RU"/>
    </w:rPr>
  </w:style>
  <w:style w:type="paragraph" w:styleId="afffffd">
    <w:name w:val="No Spacing"/>
    <w:link w:val="afffffe"/>
    <w:uiPriority w:val="99"/>
    <w:qFormat/>
    <w:rsid w:val="00084D44"/>
    <w:pPr>
      <w:widowControl w:val="0"/>
      <w:autoSpaceDE w:val="0"/>
      <w:autoSpaceDN w:val="0"/>
    </w:pPr>
    <w:rPr>
      <w:sz w:val="22"/>
      <w:szCs w:val="22"/>
      <w:lang w:eastAsia="en-US"/>
    </w:rPr>
  </w:style>
  <w:style w:type="character" w:customStyle="1" w:styleId="afffffe">
    <w:name w:val="Без интервала Знак"/>
    <w:link w:val="afffffd"/>
    <w:uiPriority w:val="99"/>
    <w:locked/>
    <w:rsid w:val="00084D44"/>
    <w:rPr>
      <w:rFonts w:ascii="Calibri" w:eastAsia="Times New Roman" w:hAnsi="Calibri"/>
      <w:sz w:val="22"/>
      <w:lang w:val="ru-RU" w:eastAsia="en-US"/>
    </w:rPr>
  </w:style>
  <w:style w:type="paragraph" w:styleId="affffff">
    <w:name w:val="List"/>
    <w:basedOn w:val="a"/>
    <w:uiPriority w:val="99"/>
    <w:rsid w:val="00084D44"/>
    <w:pPr>
      <w:widowControl/>
      <w:autoSpaceDE/>
      <w:autoSpaceDN/>
      <w:ind w:left="283" w:hanging="283"/>
      <w:contextualSpacing/>
    </w:pPr>
    <w:rPr>
      <w:sz w:val="24"/>
      <w:szCs w:val="24"/>
      <w:lang w:eastAsia="ru-RU"/>
    </w:rPr>
  </w:style>
  <w:style w:type="paragraph" w:customStyle="1" w:styleId="Style36">
    <w:name w:val="Style36"/>
    <w:basedOn w:val="a"/>
    <w:uiPriority w:val="99"/>
    <w:rsid w:val="00084D44"/>
    <w:pPr>
      <w:adjustRightInd w:val="0"/>
      <w:spacing w:line="192" w:lineRule="exact"/>
      <w:jc w:val="both"/>
    </w:pPr>
    <w:rPr>
      <w:sz w:val="24"/>
      <w:szCs w:val="24"/>
      <w:lang w:eastAsia="ru-RU"/>
    </w:rPr>
  </w:style>
  <w:style w:type="character" w:customStyle="1" w:styleId="FontStyle44">
    <w:name w:val="Font Style44"/>
    <w:uiPriority w:val="99"/>
    <w:rsid w:val="00084D44"/>
    <w:rPr>
      <w:rFonts w:ascii="Times New Roman" w:hAnsi="Times New Roman"/>
      <w:b/>
      <w:sz w:val="20"/>
    </w:rPr>
  </w:style>
  <w:style w:type="character" w:customStyle="1" w:styleId="FontStyle193">
    <w:name w:val="Font Style193"/>
    <w:uiPriority w:val="99"/>
    <w:rsid w:val="00084D44"/>
    <w:rPr>
      <w:rFonts w:ascii="Arial" w:hAnsi="Arial"/>
      <w:b/>
      <w:sz w:val="50"/>
    </w:rPr>
  </w:style>
  <w:style w:type="character" w:customStyle="1" w:styleId="FontStyle151">
    <w:name w:val="Font Style151"/>
    <w:uiPriority w:val="99"/>
    <w:rsid w:val="00084D44"/>
    <w:rPr>
      <w:rFonts w:ascii="Arial" w:hAnsi="Arial"/>
      <w:b/>
      <w:smallCaps/>
      <w:spacing w:val="30"/>
      <w:sz w:val="44"/>
    </w:rPr>
  </w:style>
  <w:style w:type="character" w:customStyle="1" w:styleId="apple-style-span">
    <w:name w:val="apple-style-span"/>
    <w:uiPriority w:val="99"/>
    <w:rsid w:val="00084D44"/>
    <w:rPr>
      <w:rFonts w:cs="Times New Roman"/>
    </w:rPr>
  </w:style>
  <w:style w:type="character" w:customStyle="1" w:styleId="FontStyle153">
    <w:name w:val="Font Style153"/>
    <w:uiPriority w:val="99"/>
    <w:rsid w:val="00084D44"/>
    <w:rPr>
      <w:rFonts w:ascii="Bookman Old Style" w:hAnsi="Bookman Old Style"/>
      <w:spacing w:val="10"/>
      <w:sz w:val="44"/>
    </w:rPr>
  </w:style>
  <w:style w:type="paragraph" w:customStyle="1" w:styleId="310">
    <w:name w:val="Основной текст с отступом 31"/>
    <w:basedOn w:val="a"/>
    <w:uiPriority w:val="99"/>
    <w:rsid w:val="00084D44"/>
    <w:pPr>
      <w:widowControl/>
      <w:overflowPunct w:val="0"/>
      <w:adjustRightInd w:val="0"/>
      <w:ind w:firstLine="720"/>
    </w:pPr>
    <w:rPr>
      <w:rFonts w:cs="Calibri"/>
      <w:sz w:val="28"/>
      <w:szCs w:val="28"/>
      <w:lang w:eastAsia="ru-RU"/>
    </w:rPr>
  </w:style>
  <w:style w:type="character" w:customStyle="1" w:styleId="affffff0">
    <w:name w:val="Основной текст + Не полужирный"/>
    <w:aliases w:val="Курсив"/>
    <w:uiPriority w:val="99"/>
    <w:rsid w:val="00084D44"/>
    <w:rPr>
      <w:rFonts w:ascii="Times New Roman" w:hAnsi="Times New Roman" w:cs="Times New Roman"/>
      <w:i/>
      <w:iCs/>
      <w:sz w:val="23"/>
      <w:szCs w:val="23"/>
      <w:u w:val="none"/>
    </w:rPr>
  </w:style>
  <w:style w:type="character" w:customStyle="1" w:styleId="17">
    <w:name w:val="Основной текст Знак1"/>
    <w:uiPriority w:val="99"/>
    <w:rsid w:val="00084D44"/>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locked/>
    <w:rsid w:val="00084D44"/>
    <w:rPr>
      <w:rFonts w:ascii="Times New Roman" w:hAnsi="Times New Roman" w:cs="Times New Roman"/>
      <w:i/>
      <w:iCs/>
      <w:sz w:val="23"/>
      <w:szCs w:val="23"/>
      <w:shd w:val="clear" w:color="auto" w:fill="FFFFFF"/>
    </w:rPr>
  </w:style>
  <w:style w:type="paragraph" w:customStyle="1" w:styleId="33">
    <w:name w:val="Основной текст (3)"/>
    <w:basedOn w:val="a"/>
    <w:link w:val="32"/>
    <w:uiPriority w:val="99"/>
    <w:rsid w:val="00084D44"/>
    <w:pPr>
      <w:shd w:val="clear" w:color="auto" w:fill="FFFFFF"/>
      <w:autoSpaceDE/>
      <w:autoSpaceDN/>
      <w:spacing w:after="480" w:line="312" w:lineRule="exact"/>
      <w:jc w:val="center"/>
    </w:pPr>
    <w:rPr>
      <w:rFonts w:eastAsia="Calibri"/>
      <w:i/>
      <w:iCs/>
      <w:sz w:val="23"/>
      <w:szCs w:val="23"/>
      <w:lang w:val="en-US"/>
    </w:rPr>
  </w:style>
  <w:style w:type="character" w:customStyle="1" w:styleId="3Exact">
    <w:name w:val="Основной текст (3) Exact"/>
    <w:uiPriority w:val="99"/>
    <w:rsid w:val="00084D44"/>
    <w:rPr>
      <w:rFonts w:ascii="Times New Roman" w:hAnsi="Times New Roman" w:cs="Times New Roman"/>
      <w:i/>
      <w:iCs/>
      <w:spacing w:val="-2"/>
      <w:sz w:val="21"/>
      <w:szCs w:val="21"/>
      <w:u w:val="none"/>
    </w:rPr>
  </w:style>
  <w:style w:type="character" w:customStyle="1" w:styleId="affffff1">
    <w:name w:val="Основной текст + Курсив"/>
    <w:uiPriority w:val="99"/>
    <w:rsid w:val="00084D44"/>
    <w:rPr>
      <w:rFonts w:ascii="Times New Roman" w:hAnsi="Times New Roman" w:cs="Times New Roman"/>
      <w:b/>
      <w:bCs/>
      <w:i/>
      <w:iCs/>
      <w:sz w:val="23"/>
      <w:szCs w:val="23"/>
      <w:u w:val="none"/>
      <w:shd w:val="clear" w:color="auto" w:fill="FFFFFF"/>
    </w:rPr>
  </w:style>
  <w:style w:type="paragraph" w:customStyle="1" w:styleId="affffff2">
    <w:name w:val="Базовый"/>
    <w:uiPriority w:val="99"/>
    <w:rsid w:val="00084D44"/>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uiPriority w:val="99"/>
    <w:locked/>
    <w:rsid w:val="00084D44"/>
    <w:rPr>
      <w:rFonts w:eastAsia="Times New Roman" w:cs="Calibri"/>
      <w:spacing w:val="2"/>
      <w:shd w:val="clear" w:color="auto" w:fill="FFFFFF"/>
    </w:rPr>
  </w:style>
  <w:style w:type="paragraph" w:customStyle="1" w:styleId="42">
    <w:name w:val="Основной текст4"/>
    <w:basedOn w:val="a"/>
    <w:link w:val="affffff3"/>
    <w:uiPriority w:val="99"/>
    <w:rsid w:val="00084D44"/>
    <w:pPr>
      <w:shd w:val="clear" w:color="auto" w:fill="FFFFFF"/>
      <w:autoSpaceDE/>
      <w:autoSpaceDN/>
      <w:spacing w:before="420" w:after="240" w:line="298" w:lineRule="exact"/>
      <w:ind w:hanging="360"/>
      <w:jc w:val="both"/>
    </w:pPr>
    <w:rPr>
      <w:rFonts w:ascii="Calibri" w:eastAsia="Calibri" w:hAnsi="Calibri" w:cs="Calibri"/>
      <w:spacing w:val="2"/>
      <w:lang w:val="en-US"/>
    </w:rPr>
  </w:style>
  <w:style w:type="character" w:customStyle="1" w:styleId="18">
    <w:name w:val="Основной текст1"/>
    <w:uiPriority w:val="99"/>
    <w:rsid w:val="00084D44"/>
    <w:rPr>
      <w:rFonts w:eastAsia="Times New Roman" w:cs="Calibri"/>
      <w:color w:val="000000"/>
      <w:spacing w:val="2"/>
      <w:w w:val="100"/>
      <w:position w:val="0"/>
      <w:shd w:val="clear" w:color="auto" w:fill="FFFFFF"/>
      <w:lang w:val="ru-RU"/>
    </w:rPr>
  </w:style>
  <w:style w:type="paragraph" w:customStyle="1" w:styleId="Docsubtitle2">
    <w:name w:val="Doc subtitle2"/>
    <w:basedOn w:val="a"/>
    <w:link w:val="Docsubtitle2Char"/>
    <w:uiPriority w:val="99"/>
    <w:rsid w:val="00084D44"/>
    <w:pPr>
      <w:widowControl/>
      <w:autoSpaceDE/>
      <w:autoSpaceDN/>
    </w:pPr>
    <w:rPr>
      <w:rFonts w:ascii="Arial" w:eastAsia="Calibri" w:hAnsi="Arial"/>
      <w:sz w:val="28"/>
      <w:szCs w:val="28"/>
      <w:lang w:val="en-GB"/>
    </w:rPr>
  </w:style>
  <w:style w:type="character" w:customStyle="1" w:styleId="Docsubtitle2Char">
    <w:name w:val="Doc subtitle2 Char"/>
    <w:link w:val="Docsubtitle2"/>
    <w:uiPriority w:val="99"/>
    <w:locked/>
    <w:rsid w:val="00084D44"/>
    <w:rPr>
      <w:rFonts w:ascii="Arial" w:hAnsi="Arial" w:cs="Times New Roman"/>
      <w:sz w:val="28"/>
      <w:szCs w:val="28"/>
      <w:lang w:val="en-GB"/>
    </w:rPr>
  </w:style>
  <w:style w:type="paragraph" w:customStyle="1" w:styleId="Doctitle">
    <w:name w:val="Doc title"/>
    <w:basedOn w:val="a"/>
    <w:uiPriority w:val="99"/>
    <w:rsid w:val="00084D44"/>
    <w:pPr>
      <w:widowControl/>
      <w:autoSpaceDE/>
      <w:autoSpaceDN/>
    </w:pPr>
    <w:rPr>
      <w:rFonts w:ascii="Arial" w:hAnsi="Arial"/>
      <w:b/>
      <w:sz w:val="40"/>
      <w:szCs w:val="24"/>
      <w:lang w:val="en-GB"/>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link w:val="affffff4"/>
    <w:uiPriority w:val="99"/>
    <w:rsid w:val="00084D44"/>
    <w:pPr>
      <w:autoSpaceDE/>
      <w:autoSpaceDN/>
    </w:pPr>
    <w:rPr>
      <w:sz w:val="24"/>
      <w:szCs w:val="24"/>
      <w:lang w:eastAsia="nl-NL"/>
    </w:rPr>
  </w:style>
  <w:style w:type="character" w:customStyle="1" w:styleId="affff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9"/>
    <w:uiPriority w:val="99"/>
    <w:locked/>
    <w:rsid w:val="00084D44"/>
    <w:rPr>
      <w:rFonts w:ascii="Times New Roman" w:hAnsi="Times New Roman"/>
      <w:sz w:val="24"/>
      <w:lang w:eastAsia="nl-NL"/>
    </w:rPr>
  </w:style>
  <w:style w:type="character" w:styleId="affffff5">
    <w:name w:val="FollowedHyperlink"/>
    <w:uiPriority w:val="99"/>
    <w:rsid w:val="00084D44"/>
    <w:rPr>
      <w:rFonts w:cs="Times New Roman"/>
      <w:color w:val="0000FF"/>
      <w:u w:val="single"/>
    </w:rPr>
  </w:style>
  <w:style w:type="character" w:customStyle="1" w:styleId="colorgray">
    <w:name w:val="colorgray"/>
    <w:uiPriority w:val="99"/>
    <w:rsid w:val="00084D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67985" TargetMode="External"/><Relationship Id="rId18" Type="http://schemas.openxmlformats.org/officeDocument/2006/relationships/hyperlink" Target="https://urait.ru/bcode/56641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urait.ru/bcode/565718" TargetMode="External"/><Relationship Id="rId7" Type="http://schemas.openxmlformats.org/officeDocument/2006/relationships/image" Target="media/image1.png"/><Relationship Id="rId12" Type="http://schemas.openxmlformats.org/officeDocument/2006/relationships/hyperlink" Target="https://urait.ru/bcode/566514" TargetMode="External"/><Relationship Id="rId17" Type="http://schemas.openxmlformats.org/officeDocument/2006/relationships/hyperlink" Target="https://urait.ru/bcode/565341" TargetMode="External"/><Relationship Id="rId25" Type="http://schemas.openxmlformats.org/officeDocument/2006/relationships/hyperlink" Target="http://www.garant.ru/" TargetMode="External"/><Relationship Id="rId2" Type="http://schemas.openxmlformats.org/officeDocument/2006/relationships/styles" Target="styles.xml"/><Relationship Id="rId16" Type="http://schemas.openxmlformats.org/officeDocument/2006/relationships/hyperlink" Target="https://urait.ru/bcode/580706" TargetMode="External"/><Relationship Id="rId20" Type="http://schemas.openxmlformats.org/officeDocument/2006/relationships/hyperlink" Target="https://urait.ru/bcode/5651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66071" TargetMode="External"/><Relationship Id="rId24" Type="http://schemas.openxmlformats.org/officeDocument/2006/relationships/hyperlink" Target="https://urait.ru/bcode/542287" TargetMode="External"/><Relationship Id="rId5" Type="http://schemas.openxmlformats.org/officeDocument/2006/relationships/footnotes" Target="footnotes.xml"/><Relationship Id="rId15" Type="http://schemas.openxmlformats.org/officeDocument/2006/relationships/hyperlink" Target="https://urait.ru/bcode/563801" TargetMode="External"/><Relationship Id="rId23" Type="http://schemas.openxmlformats.org/officeDocument/2006/relationships/hyperlink" Target="https://urait.ru/bcode/566468" TargetMode="External"/><Relationship Id="rId28" Type="http://schemas.openxmlformats.org/officeDocument/2006/relationships/theme" Target="theme/theme1.xml"/><Relationship Id="rId10" Type="http://schemas.openxmlformats.org/officeDocument/2006/relationships/hyperlink" Target="http://www.specialist.ru/programs/course.asp?idc=1539" TargetMode="External"/><Relationship Id="rId19" Type="http://schemas.openxmlformats.org/officeDocument/2006/relationships/hyperlink" Target="https://urait.ru/bcode/565608"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urait.ru/bcode/558194" TargetMode="External"/><Relationship Id="rId22" Type="http://schemas.openxmlformats.org/officeDocument/2006/relationships/hyperlink" Target="https://urait.ru/bcode/56646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6723</Words>
  <Characters>38327</Characters>
  <Application>Microsoft Office Word</Application>
  <DocSecurity>0</DocSecurity>
  <Lines>319</Lines>
  <Paragraphs>89</Paragraphs>
  <ScaleCrop>false</ScaleCrop>
  <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Букина Татьяна</cp:lastModifiedBy>
  <cp:revision>2</cp:revision>
  <cp:lastPrinted>2025-06-18T13:40:00Z</cp:lastPrinted>
  <dcterms:created xsi:type="dcterms:W3CDTF">2025-07-17T15:59:00Z</dcterms:created>
  <dcterms:modified xsi:type="dcterms:W3CDTF">2025-07-17T15:59:00Z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