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B220E" w14:textId="77777777" w:rsidR="00695DF9" w:rsidRPr="0011060A" w:rsidRDefault="00695DF9" w:rsidP="00695DF9">
      <w:pPr>
        <w:adjustRightInd w:val="0"/>
        <w:spacing w:after="0" w:line="240" w:lineRule="auto"/>
        <w:ind w:left="-709" w:right="-425"/>
        <w:jc w:val="center"/>
        <w:rPr>
          <w:rFonts w:ascii="Times New Roman" w:hAnsi="Times New Roman"/>
          <w:b/>
          <w:noProof/>
          <w:sz w:val="24"/>
          <w:szCs w:val="24"/>
        </w:rPr>
      </w:pPr>
      <w:r w:rsidRPr="0011060A">
        <w:rPr>
          <w:rFonts w:ascii="Times New Roman" w:hAnsi="Times New Roman"/>
          <w:b/>
          <w:noProof/>
          <w:sz w:val="24"/>
          <w:szCs w:val="24"/>
          <w:lang w:eastAsia="ru-RU"/>
        </w:rPr>
        <w:drawing>
          <wp:inline distT="0" distB="0" distL="0" distR="0" wp14:anchorId="0DEB2517" wp14:editId="0DEB2518">
            <wp:extent cx="695325" cy="733425"/>
            <wp:effectExtent l="19050" t="0" r="952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95325" cy="733425"/>
                    </a:xfrm>
                    <a:prstGeom prst="rect">
                      <a:avLst/>
                    </a:prstGeom>
                    <a:noFill/>
                    <a:ln w="9525">
                      <a:noFill/>
                      <a:miter lim="800000"/>
                      <a:headEnd/>
                      <a:tailEnd/>
                    </a:ln>
                  </pic:spPr>
                </pic:pic>
              </a:graphicData>
            </a:graphic>
          </wp:inline>
        </w:drawing>
      </w:r>
    </w:p>
    <w:p w14:paraId="1BE977DF" w14:textId="77777777" w:rsidR="0073214D" w:rsidRPr="0011060A" w:rsidRDefault="0073214D" w:rsidP="0073214D">
      <w:pPr>
        <w:adjustRightInd w:val="0"/>
        <w:spacing w:after="0" w:line="240" w:lineRule="auto"/>
        <w:jc w:val="center"/>
        <w:rPr>
          <w:rFonts w:ascii="Times New Roman" w:hAnsi="Times New Roman"/>
          <w:bCs/>
          <w:iCs/>
          <w:sz w:val="24"/>
          <w:szCs w:val="24"/>
        </w:rPr>
      </w:pPr>
      <w:r w:rsidRPr="0011060A">
        <w:rPr>
          <w:rFonts w:ascii="Times New Roman" w:hAnsi="Times New Roman"/>
          <w:bCs/>
          <w:iCs/>
          <w:sz w:val="24"/>
          <w:szCs w:val="24"/>
        </w:rPr>
        <w:t>Частное образовательное учреждение профессионально</w:t>
      </w:r>
      <w:r>
        <w:rPr>
          <w:rFonts w:ascii="Times New Roman" w:hAnsi="Times New Roman"/>
          <w:bCs/>
          <w:iCs/>
          <w:sz w:val="24"/>
          <w:szCs w:val="24"/>
        </w:rPr>
        <w:t>го образования</w:t>
      </w:r>
    </w:p>
    <w:p w14:paraId="66A863C0" w14:textId="77777777" w:rsidR="0073214D" w:rsidRPr="0011060A" w:rsidRDefault="0073214D" w:rsidP="0073214D">
      <w:pPr>
        <w:adjustRightInd w:val="0"/>
        <w:spacing w:after="0" w:line="240" w:lineRule="auto"/>
        <w:jc w:val="center"/>
        <w:rPr>
          <w:rFonts w:ascii="Times New Roman" w:hAnsi="Times New Roman"/>
          <w:bCs/>
          <w:iCs/>
          <w:sz w:val="24"/>
          <w:szCs w:val="24"/>
        </w:rPr>
      </w:pPr>
      <w:r w:rsidRPr="0011060A">
        <w:rPr>
          <w:rFonts w:ascii="Times New Roman" w:hAnsi="Times New Roman"/>
          <w:bCs/>
          <w:iCs/>
          <w:sz w:val="24"/>
          <w:szCs w:val="24"/>
        </w:rPr>
        <w:t xml:space="preserve">«Московский областной </w:t>
      </w:r>
      <w:r>
        <w:rPr>
          <w:rFonts w:ascii="Times New Roman" w:hAnsi="Times New Roman"/>
          <w:bCs/>
          <w:iCs/>
          <w:sz w:val="24"/>
          <w:szCs w:val="24"/>
        </w:rPr>
        <w:t>гуманитарный открытый колледж</w:t>
      </w:r>
      <w:r w:rsidRPr="0011060A">
        <w:rPr>
          <w:rFonts w:ascii="Times New Roman" w:hAnsi="Times New Roman"/>
          <w:bCs/>
          <w:iCs/>
          <w:sz w:val="24"/>
          <w:szCs w:val="24"/>
        </w:rPr>
        <w:t xml:space="preserve">» </w:t>
      </w:r>
    </w:p>
    <w:p w14:paraId="0DEB2211" w14:textId="77777777" w:rsidR="00695DF9" w:rsidRPr="0011060A" w:rsidRDefault="00695DF9" w:rsidP="00695DF9">
      <w:pPr>
        <w:spacing w:after="0" w:line="240" w:lineRule="auto"/>
        <w:rPr>
          <w:rFonts w:ascii="Times New Roman" w:hAnsi="Times New Roman"/>
          <w:b/>
          <w:sz w:val="24"/>
          <w:szCs w:val="24"/>
        </w:rPr>
      </w:pPr>
    </w:p>
    <w:p w14:paraId="0DEB2212" w14:textId="77777777" w:rsidR="00695DF9" w:rsidRPr="0011060A" w:rsidRDefault="00695DF9" w:rsidP="00695DF9">
      <w:pPr>
        <w:spacing w:after="0" w:line="240" w:lineRule="auto"/>
        <w:rPr>
          <w:rFonts w:ascii="Times New Roman" w:hAnsi="Times New Roman"/>
          <w:b/>
          <w:sz w:val="24"/>
          <w:szCs w:val="24"/>
        </w:rPr>
      </w:pPr>
    </w:p>
    <w:p w14:paraId="0DEB2213" w14:textId="77777777" w:rsidR="00695DF9" w:rsidRPr="0011060A" w:rsidRDefault="00695DF9" w:rsidP="00695DF9">
      <w:pPr>
        <w:spacing w:after="0" w:line="240" w:lineRule="auto"/>
        <w:jc w:val="right"/>
        <w:rPr>
          <w:rFonts w:ascii="Times New Roman" w:hAnsi="Times New Roman"/>
          <w:sz w:val="24"/>
          <w:szCs w:val="24"/>
        </w:rPr>
      </w:pPr>
      <w:bookmarkStart w:id="0" w:name="_Hlk179725397"/>
      <w:r w:rsidRPr="0011060A">
        <w:rPr>
          <w:rFonts w:ascii="Times New Roman" w:hAnsi="Times New Roman"/>
          <w:b/>
          <w:sz w:val="24"/>
          <w:szCs w:val="24"/>
        </w:rPr>
        <w:t xml:space="preserve">                                                                                                                                                               </w:t>
      </w:r>
    </w:p>
    <w:bookmarkEnd w:id="0"/>
    <w:tbl>
      <w:tblPr>
        <w:tblW w:w="9889" w:type="dxa"/>
        <w:tblInd w:w="-34" w:type="dxa"/>
        <w:tblLook w:val="00A0" w:firstRow="1" w:lastRow="0" w:firstColumn="1" w:lastColumn="0" w:noHBand="0" w:noVBand="0"/>
      </w:tblPr>
      <w:tblGrid>
        <w:gridCol w:w="5495"/>
        <w:gridCol w:w="4394"/>
      </w:tblGrid>
      <w:tr w:rsidR="00695DF9" w:rsidRPr="0011060A" w14:paraId="0DEB221E" w14:textId="77777777" w:rsidTr="00B64E8D">
        <w:trPr>
          <w:trHeight w:val="1324"/>
        </w:trPr>
        <w:tc>
          <w:tcPr>
            <w:tcW w:w="5495" w:type="dxa"/>
          </w:tcPr>
          <w:p w14:paraId="0DEB2214" w14:textId="77777777" w:rsidR="00695DF9" w:rsidRDefault="00695DF9" w:rsidP="0084456A">
            <w:pPr>
              <w:adjustRightInd w:val="0"/>
              <w:spacing w:after="0" w:line="240" w:lineRule="auto"/>
              <w:rPr>
                <w:rFonts w:ascii="Times New Roman" w:hAnsi="Times New Roman"/>
                <w:bCs/>
                <w:iCs/>
                <w:sz w:val="24"/>
                <w:szCs w:val="24"/>
              </w:rPr>
            </w:pPr>
          </w:p>
          <w:p w14:paraId="0DEB2215" w14:textId="77777777" w:rsidR="00B64E8D" w:rsidRDefault="00B64E8D" w:rsidP="0084456A">
            <w:pPr>
              <w:adjustRightInd w:val="0"/>
              <w:spacing w:after="0" w:line="240" w:lineRule="auto"/>
              <w:rPr>
                <w:rFonts w:ascii="Times New Roman" w:hAnsi="Times New Roman"/>
                <w:bCs/>
                <w:iCs/>
                <w:sz w:val="24"/>
                <w:szCs w:val="24"/>
              </w:rPr>
            </w:pPr>
          </w:p>
          <w:p w14:paraId="0DEB2216" w14:textId="77777777" w:rsidR="00B64E8D" w:rsidRDefault="00B64E8D" w:rsidP="0084456A">
            <w:pPr>
              <w:adjustRightInd w:val="0"/>
              <w:spacing w:after="0" w:line="240" w:lineRule="auto"/>
              <w:rPr>
                <w:rFonts w:ascii="Times New Roman" w:hAnsi="Times New Roman"/>
                <w:bCs/>
                <w:iCs/>
                <w:sz w:val="24"/>
                <w:szCs w:val="24"/>
              </w:rPr>
            </w:pPr>
          </w:p>
          <w:p w14:paraId="0DEB2217" w14:textId="77777777" w:rsidR="00B64E8D" w:rsidRDefault="00B64E8D" w:rsidP="0084456A">
            <w:pPr>
              <w:adjustRightInd w:val="0"/>
              <w:spacing w:after="0" w:line="240" w:lineRule="auto"/>
              <w:rPr>
                <w:rFonts w:ascii="Times New Roman" w:hAnsi="Times New Roman"/>
                <w:bCs/>
                <w:iCs/>
                <w:sz w:val="24"/>
                <w:szCs w:val="24"/>
              </w:rPr>
            </w:pPr>
          </w:p>
          <w:p w14:paraId="0DEB2218" w14:textId="77777777" w:rsidR="00B64E8D" w:rsidRDefault="00B64E8D" w:rsidP="0084456A">
            <w:pPr>
              <w:adjustRightInd w:val="0"/>
              <w:spacing w:after="0" w:line="240" w:lineRule="auto"/>
              <w:rPr>
                <w:rFonts w:ascii="Times New Roman" w:hAnsi="Times New Roman"/>
                <w:bCs/>
                <w:iCs/>
                <w:sz w:val="24"/>
                <w:szCs w:val="24"/>
              </w:rPr>
            </w:pPr>
          </w:p>
          <w:p w14:paraId="0DEB2219" w14:textId="77777777" w:rsidR="00B64E8D" w:rsidRDefault="00B64E8D" w:rsidP="0084456A">
            <w:pPr>
              <w:adjustRightInd w:val="0"/>
              <w:spacing w:after="0" w:line="240" w:lineRule="auto"/>
              <w:rPr>
                <w:rFonts w:ascii="Times New Roman" w:hAnsi="Times New Roman"/>
                <w:bCs/>
                <w:iCs/>
                <w:sz w:val="24"/>
                <w:szCs w:val="24"/>
              </w:rPr>
            </w:pPr>
          </w:p>
          <w:p w14:paraId="0DEB221A" w14:textId="77777777" w:rsidR="00B64E8D" w:rsidRDefault="00B64E8D" w:rsidP="0084456A">
            <w:pPr>
              <w:adjustRightInd w:val="0"/>
              <w:spacing w:after="0" w:line="240" w:lineRule="auto"/>
              <w:rPr>
                <w:rFonts w:ascii="Times New Roman" w:hAnsi="Times New Roman"/>
                <w:bCs/>
                <w:iCs/>
                <w:sz w:val="24"/>
                <w:szCs w:val="24"/>
              </w:rPr>
            </w:pPr>
          </w:p>
          <w:p w14:paraId="0DEB221B" w14:textId="77777777" w:rsidR="00B64E8D" w:rsidRDefault="00B64E8D" w:rsidP="0084456A">
            <w:pPr>
              <w:adjustRightInd w:val="0"/>
              <w:spacing w:after="0" w:line="240" w:lineRule="auto"/>
              <w:rPr>
                <w:rFonts w:ascii="Times New Roman" w:hAnsi="Times New Roman"/>
                <w:bCs/>
                <w:iCs/>
                <w:sz w:val="24"/>
                <w:szCs w:val="24"/>
              </w:rPr>
            </w:pPr>
          </w:p>
          <w:p w14:paraId="0DEB221C" w14:textId="77777777" w:rsidR="00B64E8D" w:rsidRPr="0011060A" w:rsidRDefault="00B64E8D" w:rsidP="0084456A">
            <w:pPr>
              <w:adjustRightInd w:val="0"/>
              <w:spacing w:after="0" w:line="240" w:lineRule="auto"/>
              <w:rPr>
                <w:rFonts w:ascii="Times New Roman" w:hAnsi="Times New Roman"/>
                <w:bCs/>
                <w:iCs/>
                <w:sz w:val="24"/>
                <w:szCs w:val="24"/>
              </w:rPr>
            </w:pPr>
          </w:p>
        </w:tc>
        <w:tc>
          <w:tcPr>
            <w:tcW w:w="4394" w:type="dxa"/>
          </w:tcPr>
          <w:p w14:paraId="0DEB221D" w14:textId="77777777" w:rsidR="00695DF9" w:rsidRPr="0011060A" w:rsidRDefault="00695DF9" w:rsidP="0084456A">
            <w:pPr>
              <w:adjustRightInd w:val="0"/>
              <w:spacing w:after="0" w:line="240" w:lineRule="auto"/>
              <w:jc w:val="right"/>
              <w:rPr>
                <w:rFonts w:ascii="Times New Roman" w:hAnsi="Times New Roman"/>
                <w:bCs/>
                <w:iCs/>
                <w:color w:val="000000"/>
                <w:sz w:val="24"/>
                <w:szCs w:val="24"/>
              </w:rPr>
            </w:pPr>
          </w:p>
        </w:tc>
      </w:tr>
    </w:tbl>
    <w:p w14:paraId="0DEB221F" w14:textId="77777777" w:rsidR="00695DF9" w:rsidRPr="00E71842" w:rsidRDefault="00695DF9" w:rsidP="00695DF9">
      <w:pPr>
        <w:widowControl w:val="0"/>
        <w:autoSpaceDE w:val="0"/>
        <w:autoSpaceDN w:val="0"/>
        <w:spacing w:after="0" w:line="240" w:lineRule="auto"/>
        <w:jc w:val="center"/>
        <w:rPr>
          <w:rFonts w:ascii="Times New Roman" w:hAnsi="Times New Roman"/>
          <w:b/>
          <w:noProof/>
          <w:sz w:val="24"/>
          <w:szCs w:val="24"/>
        </w:rPr>
      </w:pPr>
      <w:r w:rsidRPr="00E71842">
        <w:rPr>
          <w:rFonts w:ascii="Times New Roman" w:hAnsi="Times New Roman"/>
          <w:b/>
          <w:noProof/>
          <w:sz w:val="24"/>
          <w:szCs w:val="24"/>
        </w:rPr>
        <w:t>РАБОЧАЯ ПРОГРАММА</w:t>
      </w:r>
    </w:p>
    <w:p w14:paraId="0DEB2220" w14:textId="77777777" w:rsidR="00695DF9" w:rsidRDefault="00695DF9" w:rsidP="00695DF9">
      <w:pPr>
        <w:spacing w:after="0" w:line="240" w:lineRule="auto"/>
        <w:jc w:val="center"/>
        <w:rPr>
          <w:rFonts w:ascii="Times New Roman" w:eastAsia="Calibri" w:hAnsi="Times New Roman" w:cs="Times New Roman"/>
          <w:b/>
          <w:sz w:val="24"/>
          <w:szCs w:val="24"/>
        </w:rPr>
      </w:pPr>
      <w:r w:rsidRPr="00247810">
        <w:rPr>
          <w:rFonts w:ascii="Times New Roman" w:hAnsi="Times New Roman"/>
          <w:noProof/>
          <w:sz w:val="24"/>
          <w:szCs w:val="24"/>
        </w:rPr>
        <w:t>профессионального модуля</w:t>
      </w:r>
    </w:p>
    <w:p w14:paraId="0DEB2221" w14:textId="77777777" w:rsidR="00695DF9" w:rsidRDefault="00695DF9" w:rsidP="00695DF9">
      <w:pPr>
        <w:spacing w:after="0" w:line="240" w:lineRule="auto"/>
        <w:jc w:val="center"/>
        <w:rPr>
          <w:rFonts w:ascii="Times New Roman" w:eastAsia="Calibri" w:hAnsi="Times New Roman" w:cs="Times New Roman"/>
          <w:b/>
          <w:sz w:val="24"/>
          <w:szCs w:val="24"/>
        </w:rPr>
      </w:pPr>
    </w:p>
    <w:p w14:paraId="0DEB2222" w14:textId="77777777" w:rsidR="00695DF9" w:rsidRDefault="00695DF9" w:rsidP="00695DF9">
      <w:pPr>
        <w:spacing w:after="0" w:line="240" w:lineRule="auto"/>
        <w:jc w:val="center"/>
        <w:rPr>
          <w:rFonts w:ascii="Times New Roman" w:eastAsia="Calibri" w:hAnsi="Times New Roman" w:cs="Times New Roman"/>
          <w:b/>
          <w:sz w:val="24"/>
          <w:szCs w:val="24"/>
        </w:rPr>
      </w:pPr>
    </w:p>
    <w:p w14:paraId="0DEB2223" w14:textId="77777777" w:rsidR="00695DF9" w:rsidRPr="00247810" w:rsidRDefault="00695DF9" w:rsidP="00695DF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ПМ.</w:t>
      </w:r>
      <w:r w:rsidRPr="00695DF9">
        <w:rPr>
          <w:rFonts w:ascii="Times New Roman" w:eastAsia="Calibri" w:hAnsi="Times New Roman" w:cs="Times New Roman"/>
          <w:b/>
          <w:sz w:val="24"/>
          <w:szCs w:val="24"/>
        </w:rPr>
        <w:t>03 ОКАЗАНИЕ ПЕРВОЙ ПОМОЩИ</w:t>
      </w:r>
    </w:p>
    <w:p w14:paraId="0DEB2224" w14:textId="77777777" w:rsidR="00695DF9" w:rsidRDefault="00695DF9" w:rsidP="00695DF9">
      <w:pPr>
        <w:spacing w:after="0" w:line="240" w:lineRule="auto"/>
        <w:jc w:val="center"/>
        <w:rPr>
          <w:rFonts w:ascii="Times New Roman" w:eastAsia="Calibri" w:hAnsi="Times New Roman" w:cs="Times New Roman"/>
          <w:b/>
          <w:sz w:val="24"/>
          <w:szCs w:val="24"/>
        </w:rPr>
      </w:pPr>
    </w:p>
    <w:p w14:paraId="0DEB2225" w14:textId="77777777" w:rsidR="00695DF9" w:rsidRPr="00F54797" w:rsidRDefault="00695DF9" w:rsidP="00695DF9">
      <w:pPr>
        <w:spacing w:after="0" w:line="240" w:lineRule="auto"/>
        <w:jc w:val="center"/>
        <w:rPr>
          <w:rFonts w:ascii="Times New Roman" w:eastAsia="Calibri" w:hAnsi="Times New Roman" w:cs="Times New Roman"/>
          <w:b/>
          <w:sz w:val="24"/>
          <w:szCs w:val="24"/>
        </w:rPr>
      </w:pPr>
    </w:p>
    <w:p w14:paraId="0DEB2226" w14:textId="77777777" w:rsidR="00695DF9" w:rsidRPr="00555E2B" w:rsidRDefault="00695DF9" w:rsidP="00695DF9">
      <w:pPr>
        <w:pStyle w:val="Default"/>
        <w:jc w:val="center"/>
        <w:rPr>
          <w:rFonts w:eastAsia="MS Mincho"/>
          <w:kern w:val="2"/>
        </w:rPr>
      </w:pPr>
      <w:r w:rsidRPr="00555E2B">
        <w:rPr>
          <w:rFonts w:eastAsia="MS Mincho"/>
          <w:kern w:val="2"/>
        </w:rPr>
        <w:t xml:space="preserve">по профессии </w:t>
      </w:r>
      <w:r>
        <w:rPr>
          <w:rFonts w:eastAsia="MS Mincho"/>
          <w:kern w:val="2"/>
        </w:rPr>
        <w:t>среднего</w:t>
      </w:r>
      <w:r w:rsidRPr="00555E2B">
        <w:rPr>
          <w:rFonts w:eastAsia="MS Mincho"/>
          <w:kern w:val="2"/>
        </w:rPr>
        <w:t xml:space="preserve"> профессионального образования</w:t>
      </w:r>
    </w:p>
    <w:p w14:paraId="0DEB2227" w14:textId="77777777" w:rsidR="00695DF9" w:rsidRPr="00F3659B" w:rsidRDefault="00695DF9" w:rsidP="00695DF9">
      <w:pPr>
        <w:spacing w:after="0" w:line="240" w:lineRule="auto"/>
        <w:jc w:val="center"/>
        <w:rPr>
          <w:rFonts w:ascii="Times New Roman" w:eastAsia="Calibri" w:hAnsi="Times New Roman" w:cs="Times New Roman"/>
          <w:b/>
          <w:sz w:val="24"/>
          <w:szCs w:val="24"/>
        </w:rPr>
      </w:pPr>
      <w:r w:rsidRPr="00F3659B">
        <w:rPr>
          <w:rFonts w:ascii="Times New Roman" w:eastAsia="Calibri" w:hAnsi="Times New Roman" w:cs="Times New Roman"/>
          <w:b/>
          <w:sz w:val="24"/>
          <w:szCs w:val="24"/>
        </w:rPr>
        <w:t>31.01.01 Медицинский администратор</w:t>
      </w:r>
    </w:p>
    <w:p w14:paraId="0DEB2228" w14:textId="77777777" w:rsidR="00695DF9" w:rsidRPr="00F54797" w:rsidRDefault="00695DF9" w:rsidP="00695DF9">
      <w:pPr>
        <w:spacing w:after="0" w:line="240" w:lineRule="auto"/>
        <w:rPr>
          <w:rFonts w:ascii="Times New Roman" w:eastAsia="Calibri" w:hAnsi="Times New Roman" w:cs="Times New Roman"/>
          <w:b/>
          <w:sz w:val="24"/>
          <w:szCs w:val="24"/>
        </w:rPr>
      </w:pPr>
    </w:p>
    <w:p w14:paraId="0DEB2229" w14:textId="77777777" w:rsidR="00695DF9" w:rsidRPr="00F54797" w:rsidRDefault="00695DF9" w:rsidP="00695DF9">
      <w:pPr>
        <w:spacing w:after="0" w:line="240" w:lineRule="auto"/>
        <w:rPr>
          <w:rFonts w:ascii="Times New Roman" w:eastAsia="Calibri" w:hAnsi="Times New Roman" w:cs="Times New Roman"/>
          <w:b/>
          <w:sz w:val="24"/>
          <w:szCs w:val="24"/>
        </w:rPr>
      </w:pPr>
    </w:p>
    <w:p w14:paraId="0DEB222A" w14:textId="77777777" w:rsidR="00695DF9" w:rsidRDefault="00695DF9" w:rsidP="00695DF9">
      <w:pPr>
        <w:spacing w:after="0" w:line="240" w:lineRule="auto"/>
        <w:rPr>
          <w:rFonts w:ascii="Times New Roman" w:eastAsia="Calibri" w:hAnsi="Times New Roman" w:cs="Times New Roman"/>
          <w:b/>
          <w:sz w:val="24"/>
          <w:szCs w:val="24"/>
        </w:rPr>
      </w:pPr>
    </w:p>
    <w:p w14:paraId="0DEB222B" w14:textId="77777777" w:rsidR="00695DF9" w:rsidRPr="00F54797" w:rsidRDefault="00695DF9" w:rsidP="00695DF9">
      <w:pPr>
        <w:spacing w:after="0" w:line="240" w:lineRule="auto"/>
        <w:rPr>
          <w:rFonts w:ascii="Times New Roman" w:eastAsia="Calibri" w:hAnsi="Times New Roman" w:cs="Times New Roman"/>
          <w:b/>
          <w:sz w:val="24"/>
          <w:szCs w:val="24"/>
        </w:rPr>
      </w:pPr>
    </w:p>
    <w:p w14:paraId="0DEB222C" w14:textId="77777777" w:rsidR="00695DF9" w:rsidRPr="00F54797" w:rsidRDefault="00695DF9" w:rsidP="00695DF9">
      <w:pPr>
        <w:spacing w:after="0" w:line="240" w:lineRule="auto"/>
        <w:rPr>
          <w:rFonts w:ascii="Times New Roman" w:eastAsia="Calibri" w:hAnsi="Times New Roman" w:cs="Times New Roman"/>
          <w:b/>
          <w:sz w:val="24"/>
          <w:szCs w:val="24"/>
        </w:rPr>
      </w:pPr>
    </w:p>
    <w:p w14:paraId="0DEB222D" w14:textId="77777777" w:rsidR="00695DF9" w:rsidRPr="00F54797" w:rsidRDefault="00695DF9" w:rsidP="00695DF9">
      <w:pPr>
        <w:spacing w:after="0" w:line="240" w:lineRule="auto"/>
        <w:rPr>
          <w:rFonts w:ascii="Times New Roman" w:eastAsia="Calibri" w:hAnsi="Times New Roman" w:cs="Times New Roman"/>
          <w:b/>
          <w:sz w:val="24"/>
          <w:szCs w:val="24"/>
        </w:rPr>
      </w:pPr>
    </w:p>
    <w:p w14:paraId="0DEB222E" w14:textId="77777777" w:rsidR="00695DF9" w:rsidRPr="00F54797" w:rsidRDefault="00695DF9" w:rsidP="00695DF9">
      <w:pPr>
        <w:spacing w:after="0" w:line="240" w:lineRule="auto"/>
        <w:rPr>
          <w:rFonts w:ascii="Times New Roman" w:eastAsia="Calibri" w:hAnsi="Times New Roman" w:cs="Times New Roman"/>
          <w:b/>
          <w:sz w:val="24"/>
          <w:szCs w:val="24"/>
        </w:rPr>
      </w:pPr>
    </w:p>
    <w:p w14:paraId="0DEB222F" w14:textId="77777777" w:rsidR="00695DF9" w:rsidRPr="00F54797" w:rsidRDefault="00695DF9" w:rsidP="00695DF9">
      <w:pPr>
        <w:spacing w:after="0" w:line="240" w:lineRule="auto"/>
        <w:rPr>
          <w:rFonts w:ascii="Times New Roman" w:eastAsia="Calibri" w:hAnsi="Times New Roman" w:cs="Times New Roman"/>
          <w:b/>
          <w:sz w:val="24"/>
          <w:szCs w:val="24"/>
        </w:rPr>
      </w:pPr>
    </w:p>
    <w:p w14:paraId="0DEB2230" w14:textId="77777777" w:rsidR="00695DF9" w:rsidRPr="00F54797" w:rsidRDefault="00695DF9" w:rsidP="00695DF9">
      <w:pPr>
        <w:spacing w:after="0" w:line="240" w:lineRule="auto"/>
        <w:rPr>
          <w:rFonts w:ascii="Times New Roman" w:eastAsia="Calibri" w:hAnsi="Times New Roman" w:cs="Times New Roman"/>
          <w:b/>
          <w:sz w:val="24"/>
          <w:szCs w:val="24"/>
        </w:rPr>
      </w:pPr>
    </w:p>
    <w:p w14:paraId="0DEB2231" w14:textId="77777777" w:rsidR="00695DF9" w:rsidRPr="00F54797" w:rsidRDefault="00695DF9" w:rsidP="00695DF9">
      <w:pPr>
        <w:spacing w:after="0" w:line="240" w:lineRule="auto"/>
        <w:rPr>
          <w:rFonts w:ascii="Times New Roman" w:eastAsia="Calibri" w:hAnsi="Times New Roman" w:cs="Times New Roman"/>
          <w:b/>
          <w:sz w:val="24"/>
          <w:szCs w:val="24"/>
        </w:rPr>
      </w:pPr>
    </w:p>
    <w:p w14:paraId="0DEB2232" w14:textId="77777777" w:rsidR="00695DF9" w:rsidRPr="00F54797" w:rsidRDefault="00695DF9" w:rsidP="00695DF9">
      <w:pPr>
        <w:spacing w:after="0" w:line="240" w:lineRule="auto"/>
        <w:rPr>
          <w:rFonts w:ascii="Times New Roman" w:eastAsia="Calibri" w:hAnsi="Times New Roman" w:cs="Times New Roman"/>
          <w:b/>
          <w:sz w:val="24"/>
          <w:szCs w:val="24"/>
        </w:rPr>
      </w:pPr>
    </w:p>
    <w:p w14:paraId="0DEB2233" w14:textId="77777777" w:rsidR="00695DF9" w:rsidRPr="00F54797" w:rsidRDefault="00695DF9" w:rsidP="00695DF9">
      <w:pPr>
        <w:spacing w:after="0" w:line="240" w:lineRule="auto"/>
        <w:rPr>
          <w:rFonts w:ascii="Times New Roman" w:eastAsia="Calibri" w:hAnsi="Times New Roman" w:cs="Times New Roman"/>
          <w:b/>
          <w:sz w:val="24"/>
          <w:szCs w:val="24"/>
        </w:rPr>
      </w:pPr>
    </w:p>
    <w:p w14:paraId="0DEB2234" w14:textId="77777777" w:rsidR="00695DF9" w:rsidRDefault="00695DF9" w:rsidP="00695DF9">
      <w:pPr>
        <w:spacing w:after="0" w:line="240" w:lineRule="auto"/>
        <w:rPr>
          <w:rFonts w:ascii="Times New Roman" w:eastAsia="Calibri" w:hAnsi="Times New Roman" w:cs="Times New Roman"/>
          <w:b/>
          <w:sz w:val="24"/>
          <w:szCs w:val="24"/>
        </w:rPr>
      </w:pPr>
    </w:p>
    <w:p w14:paraId="0DEB2235" w14:textId="77777777" w:rsidR="00695DF9" w:rsidRDefault="00695DF9" w:rsidP="00695DF9">
      <w:pPr>
        <w:spacing w:after="0" w:line="240" w:lineRule="auto"/>
        <w:rPr>
          <w:rFonts w:ascii="Times New Roman" w:eastAsia="Calibri" w:hAnsi="Times New Roman" w:cs="Times New Roman"/>
          <w:b/>
          <w:sz w:val="24"/>
          <w:szCs w:val="24"/>
        </w:rPr>
      </w:pPr>
    </w:p>
    <w:p w14:paraId="0DEB2236" w14:textId="77777777" w:rsidR="00695DF9" w:rsidRDefault="00695DF9" w:rsidP="00695DF9">
      <w:pPr>
        <w:spacing w:after="0" w:line="240" w:lineRule="auto"/>
        <w:rPr>
          <w:rFonts w:ascii="Times New Roman" w:eastAsia="Calibri" w:hAnsi="Times New Roman" w:cs="Times New Roman"/>
          <w:b/>
          <w:sz w:val="24"/>
          <w:szCs w:val="24"/>
        </w:rPr>
      </w:pPr>
    </w:p>
    <w:p w14:paraId="0DEB2237" w14:textId="77777777" w:rsidR="00695DF9" w:rsidRDefault="00695DF9" w:rsidP="00695DF9">
      <w:pPr>
        <w:spacing w:after="0" w:line="240" w:lineRule="auto"/>
        <w:rPr>
          <w:rFonts w:ascii="Times New Roman" w:eastAsia="Calibri" w:hAnsi="Times New Roman" w:cs="Times New Roman"/>
          <w:b/>
          <w:sz w:val="24"/>
          <w:szCs w:val="24"/>
        </w:rPr>
      </w:pPr>
    </w:p>
    <w:p w14:paraId="0DEB2238" w14:textId="77777777" w:rsidR="00695DF9" w:rsidRDefault="00695DF9" w:rsidP="00695DF9">
      <w:pPr>
        <w:spacing w:after="0" w:line="240" w:lineRule="auto"/>
        <w:rPr>
          <w:rFonts w:ascii="Times New Roman" w:eastAsia="Calibri" w:hAnsi="Times New Roman" w:cs="Times New Roman"/>
          <w:b/>
          <w:sz w:val="24"/>
          <w:szCs w:val="24"/>
        </w:rPr>
      </w:pPr>
    </w:p>
    <w:p w14:paraId="0DEB2239" w14:textId="77777777" w:rsidR="00695DF9" w:rsidRDefault="00695DF9" w:rsidP="00695DF9">
      <w:pPr>
        <w:spacing w:after="0" w:line="240" w:lineRule="auto"/>
        <w:rPr>
          <w:rFonts w:ascii="Times New Roman" w:eastAsia="Calibri" w:hAnsi="Times New Roman" w:cs="Times New Roman"/>
          <w:b/>
          <w:sz w:val="24"/>
          <w:szCs w:val="24"/>
        </w:rPr>
      </w:pPr>
    </w:p>
    <w:p w14:paraId="0DEB223A" w14:textId="77777777" w:rsidR="00695DF9" w:rsidRPr="00F54797" w:rsidRDefault="00695DF9" w:rsidP="00695DF9">
      <w:pPr>
        <w:spacing w:after="0" w:line="240" w:lineRule="auto"/>
        <w:rPr>
          <w:rFonts w:ascii="Times New Roman" w:eastAsia="Calibri" w:hAnsi="Times New Roman" w:cs="Times New Roman"/>
          <w:b/>
          <w:sz w:val="24"/>
          <w:szCs w:val="24"/>
        </w:rPr>
      </w:pPr>
    </w:p>
    <w:p w14:paraId="0DEB223B" w14:textId="77777777" w:rsidR="00695DF9" w:rsidRPr="00F54797" w:rsidRDefault="00695DF9" w:rsidP="00695DF9">
      <w:pPr>
        <w:spacing w:after="0" w:line="240" w:lineRule="auto"/>
        <w:rPr>
          <w:rFonts w:ascii="Times New Roman" w:eastAsia="Calibri" w:hAnsi="Times New Roman" w:cs="Times New Roman"/>
          <w:b/>
          <w:sz w:val="24"/>
          <w:szCs w:val="24"/>
        </w:rPr>
      </w:pPr>
    </w:p>
    <w:p w14:paraId="0DEB223C" w14:textId="707F5197" w:rsidR="00695DF9" w:rsidRPr="00F54797" w:rsidRDefault="0073214D" w:rsidP="00695DF9">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Серебряные Пруды</w:t>
      </w:r>
      <w:r w:rsidR="00695DF9">
        <w:rPr>
          <w:rFonts w:ascii="Times New Roman" w:eastAsia="Calibri" w:hAnsi="Times New Roman" w:cs="Times New Roman"/>
          <w:bCs/>
          <w:sz w:val="24"/>
          <w:szCs w:val="24"/>
          <w:lang w:eastAsia="ru-RU"/>
        </w:rPr>
        <w:t>, 2025</w:t>
      </w:r>
      <w:r w:rsidR="00695DF9" w:rsidRPr="00F54797">
        <w:rPr>
          <w:rFonts w:ascii="Times New Roman" w:eastAsia="Calibri" w:hAnsi="Times New Roman" w:cs="Times New Roman"/>
          <w:bCs/>
          <w:sz w:val="24"/>
          <w:szCs w:val="24"/>
        </w:rPr>
        <w:br w:type="page"/>
      </w:r>
    </w:p>
    <w:p w14:paraId="0DEB223D" w14:textId="77777777" w:rsidR="00695DF9" w:rsidRPr="00247810" w:rsidRDefault="00695DF9" w:rsidP="00695DF9">
      <w:pPr>
        <w:spacing w:after="0" w:line="240" w:lineRule="auto"/>
        <w:jc w:val="both"/>
        <w:rPr>
          <w:rFonts w:ascii="Times New Roman" w:eastAsia="Times New Roman" w:hAnsi="Times New Roman" w:cs="Times New Roman"/>
          <w:sz w:val="24"/>
          <w:szCs w:val="24"/>
          <w:lang w:eastAsia="ru-RU"/>
        </w:rPr>
      </w:pPr>
      <w:r w:rsidRPr="00247810">
        <w:rPr>
          <w:rFonts w:ascii="Times New Roman" w:eastAsia="Times New Roman" w:hAnsi="Times New Roman" w:cs="Times New Roman"/>
          <w:sz w:val="24"/>
          <w:szCs w:val="24"/>
          <w:lang w:eastAsia="ru-RU"/>
        </w:rPr>
        <w:lastRenderedPageBreak/>
        <w:t xml:space="preserve">Рабочая программа </w:t>
      </w:r>
      <w:r w:rsidRPr="00247810">
        <w:rPr>
          <w:rFonts w:ascii="Times New Roman" w:eastAsia="Times New Roman" w:hAnsi="Times New Roman" w:cs="Times New Roman"/>
          <w:sz w:val="24"/>
          <w:szCs w:val="24"/>
        </w:rPr>
        <w:t xml:space="preserve">профессионального модуля </w:t>
      </w:r>
      <w:r>
        <w:rPr>
          <w:rFonts w:ascii="Times New Roman" w:eastAsia="Calibri" w:hAnsi="Times New Roman" w:cs="Times New Roman"/>
          <w:b/>
          <w:sz w:val="24"/>
          <w:szCs w:val="24"/>
        </w:rPr>
        <w:t>ПМ.</w:t>
      </w:r>
      <w:r w:rsidRPr="00695DF9">
        <w:rPr>
          <w:rFonts w:ascii="Times New Roman" w:eastAsia="Calibri" w:hAnsi="Times New Roman" w:cs="Times New Roman"/>
          <w:b/>
          <w:sz w:val="24"/>
          <w:szCs w:val="24"/>
        </w:rPr>
        <w:t>03 Оказание первой помощи</w:t>
      </w:r>
      <w:r w:rsidRPr="00247810">
        <w:rPr>
          <w:rFonts w:ascii="Times New Roman" w:eastAsia="Calibri" w:hAnsi="Times New Roman" w:cs="Times New Roman"/>
          <w:b/>
          <w:sz w:val="24"/>
          <w:szCs w:val="24"/>
        </w:rPr>
        <w:t xml:space="preserve"> </w:t>
      </w:r>
      <w:r w:rsidRPr="00247810">
        <w:rPr>
          <w:rFonts w:ascii="Times New Roman" w:eastAsia="Times New Roman" w:hAnsi="Times New Roman" w:cs="Times New Roman"/>
          <w:sz w:val="24"/>
          <w:szCs w:val="24"/>
          <w:lang w:eastAsia="ru-RU"/>
        </w:rPr>
        <w:t xml:space="preserve">разработана на основе Федерального государственного образовательного стандарта (далее – ФГОС) по профессии 31.01.01 Медицинский администратор, </w:t>
      </w:r>
      <w:hyperlink r:id="rId9" w:history="1">
        <w:r w:rsidRPr="00247810">
          <w:rPr>
            <w:rFonts w:ascii="Times New Roman" w:eastAsia="Times New Roman" w:hAnsi="Times New Roman" w:cs="Times New Roman"/>
            <w:sz w:val="24"/>
            <w:szCs w:val="24"/>
            <w:lang w:eastAsia="ru-RU"/>
          </w:rPr>
          <w:t>приказ Министерства просвещения Российской Федерации от 5 июня 2024 г. №387</w:t>
        </w:r>
      </w:hyperlink>
      <w:r w:rsidRPr="00247810">
        <w:rPr>
          <w:rFonts w:ascii="Times New Roman" w:eastAsia="Times New Roman" w:hAnsi="Times New Roman" w:cs="Times New Roman"/>
          <w:sz w:val="24"/>
          <w:szCs w:val="24"/>
          <w:lang w:eastAsia="ru-RU"/>
        </w:rPr>
        <w:t>.</w:t>
      </w:r>
      <w:r w:rsidRPr="00247810">
        <w:rPr>
          <w:rFonts w:ascii="Times New Roman" w:eastAsia="Times New Roman" w:hAnsi="Times New Roman" w:cs="Times New Roman"/>
          <w:sz w:val="24"/>
          <w:szCs w:val="24"/>
          <w:lang w:eastAsia="ru-RU"/>
        </w:rPr>
        <w:br w:type="page"/>
      </w:r>
    </w:p>
    <w:p w14:paraId="0DEB223E" w14:textId="77777777" w:rsidR="00695DF9" w:rsidRPr="00E91FCC" w:rsidRDefault="00695DF9" w:rsidP="00695DF9">
      <w:pPr>
        <w:jc w:val="center"/>
        <w:rPr>
          <w:rFonts w:ascii="Times New Roman" w:eastAsia="Times New Roman" w:hAnsi="Times New Roman" w:cs="Times New Roman"/>
          <w:b/>
          <w:i/>
          <w:sz w:val="24"/>
          <w:szCs w:val="24"/>
          <w:lang w:eastAsia="ru-RU"/>
        </w:rPr>
      </w:pPr>
      <w:r w:rsidRPr="00E91FCC">
        <w:rPr>
          <w:rFonts w:ascii="Times New Roman" w:eastAsia="Times New Roman" w:hAnsi="Times New Roman" w:cs="Times New Roman"/>
          <w:b/>
          <w:i/>
          <w:sz w:val="24"/>
          <w:szCs w:val="24"/>
          <w:lang w:eastAsia="ru-RU"/>
        </w:rPr>
        <w:lastRenderedPageBreak/>
        <w:t>СОДЕРЖАНИЕ</w:t>
      </w:r>
    </w:p>
    <w:p w14:paraId="0DEB223F" w14:textId="77777777" w:rsidR="00695DF9" w:rsidRPr="00E91FCC" w:rsidRDefault="00695DF9" w:rsidP="00695DF9">
      <w:pPr>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0"/>
        <w:gridCol w:w="1854"/>
      </w:tblGrid>
      <w:tr w:rsidR="00695DF9" w:rsidRPr="00E91FCC" w14:paraId="0DEB2242" w14:textId="77777777" w:rsidTr="0084456A">
        <w:tc>
          <w:tcPr>
            <w:tcW w:w="7501" w:type="dxa"/>
          </w:tcPr>
          <w:p w14:paraId="0DEB2240" w14:textId="77777777" w:rsidR="00695DF9" w:rsidRPr="00E91FCC" w:rsidRDefault="00695DF9" w:rsidP="00695DF9">
            <w:pPr>
              <w:numPr>
                <w:ilvl w:val="0"/>
                <w:numId w:val="15"/>
              </w:numPr>
              <w:suppressAutoHyphens/>
              <w:rPr>
                <w:rFonts w:ascii="Times New Roman" w:eastAsia="Times New Roman" w:hAnsi="Times New Roman" w:cs="Times New Roman"/>
                <w:b/>
                <w:sz w:val="24"/>
                <w:szCs w:val="24"/>
                <w:lang w:eastAsia="ru-RU"/>
              </w:rPr>
            </w:pPr>
            <w:r w:rsidRPr="00E91FCC">
              <w:rPr>
                <w:rFonts w:ascii="Times New Roman" w:eastAsia="Times New Roman" w:hAnsi="Times New Roman" w:cs="Times New Roman"/>
                <w:b/>
                <w:sz w:val="24"/>
                <w:szCs w:val="24"/>
                <w:lang w:eastAsia="ru-RU"/>
              </w:rPr>
              <w:t xml:space="preserve">ОБЩАЯ ХАРАКТЕРИСТИКА </w:t>
            </w:r>
            <w:r w:rsidRPr="00E91FCC">
              <w:rPr>
                <w:rFonts w:ascii="Times New Roman" w:eastAsia="Times New Roman" w:hAnsi="Times New Roman" w:cs="Times New Roman"/>
                <w:b/>
                <w:color w:val="000000"/>
                <w:sz w:val="24"/>
                <w:szCs w:val="24"/>
                <w:lang w:eastAsia="ru-RU"/>
              </w:rPr>
              <w:t>РАБОЧЕЙ ПРОГРАММЫ</w:t>
            </w:r>
            <w:r w:rsidRPr="00E91FCC">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ПРОФЕССИОНАЛЬНОГО МОДУЛЯ</w:t>
            </w:r>
          </w:p>
        </w:tc>
        <w:tc>
          <w:tcPr>
            <w:tcW w:w="1854" w:type="dxa"/>
          </w:tcPr>
          <w:p w14:paraId="0DEB2241" w14:textId="77777777" w:rsidR="00695DF9" w:rsidRPr="00E91FCC" w:rsidRDefault="00695DF9" w:rsidP="0084456A">
            <w:pPr>
              <w:jc w:val="center"/>
              <w:rPr>
                <w:rFonts w:ascii="Times New Roman" w:eastAsia="Times New Roman" w:hAnsi="Times New Roman" w:cs="Times New Roman"/>
                <w:b/>
                <w:sz w:val="24"/>
                <w:szCs w:val="24"/>
                <w:lang w:eastAsia="ru-RU"/>
              </w:rPr>
            </w:pPr>
          </w:p>
        </w:tc>
      </w:tr>
      <w:tr w:rsidR="00695DF9" w:rsidRPr="00E91FCC" w14:paraId="0DEB2246" w14:textId="77777777" w:rsidTr="0084456A">
        <w:trPr>
          <w:trHeight w:val="1528"/>
        </w:trPr>
        <w:tc>
          <w:tcPr>
            <w:tcW w:w="7501" w:type="dxa"/>
          </w:tcPr>
          <w:p w14:paraId="0DEB2243" w14:textId="77777777" w:rsidR="00695DF9" w:rsidRPr="00E91FCC" w:rsidRDefault="00695DF9" w:rsidP="00695DF9">
            <w:pPr>
              <w:numPr>
                <w:ilvl w:val="0"/>
                <w:numId w:val="15"/>
              </w:numPr>
              <w:suppressAutoHyphens/>
              <w:rPr>
                <w:rFonts w:ascii="Times New Roman" w:eastAsia="Times New Roman" w:hAnsi="Times New Roman" w:cs="Times New Roman"/>
                <w:b/>
                <w:sz w:val="24"/>
                <w:szCs w:val="24"/>
                <w:lang w:eastAsia="ru-RU"/>
              </w:rPr>
            </w:pPr>
            <w:r w:rsidRPr="00E91FCC">
              <w:rPr>
                <w:rFonts w:ascii="Times New Roman" w:eastAsia="Times New Roman" w:hAnsi="Times New Roman" w:cs="Times New Roman"/>
                <w:b/>
                <w:sz w:val="24"/>
                <w:szCs w:val="24"/>
                <w:lang w:eastAsia="ru-RU"/>
              </w:rPr>
              <w:t xml:space="preserve">СТРУКТУРА И СОДЕРЖАНИЕ </w:t>
            </w:r>
            <w:r>
              <w:rPr>
                <w:rFonts w:ascii="Times New Roman" w:eastAsia="Times New Roman" w:hAnsi="Times New Roman" w:cs="Times New Roman"/>
                <w:b/>
                <w:sz w:val="24"/>
                <w:szCs w:val="24"/>
                <w:lang w:eastAsia="ru-RU"/>
              </w:rPr>
              <w:t>ПРОФЕССИОНАЛЬНОГО МОДУЛЯ</w:t>
            </w:r>
          </w:p>
          <w:p w14:paraId="0DEB2244" w14:textId="77777777" w:rsidR="00695DF9" w:rsidRPr="00E91FCC" w:rsidRDefault="00695DF9" w:rsidP="00695DF9">
            <w:pPr>
              <w:numPr>
                <w:ilvl w:val="0"/>
                <w:numId w:val="15"/>
              </w:numPr>
              <w:suppressAutoHyphens/>
              <w:rPr>
                <w:rFonts w:ascii="Times New Roman" w:eastAsia="Times New Roman" w:hAnsi="Times New Roman" w:cs="Times New Roman"/>
                <w:b/>
                <w:sz w:val="24"/>
                <w:szCs w:val="24"/>
                <w:lang w:eastAsia="ru-RU"/>
              </w:rPr>
            </w:pPr>
            <w:r w:rsidRPr="00E91FCC">
              <w:rPr>
                <w:rFonts w:ascii="Times New Roman" w:eastAsia="Times New Roman" w:hAnsi="Times New Roman" w:cs="Times New Roman"/>
                <w:b/>
                <w:sz w:val="24"/>
                <w:szCs w:val="24"/>
                <w:lang w:eastAsia="ru-RU"/>
              </w:rPr>
              <w:t xml:space="preserve">УСЛОВИЯ РЕАЛИЗАЦИИ </w:t>
            </w:r>
            <w:r>
              <w:rPr>
                <w:rFonts w:ascii="Times New Roman" w:eastAsia="Times New Roman" w:hAnsi="Times New Roman" w:cs="Times New Roman"/>
                <w:b/>
                <w:sz w:val="24"/>
                <w:szCs w:val="24"/>
                <w:lang w:eastAsia="ru-RU"/>
              </w:rPr>
              <w:t>ПРОФЕССИОНАЛЬНОГО МОДУЛЯ</w:t>
            </w:r>
          </w:p>
        </w:tc>
        <w:tc>
          <w:tcPr>
            <w:tcW w:w="1854" w:type="dxa"/>
          </w:tcPr>
          <w:p w14:paraId="0DEB2245" w14:textId="77777777" w:rsidR="00695DF9" w:rsidRPr="00E91FCC" w:rsidRDefault="00695DF9" w:rsidP="0084456A">
            <w:pPr>
              <w:jc w:val="center"/>
              <w:rPr>
                <w:rFonts w:ascii="Times New Roman" w:eastAsia="Times New Roman" w:hAnsi="Times New Roman" w:cs="Times New Roman"/>
                <w:b/>
                <w:sz w:val="24"/>
                <w:szCs w:val="24"/>
                <w:lang w:eastAsia="ru-RU"/>
              </w:rPr>
            </w:pPr>
          </w:p>
        </w:tc>
      </w:tr>
      <w:tr w:rsidR="00695DF9" w:rsidRPr="00E91FCC" w14:paraId="0DEB224A" w14:textId="77777777" w:rsidTr="0084456A">
        <w:trPr>
          <w:trHeight w:val="119"/>
        </w:trPr>
        <w:tc>
          <w:tcPr>
            <w:tcW w:w="7501" w:type="dxa"/>
          </w:tcPr>
          <w:p w14:paraId="0DEB2247" w14:textId="77777777" w:rsidR="00695DF9" w:rsidRDefault="00695DF9" w:rsidP="00695DF9">
            <w:pPr>
              <w:numPr>
                <w:ilvl w:val="0"/>
                <w:numId w:val="15"/>
              </w:numPr>
              <w:suppressAutoHyphens/>
              <w:rPr>
                <w:rFonts w:ascii="Times New Roman" w:eastAsia="Times New Roman" w:hAnsi="Times New Roman" w:cs="Times New Roman"/>
                <w:b/>
                <w:sz w:val="24"/>
                <w:szCs w:val="24"/>
                <w:lang w:eastAsia="ru-RU"/>
              </w:rPr>
            </w:pPr>
            <w:r w:rsidRPr="00E91FCC">
              <w:rPr>
                <w:rFonts w:ascii="Times New Roman" w:eastAsia="Times New Roman" w:hAnsi="Times New Roman" w:cs="Times New Roman"/>
                <w:b/>
                <w:sz w:val="24"/>
                <w:szCs w:val="24"/>
                <w:lang w:eastAsia="ru-RU"/>
              </w:rPr>
              <w:t xml:space="preserve">КОНТРОЛЬ И ОЦЕНКА РЕЗУЛЬТАТОВ ОСВОЕНИЯ </w:t>
            </w:r>
            <w:r>
              <w:rPr>
                <w:rFonts w:ascii="Times New Roman" w:eastAsia="Times New Roman" w:hAnsi="Times New Roman" w:cs="Times New Roman"/>
                <w:b/>
                <w:sz w:val="24"/>
                <w:szCs w:val="24"/>
                <w:lang w:eastAsia="ru-RU"/>
              </w:rPr>
              <w:t>ПРОФЕССИОНАЛЬНОГО МОДУЛЯ</w:t>
            </w:r>
          </w:p>
          <w:p w14:paraId="0DEB2248" w14:textId="77777777" w:rsidR="00695DF9" w:rsidRPr="00E91FCC" w:rsidRDefault="00695DF9" w:rsidP="00695DF9">
            <w:pPr>
              <w:numPr>
                <w:ilvl w:val="0"/>
                <w:numId w:val="15"/>
              </w:numPr>
              <w:suppressAutoHyphens/>
              <w:rPr>
                <w:rFonts w:ascii="Times New Roman" w:eastAsia="Times New Roman" w:hAnsi="Times New Roman" w:cs="Times New Roman"/>
                <w:b/>
                <w:sz w:val="24"/>
                <w:szCs w:val="24"/>
                <w:lang w:eastAsia="ru-RU"/>
              </w:rPr>
            </w:pPr>
            <w:r w:rsidRPr="00DB2178">
              <w:rPr>
                <w:rFonts w:ascii="Times New Roman" w:hAnsi="Times New Roman"/>
                <w:b/>
                <w:sz w:val="24"/>
                <w:szCs w:val="24"/>
              </w:rPr>
              <w:t>ОСОБЕННОСТИ РЕАЛИЗАЦИИ ДИСЦИПЛИНЫ ДЛЯ ИНВАЛИДОВ И ЛИЦ С ОГРАНИЧЕННЫМИ ВОЗМОЖНОСТЯМИ ЗДОРОВЬЯ</w:t>
            </w:r>
          </w:p>
        </w:tc>
        <w:tc>
          <w:tcPr>
            <w:tcW w:w="1854" w:type="dxa"/>
          </w:tcPr>
          <w:p w14:paraId="0DEB2249" w14:textId="77777777" w:rsidR="00695DF9" w:rsidRPr="00E91FCC" w:rsidRDefault="00695DF9" w:rsidP="0084456A">
            <w:pPr>
              <w:jc w:val="center"/>
              <w:rPr>
                <w:rFonts w:ascii="Times New Roman" w:eastAsia="Times New Roman" w:hAnsi="Times New Roman" w:cs="Times New Roman"/>
                <w:b/>
                <w:sz w:val="24"/>
                <w:szCs w:val="24"/>
                <w:lang w:eastAsia="ru-RU"/>
              </w:rPr>
            </w:pPr>
          </w:p>
        </w:tc>
      </w:tr>
    </w:tbl>
    <w:p w14:paraId="0DEB224B" w14:textId="77777777" w:rsidR="00695DF9" w:rsidRPr="00F54797" w:rsidRDefault="00695DF9" w:rsidP="00695DF9">
      <w:pPr>
        <w:spacing w:after="0" w:line="240" w:lineRule="auto"/>
        <w:rPr>
          <w:rFonts w:ascii="Times New Roman" w:eastAsia="Calibri" w:hAnsi="Times New Roman" w:cs="Times New Roman"/>
          <w:b/>
          <w:sz w:val="24"/>
          <w:szCs w:val="24"/>
        </w:rPr>
      </w:pPr>
    </w:p>
    <w:p w14:paraId="0DEB224C" w14:textId="77777777" w:rsidR="00695DF9" w:rsidRPr="00F54797" w:rsidRDefault="00695DF9" w:rsidP="00695DF9">
      <w:pPr>
        <w:spacing w:after="0" w:line="240" w:lineRule="auto"/>
        <w:jc w:val="center"/>
        <w:rPr>
          <w:rFonts w:ascii="Times New Roman" w:eastAsia="Times New Roman" w:hAnsi="Times New Roman" w:cs="Times New Roman"/>
          <w:sz w:val="24"/>
          <w:szCs w:val="24"/>
          <w:lang w:eastAsia="ru-RU"/>
        </w:rPr>
      </w:pPr>
      <w:r w:rsidRPr="00F54797">
        <w:rPr>
          <w:rFonts w:ascii="Times New Roman" w:eastAsia="Times New Roman" w:hAnsi="Times New Roman" w:cs="Times New Roman"/>
          <w:b/>
          <w:sz w:val="24"/>
          <w:szCs w:val="24"/>
          <w:lang w:eastAsia="ru-RU"/>
        </w:rPr>
        <w:br w:type="page"/>
      </w:r>
    </w:p>
    <w:p w14:paraId="0DEB224D" w14:textId="77777777" w:rsidR="000F65D7" w:rsidRDefault="00F54797" w:rsidP="00047D93">
      <w:pPr>
        <w:pStyle w:val="af2"/>
        <w:numPr>
          <w:ilvl w:val="0"/>
          <w:numId w:val="5"/>
        </w:numPr>
        <w:jc w:val="center"/>
        <w:rPr>
          <w:rFonts w:ascii="Times New Roman" w:eastAsia="Calibri" w:hAnsi="Times New Roman" w:cs="Times New Roman"/>
          <w:b/>
        </w:rPr>
      </w:pPr>
      <w:r w:rsidRPr="007F6831">
        <w:rPr>
          <w:rFonts w:ascii="Times New Roman" w:eastAsia="Times New Roman" w:hAnsi="Times New Roman" w:cs="Times New Roman"/>
          <w:b/>
        </w:rPr>
        <w:lastRenderedPageBreak/>
        <w:t xml:space="preserve">ОБЩАЯ </w:t>
      </w:r>
      <w:bookmarkStart w:id="1" w:name="_Toc153720740"/>
      <w:bookmarkStart w:id="2" w:name="_Toc154076887"/>
      <w:r w:rsidR="00381548" w:rsidRPr="007F6831">
        <w:rPr>
          <w:rFonts w:ascii="Times New Roman" w:hAnsi="Times New Roman"/>
          <w:b/>
          <w:bCs/>
          <w:color w:val="000000"/>
        </w:rPr>
        <w:t xml:space="preserve">ХАРАКТЕРИСТИКА РАБОЧЕЙ ПРОГРАММЫ </w:t>
      </w:r>
      <w:bookmarkEnd w:id="1"/>
      <w:bookmarkEnd w:id="2"/>
      <w:r w:rsidR="007F6831">
        <w:rPr>
          <w:rFonts w:ascii="Times New Roman" w:hAnsi="Times New Roman"/>
          <w:b/>
          <w:bCs/>
          <w:color w:val="000000"/>
        </w:rPr>
        <w:t xml:space="preserve">ПРОФЕССИОНАЛЬНОГО МОДУЛЯ </w:t>
      </w:r>
      <w:r w:rsidR="00047D93">
        <w:rPr>
          <w:rFonts w:ascii="Times New Roman" w:eastAsia="Calibri" w:hAnsi="Times New Roman" w:cs="Times New Roman"/>
          <w:b/>
        </w:rPr>
        <w:t xml:space="preserve">ПМ. 03 </w:t>
      </w:r>
      <w:r w:rsidR="00047D93" w:rsidRPr="00047D93">
        <w:rPr>
          <w:rFonts w:ascii="Times New Roman" w:eastAsia="Calibri" w:hAnsi="Times New Roman" w:cs="Times New Roman"/>
          <w:b/>
        </w:rPr>
        <w:t>ОКАЗАНИЕ ПЕРВОЙ ПОМОЩИ</w:t>
      </w:r>
    </w:p>
    <w:p w14:paraId="0DEB224E" w14:textId="77777777" w:rsidR="007F6831" w:rsidRPr="007F6831" w:rsidRDefault="007F6831" w:rsidP="007F6831">
      <w:pPr>
        <w:pStyle w:val="af0"/>
        <w:ind w:left="1260"/>
        <w:rPr>
          <w:lang w:eastAsia="ru-RU"/>
        </w:rPr>
      </w:pPr>
    </w:p>
    <w:p w14:paraId="0DEB224F" w14:textId="77777777" w:rsidR="007F6831" w:rsidRPr="007F6831" w:rsidRDefault="007F6831" w:rsidP="007F6831">
      <w:pPr>
        <w:pStyle w:val="af0"/>
        <w:widowControl w:val="0"/>
        <w:numPr>
          <w:ilvl w:val="1"/>
          <w:numId w:val="5"/>
        </w:numPr>
        <w:autoSpaceDE w:val="0"/>
        <w:autoSpaceDN w:val="0"/>
        <w:spacing w:after="0" w:line="240" w:lineRule="auto"/>
        <w:jc w:val="both"/>
        <w:rPr>
          <w:rFonts w:ascii="Times New Roman" w:hAnsi="Times New Roman" w:cs="Times New Roman"/>
          <w:b/>
          <w:sz w:val="24"/>
          <w:szCs w:val="24"/>
        </w:rPr>
      </w:pPr>
      <w:r w:rsidRPr="007F6831">
        <w:rPr>
          <w:rFonts w:ascii="Times New Roman" w:hAnsi="Times New Roman" w:cs="Times New Roman"/>
          <w:b/>
          <w:sz w:val="24"/>
          <w:szCs w:val="24"/>
        </w:rPr>
        <w:t xml:space="preserve">Цель и планируемые результаты освоения профессионального модуля </w:t>
      </w:r>
    </w:p>
    <w:p w14:paraId="0DEB2250" w14:textId="77777777" w:rsidR="007F6831" w:rsidRPr="007F6831" w:rsidRDefault="007F6831" w:rsidP="007F6831">
      <w:pPr>
        <w:widowControl w:val="0"/>
        <w:autoSpaceDE w:val="0"/>
        <w:autoSpaceDN w:val="0"/>
        <w:spacing w:after="0" w:line="240" w:lineRule="auto"/>
        <w:jc w:val="both"/>
        <w:rPr>
          <w:rFonts w:ascii="Times New Roman" w:hAnsi="Times New Roman" w:cs="Times New Roman"/>
          <w:sz w:val="24"/>
          <w:szCs w:val="24"/>
        </w:rPr>
      </w:pPr>
      <w:r w:rsidRPr="007F6831">
        <w:rPr>
          <w:rFonts w:ascii="Times New Roman" w:hAnsi="Times New Roman" w:cs="Times New Roman"/>
          <w:sz w:val="24"/>
          <w:szCs w:val="24"/>
        </w:rPr>
        <w:t xml:space="preserve">В результате изучения профессионального модуля обучающихся должен освоить основной вид деятельности «Организационное обеспечение деятельности медицинской организации» и соответствующие ему общие компетенции и профессиональные компетенции: </w:t>
      </w:r>
    </w:p>
    <w:p w14:paraId="0DEB2251" w14:textId="77777777" w:rsidR="00381548" w:rsidRPr="007F6831" w:rsidRDefault="007F6831" w:rsidP="007F6831">
      <w:pPr>
        <w:widowControl w:val="0"/>
        <w:autoSpaceDE w:val="0"/>
        <w:autoSpaceDN w:val="0"/>
        <w:spacing w:after="0" w:line="240" w:lineRule="auto"/>
        <w:ind w:left="720"/>
        <w:jc w:val="both"/>
        <w:rPr>
          <w:rFonts w:ascii="Times New Roman" w:hAnsi="Times New Roman" w:cs="Times New Roman"/>
          <w:b/>
          <w:sz w:val="24"/>
          <w:szCs w:val="24"/>
          <w:lang w:val="en-US"/>
        </w:rPr>
      </w:pPr>
      <w:r w:rsidRPr="007F6831">
        <w:rPr>
          <w:rFonts w:ascii="Times New Roman" w:hAnsi="Times New Roman" w:cs="Times New Roman"/>
          <w:b/>
          <w:sz w:val="24"/>
          <w:szCs w:val="24"/>
        </w:rPr>
        <w:t>1.1.1. Перечень общих компетенций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938"/>
      </w:tblGrid>
      <w:tr w:rsidR="007F6831" w:rsidRPr="00BA6EE6" w14:paraId="0DEB2255" w14:textId="77777777" w:rsidTr="00037160">
        <w:trPr>
          <w:trHeight w:val="649"/>
        </w:trPr>
        <w:tc>
          <w:tcPr>
            <w:tcW w:w="1526" w:type="dxa"/>
            <w:hideMark/>
          </w:tcPr>
          <w:p w14:paraId="0DEB2252" w14:textId="77777777" w:rsidR="007F6831" w:rsidRPr="00BA6EE6" w:rsidRDefault="007F6831" w:rsidP="009D7955">
            <w:pPr>
              <w:widowControl w:val="0"/>
              <w:suppressAutoHyphens/>
              <w:autoSpaceDE w:val="0"/>
              <w:autoSpaceDN w:val="0"/>
              <w:spacing w:after="0" w:line="240" w:lineRule="auto"/>
              <w:jc w:val="center"/>
              <w:rPr>
                <w:rFonts w:ascii="Times New Roman" w:hAnsi="Times New Roman" w:cs="Times New Roman"/>
                <w:b/>
                <w:sz w:val="24"/>
                <w:szCs w:val="24"/>
              </w:rPr>
            </w:pPr>
            <w:r w:rsidRPr="00BA6EE6">
              <w:rPr>
                <w:rFonts w:ascii="Times New Roman" w:hAnsi="Times New Roman" w:cs="Times New Roman"/>
                <w:b/>
                <w:sz w:val="24"/>
                <w:szCs w:val="24"/>
              </w:rPr>
              <w:t>Код</w:t>
            </w:r>
          </w:p>
          <w:p w14:paraId="0DEB2253" w14:textId="77777777" w:rsidR="007F6831" w:rsidRPr="00BA6EE6" w:rsidRDefault="007F6831" w:rsidP="009D7955">
            <w:pPr>
              <w:widowControl w:val="0"/>
              <w:suppressAutoHyphens/>
              <w:autoSpaceDE w:val="0"/>
              <w:autoSpaceDN w:val="0"/>
              <w:spacing w:after="0" w:line="240" w:lineRule="auto"/>
              <w:jc w:val="center"/>
              <w:rPr>
                <w:rFonts w:ascii="Times New Roman" w:hAnsi="Times New Roman" w:cs="Times New Roman"/>
                <w:b/>
                <w:sz w:val="24"/>
                <w:szCs w:val="24"/>
                <w:lang w:val="en-US"/>
              </w:rPr>
            </w:pPr>
            <w:r w:rsidRPr="00BA6EE6">
              <w:rPr>
                <w:rFonts w:ascii="Times New Roman" w:hAnsi="Times New Roman" w:cs="Times New Roman"/>
                <w:b/>
                <w:sz w:val="24"/>
                <w:szCs w:val="24"/>
              </w:rPr>
              <w:t>ОК</w:t>
            </w:r>
          </w:p>
        </w:tc>
        <w:tc>
          <w:tcPr>
            <w:tcW w:w="7938" w:type="dxa"/>
            <w:hideMark/>
          </w:tcPr>
          <w:p w14:paraId="0DEB2254" w14:textId="77777777" w:rsidR="007F6831" w:rsidRPr="00BA6EE6" w:rsidRDefault="007F6831" w:rsidP="009D7955">
            <w:pPr>
              <w:widowControl w:val="0"/>
              <w:suppressAutoHyphens/>
              <w:autoSpaceDE w:val="0"/>
              <w:autoSpaceDN w:val="0"/>
              <w:spacing w:after="0" w:line="240" w:lineRule="auto"/>
              <w:jc w:val="center"/>
              <w:rPr>
                <w:rFonts w:ascii="Times New Roman" w:hAnsi="Times New Roman" w:cs="Times New Roman"/>
                <w:b/>
                <w:sz w:val="24"/>
                <w:szCs w:val="24"/>
              </w:rPr>
            </w:pPr>
            <w:r w:rsidRPr="00BA6EE6">
              <w:rPr>
                <w:rFonts w:ascii="Times New Roman" w:hAnsi="Times New Roman" w:cs="Times New Roman"/>
                <w:sz w:val="24"/>
                <w:szCs w:val="24"/>
              </w:rPr>
              <w:t>Наименование общих компетенций</w:t>
            </w:r>
          </w:p>
        </w:tc>
      </w:tr>
      <w:tr w:rsidR="007F6831" w:rsidRPr="00BA6EE6" w14:paraId="0DEB2258" w14:textId="77777777" w:rsidTr="00037160">
        <w:trPr>
          <w:trHeight w:val="543"/>
        </w:trPr>
        <w:tc>
          <w:tcPr>
            <w:tcW w:w="1526" w:type="dxa"/>
          </w:tcPr>
          <w:p w14:paraId="0DEB2256" w14:textId="77777777" w:rsidR="007F6831" w:rsidRPr="00BA6EE6" w:rsidRDefault="007F6831" w:rsidP="009D7955">
            <w:pPr>
              <w:widowControl w:val="0"/>
              <w:suppressAutoHyphens/>
              <w:autoSpaceDE w:val="0"/>
              <w:autoSpaceDN w:val="0"/>
              <w:spacing w:after="0" w:line="240" w:lineRule="auto"/>
              <w:jc w:val="center"/>
              <w:rPr>
                <w:rFonts w:ascii="Times New Roman" w:hAnsi="Times New Roman" w:cs="Times New Roman"/>
                <w:sz w:val="24"/>
                <w:szCs w:val="24"/>
              </w:rPr>
            </w:pPr>
            <w:r w:rsidRPr="00BA6EE6">
              <w:rPr>
                <w:rFonts w:ascii="Times New Roman" w:hAnsi="Times New Roman" w:cs="Times New Roman"/>
                <w:sz w:val="24"/>
                <w:szCs w:val="24"/>
              </w:rPr>
              <w:t>ОК 01.</w:t>
            </w:r>
          </w:p>
        </w:tc>
        <w:tc>
          <w:tcPr>
            <w:tcW w:w="7938" w:type="dxa"/>
          </w:tcPr>
          <w:p w14:paraId="0DEB2257" w14:textId="77777777" w:rsidR="007F6831" w:rsidRPr="00BA6EE6" w:rsidRDefault="007F6831" w:rsidP="00037160">
            <w:pPr>
              <w:widowControl w:val="0"/>
              <w:suppressAutoHyphens/>
              <w:autoSpaceDE w:val="0"/>
              <w:autoSpaceDN w:val="0"/>
              <w:spacing w:after="0" w:line="240" w:lineRule="auto"/>
              <w:jc w:val="both"/>
              <w:rPr>
                <w:rFonts w:ascii="Times New Roman" w:hAnsi="Times New Roman" w:cs="Times New Roman"/>
                <w:iCs/>
                <w:spacing w:val="-6"/>
                <w:sz w:val="24"/>
                <w:szCs w:val="24"/>
              </w:rPr>
            </w:pPr>
            <w:r w:rsidRPr="00BA6EE6">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7F6831" w:rsidRPr="00BA6EE6" w14:paraId="0DEB225B" w14:textId="77777777" w:rsidTr="00037160">
        <w:trPr>
          <w:trHeight w:val="320"/>
        </w:trPr>
        <w:tc>
          <w:tcPr>
            <w:tcW w:w="1526" w:type="dxa"/>
          </w:tcPr>
          <w:p w14:paraId="0DEB2259" w14:textId="77777777" w:rsidR="007F6831" w:rsidRPr="00BA6EE6" w:rsidRDefault="007F6831" w:rsidP="009D7955">
            <w:pPr>
              <w:widowControl w:val="0"/>
              <w:suppressAutoHyphens/>
              <w:autoSpaceDE w:val="0"/>
              <w:autoSpaceDN w:val="0"/>
              <w:spacing w:after="0" w:line="240" w:lineRule="auto"/>
              <w:jc w:val="center"/>
              <w:rPr>
                <w:rFonts w:ascii="Times New Roman" w:hAnsi="Times New Roman" w:cs="Times New Roman"/>
                <w:sz w:val="24"/>
                <w:szCs w:val="24"/>
              </w:rPr>
            </w:pPr>
            <w:r w:rsidRPr="00BA6EE6">
              <w:rPr>
                <w:rFonts w:ascii="Times New Roman" w:hAnsi="Times New Roman" w:cs="Times New Roman"/>
                <w:sz w:val="24"/>
                <w:szCs w:val="24"/>
              </w:rPr>
              <w:t>ОК 02.</w:t>
            </w:r>
          </w:p>
        </w:tc>
        <w:tc>
          <w:tcPr>
            <w:tcW w:w="7938" w:type="dxa"/>
          </w:tcPr>
          <w:p w14:paraId="0DEB225A" w14:textId="77777777" w:rsidR="007F6831" w:rsidRPr="00BA6EE6" w:rsidRDefault="007F6831" w:rsidP="00037160">
            <w:pPr>
              <w:widowControl w:val="0"/>
              <w:suppressAutoHyphens/>
              <w:autoSpaceDE w:val="0"/>
              <w:autoSpaceDN w:val="0"/>
              <w:spacing w:after="0" w:line="240" w:lineRule="auto"/>
              <w:jc w:val="both"/>
              <w:rPr>
                <w:rFonts w:ascii="Times New Roman" w:hAnsi="Times New Roman" w:cs="Times New Roman"/>
                <w:iCs/>
                <w:spacing w:val="-6"/>
                <w:sz w:val="24"/>
                <w:szCs w:val="24"/>
              </w:rPr>
            </w:pPr>
            <w:r w:rsidRPr="00BA6EE6">
              <w:rPr>
                <w:rFonts w:ascii="Times New Roman" w:hAnsi="Times New Roman" w:cs="Times New Roman"/>
                <w:sz w:val="24"/>
                <w:szCs w:val="24"/>
              </w:rPr>
              <w:t xml:space="preserve">Использовать современные средства поиска, анализа и интерпретации </w:t>
            </w:r>
            <w:proofErr w:type="gramStart"/>
            <w:r w:rsidRPr="00BA6EE6">
              <w:rPr>
                <w:rFonts w:ascii="Times New Roman" w:hAnsi="Times New Roman" w:cs="Times New Roman"/>
                <w:sz w:val="24"/>
                <w:szCs w:val="24"/>
              </w:rPr>
              <w:t>информации</w:t>
            </w:r>
            <w:proofErr w:type="gramEnd"/>
            <w:r w:rsidRPr="00BA6EE6">
              <w:rPr>
                <w:rFonts w:ascii="Times New Roman" w:hAnsi="Times New Roman" w:cs="Times New Roman"/>
                <w:sz w:val="24"/>
                <w:szCs w:val="24"/>
              </w:rPr>
              <w:t xml:space="preserve"> и информационные технологии для выполнения задач профессиональной деятельности</w:t>
            </w:r>
          </w:p>
        </w:tc>
      </w:tr>
      <w:tr w:rsidR="00047D93" w:rsidRPr="00BA6EE6" w14:paraId="0DEB225E" w14:textId="77777777" w:rsidTr="00037160">
        <w:trPr>
          <w:trHeight w:val="1129"/>
        </w:trPr>
        <w:tc>
          <w:tcPr>
            <w:tcW w:w="1526" w:type="dxa"/>
          </w:tcPr>
          <w:p w14:paraId="0DEB225C" w14:textId="77777777" w:rsidR="00047D93" w:rsidRPr="00BA6EE6" w:rsidRDefault="00037160" w:rsidP="009D7955">
            <w:pPr>
              <w:widowControl w:val="0"/>
              <w:suppressAutoHyphens/>
              <w:autoSpaceDE w:val="0"/>
              <w:autoSpaceDN w:val="0"/>
              <w:spacing w:after="0" w:line="240" w:lineRule="auto"/>
              <w:jc w:val="center"/>
              <w:rPr>
                <w:rFonts w:ascii="Times New Roman" w:hAnsi="Times New Roman" w:cs="Times New Roman"/>
                <w:sz w:val="24"/>
                <w:szCs w:val="24"/>
              </w:rPr>
            </w:pPr>
            <w:r w:rsidRPr="00BA6EE6">
              <w:rPr>
                <w:rFonts w:ascii="Times New Roman" w:hAnsi="Times New Roman" w:cs="Times New Roman"/>
                <w:sz w:val="24"/>
                <w:szCs w:val="24"/>
              </w:rPr>
              <w:t>ОК 03.</w:t>
            </w:r>
          </w:p>
        </w:tc>
        <w:tc>
          <w:tcPr>
            <w:tcW w:w="7938" w:type="dxa"/>
          </w:tcPr>
          <w:p w14:paraId="0DEB225D" w14:textId="77777777" w:rsidR="00047D93" w:rsidRPr="00BA6EE6" w:rsidRDefault="00047D93" w:rsidP="00037160">
            <w:pPr>
              <w:jc w:val="both"/>
              <w:rPr>
                <w:rFonts w:ascii="Times New Roman" w:hAnsi="Times New Roman" w:cs="Times New Roman"/>
                <w:sz w:val="24"/>
                <w:szCs w:val="24"/>
              </w:rPr>
            </w:pPr>
            <w:r w:rsidRPr="00BA6EE6">
              <w:rPr>
                <w:rFonts w:ascii="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7F6831" w:rsidRPr="00BA6EE6" w14:paraId="0DEB2261" w14:textId="77777777" w:rsidTr="00037160">
        <w:trPr>
          <w:trHeight w:val="448"/>
        </w:trPr>
        <w:tc>
          <w:tcPr>
            <w:tcW w:w="1526" w:type="dxa"/>
          </w:tcPr>
          <w:p w14:paraId="0DEB225F" w14:textId="77777777" w:rsidR="007F6831" w:rsidRPr="00BA6EE6" w:rsidRDefault="007F6831" w:rsidP="009D7955">
            <w:pPr>
              <w:widowControl w:val="0"/>
              <w:suppressAutoHyphens/>
              <w:autoSpaceDE w:val="0"/>
              <w:autoSpaceDN w:val="0"/>
              <w:spacing w:after="0" w:line="240" w:lineRule="auto"/>
              <w:jc w:val="center"/>
              <w:rPr>
                <w:rFonts w:ascii="Times New Roman" w:hAnsi="Times New Roman" w:cs="Times New Roman"/>
                <w:sz w:val="24"/>
                <w:szCs w:val="24"/>
              </w:rPr>
            </w:pPr>
            <w:r w:rsidRPr="00BA6EE6">
              <w:rPr>
                <w:rFonts w:ascii="Times New Roman" w:hAnsi="Times New Roman" w:cs="Times New Roman"/>
                <w:sz w:val="24"/>
                <w:szCs w:val="24"/>
              </w:rPr>
              <w:t>ОК 04.</w:t>
            </w:r>
          </w:p>
        </w:tc>
        <w:tc>
          <w:tcPr>
            <w:tcW w:w="7938" w:type="dxa"/>
          </w:tcPr>
          <w:p w14:paraId="0DEB2260" w14:textId="77777777" w:rsidR="007F6831" w:rsidRPr="00BA6EE6" w:rsidRDefault="007F6831" w:rsidP="00037160">
            <w:pPr>
              <w:widowControl w:val="0"/>
              <w:suppressAutoHyphens/>
              <w:autoSpaceDE w:val="0"/>
              <w:autoSpaceDN w:val="0"/>
              <w:spacing w:after="0" w:line="240" w:lineRule="auto"/>
              <w:jc w:val="both"/>
              <w:rPr>
                <w:rFonts w:ascii="Times New Roman" w:hAnsi="Times New Roman" w:cs="Times New Roman"/>
                <w:iCs/>
                <w:spacing w:val="-6"/>
                <w:sz w:val="24"/>
                <w:szCs w:val="24"/>
              </w:rPr>
            </w:pPr>
            <w:r w:rsidRPr="00BA6EE6">
              <w:rPr>
                <w:rFonts w:ascii="Times New Roman" w:hAnsi="Times New Roman" w:cs="Times New Roman"/>
                <w:sz w:val="24"/>
                <w:szCs w:val="24"/>
              </w:rPr>
              <w:t>Эффективно взаимодействовать и работать в коллективе и команде</w:t>
            </w:r>
          </w:p>
        </w:tc>
      </w:tr>
      <w:tr w:rsidR="00037160" w:rsidRPr="00BA6EE6" w14:paraId="0DEB2264" w14:textId="77777777" w:rsidTr="00037160">
        <w:trPr>
          <w:trHeight w:val="448"/>
        </w:trPr>
        <w:tc>
          <w:tcPr>
            <w:tcW w:w="1526" w:type="dxa"/>
          </w:tcPr>
          <w:p w14:paraId="0DEB2262" w14:textId="77777777" w:rsidR="00037160" w:rsidRPr="00BA6EE6" w:rsidRDefault="00037160" w:rsidP="00037160">
            <w:pPr>
              <w:jc w:val="center"/>
              <w:rPr>
                <w:rFonts w:ascii="Times New Roman" w:hAnsi="Times New Roman" w:cs="Times New Roman"/>
                <w:sz w:val="24"/>
                <w:szCs w:val="24"/>
              </w:rPr>
            </w:pPr>
            <w:r w:rsidRPr="00BA6EE6">
              <w:rPr>
                <w:rFonts w:ascii="Times New Roman" w:hAnsi="Times New Roman" w:cs="Times New Roman"/>
                <w:sz w:val="24"/>
                <w:szCs w:val="24"/>
              </w:rPr>
              <w:t>ОК 04.</w:t>
            </w:r>
          </w:p>
        </w:tc>
        <w:tc>
          <w:tcPr>
            <w:tcW w:w="7938" w:type="dxa"/>
          </w:tcPr>
          <w:p w14:paraId="0DEB2263" w14:textId="77777777" w:rsidR="00037160" w:rsidRPr="00BA6EE6" w:rsidRDefault="00037160" w:rsidP="00037160">
            <w:pPr>
              <w:widowControl w:val="0"/>
              <w:suppressAutoHyphens/>
              <w:autoSpaceDE w:val="0"/>
              <w:autoSpaceDN w:val="0"/>
              <w:spacing w:after="0" w:line="240" w:lineRule="auto"/>
              <w:jc w:val="both"/>
              <w:rPr>
                <w:rFonts w:ascii="Times New Roman" w:hAnsi="Times New Roman" w:cs="Times New Roman"/>
                <w:sz w:val="24"/>
                <w:szCs w:val="24"/>
              </w:rPr>
            </w:pPr>
            <w:r w:rsidRPr="00BA6EE6">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037160" w:rsidRPr="00BA6EE6" w14:paraId="0DEB2267" w14:textId="77777777" w:rsidTr="00037160">
        <w:trPr>
          <w:trHeight w:val="448"/>
        </w:trPr>
        <w:tc>
          <w:tcPr>
            <w:tcW w:w="1526" w:type="dxa"/>
          </w:tcPr>
          <w:p w14:paraId="0DEB2265" w14:textId="77777777" w:rsidR="00037160" w:rsidRPr="00BA6EE6" w:rsidRDefault="00037160" w:rsidP="00037160">
            <w:pPr>
              <w:jc w:val="center"/>
              <w:rPr>
                <w:rFonts w:ascii="Times New Roman" w:hAnsi="Times New Roman" w:cs="Times New Roman"/>
                <w:sz w:val="24"/>
                <w:szCs w:val="24"/>
              </w:rPr>
            </w:pPr>
            <w:r w:rsidRPr="00BA6EE6">
              <w:rPr>
                <w:rFonts w:ascii="Times New Roman" w:hAnsi="Times New Roman" w:cs="Times New Roman"/>
                <w:sz w:val="24"/>
                <w:szCs w:val="24"/>
              </w:rPr>
              <w:t>ОК 05.</w:t>
            </w:r>
          </w:p>
        </w:tc>
        <w:tc>
          <w:tcPr>
            <w:tcW w:w="7938" w:type="dxa"/>
          </w:tcPr>
          <w:p w14:paraId="0DEB2266" w14:textId="77777777" w:rsidR="00037160" w:rsidRPr="00BA6EE6" w:rsidRDefault="00037160" w:rsidP="00037160">
            <w:pPr>
              <w:widowControl w:val="0"/>
              <w:suppressAutoHyphens/>
              <w:autoSpaceDE w:val="0"/>
              <w:autoSpaceDN w:val="0"/>
              <w:spacing w:after="0" w:line="240" w:lineRule="auto"/>
              <w:jc w:val="both"/>
              <w:rPr>
                <w:rFonts w:ascii="Times New Roman" w:hAnsi="Times New Roman" w:cs="Times New Roman"/>
                <w:sz w:val="24"/>
                <w:szCs w:val="24"/>
              </w:rPr>
            </w:pPr>
            <w:r w:rsidRPr="00BA6EE6">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037160" w:rsidRPr="00BA6EE6" w14:paraId="0DEB226A" w14:textId="77777777" w:rsidTr="00037160">
        <w:trPr>
          <w:trHeight w:val="448"/>
        </w:trPr>
        <w:tc>
          <w:tcPr>
            <w:tcW w:w="1526" w:type="dxa"/>
          </w:tcPr>
          <w:p w14:paraId="0DEB2268" w14:textId="77777777" w:rsidR="00037160" w:rsidRPr="00BA6EE6" w:rsidRDefault="00037160" w:rsidP="00037160">
            <w:pPr>
              <w:jc w:val="center"/>
              <w:rPr>
                <w:rFonts w:ascii="Times New Roman" w:hAnsi="Times New Roman" w:cs="Times New Roman"/>
                <w:sz w:val="24"/>
                <w:szCs w:val="24"/>
              </w:rPr>
            </w:pPr>
            <w:r w:rsidRPr="00BA6EE6">
              <w:rPr>
                <w:rFonts w:ascii="Times New Roman" w:hAnsi="Times New Roman" w:cs="Times New Roman"/>
                <w:sz w:val="24"/>
                <w:szCs w:val="24"/>
              </w:rPr>
              <w:t>ОК 06.</w:t>
            </w:r>
          </w:p>
        </w:tc>
        <w:tc>
          <w:tcPr>
            <w:tcW w:w="7938" w:type="dxa"/>
          </w:tcPr>
          <w:p w14:paraId="0DEB2269" w14:textId="77777777" w:rsidR="00037160" w:rsidRPr="00BA6EE6" w:rsidRDefault="00037160" w:rsidP="00037160">
            <w:pPr>
              <w:widowControl w:val="0"/>
              <w:suppressAutoHyphens/>
              <w:autoSpaceDE w:val="0"/>
              <w:autoSpaceDN w:val="0"/>
              <w:spacing w:after="0" w:line="240" w:lineRule="auto"/>
              <w:jc w:val="both"/>
              <w:rPr>
                <w:rFonts w:ascii="Times New Roman" w:hAnsi="Times New Roman" w:cs="Times New Roman"/>
                <w:sz w:val="24"/>
                <w:szCs w:val="24"/>
              </w:rPr>
            </w:pPr>
            <w:r w:rsidRPr="00BA6EE6">
              <w:rPr>
                <w:rFonts w:ascii="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037160" w:rsidRPr="00BA6EE6" w14:paraId="0DEB226D" w14:textId="77777777" w:rsidTr="00037160">
        <w:trPr>
          <w:trHeight w:val="448"/>
        </w:trPr>
        <w:tc>
          <w:tcPr>
            <w:tcW w:w="1526" w:type="dxa"/>
          </w:tcPr>
          <w:p w14:paraId="0DEB226B" w14:textId="77777777" w:rsidR="00037160" w:rsidRPr="00BA6EE6" w:rsidRDefault="00037160" w:rsidP="00037160">
            <w:pPr>
              <w:jc w:val="center"/>
              <w:rPr>
                <w:rFonts w:ascii="Times New Roman" w:hAnsi="Times New Roman" w:cs="Times New Roman"/>
                <w:sz w:val="24"/>
                <w:szCs w:val="24"/>
              </w:rPr>
            </w:pPr>
            <w:r w:rsidRPr="00BA6EE6">
              <w:rPr>
                <w:rFonts w:ascii="Times New Roman" w:hAnsi="Times New Roman" w:cs="Times New Roman"/>
                <w:sz w:val="24"/>
                <w:szCs w:val="24"/>
              </w:rPr>
              <w:t>ОК 07.</w:t>
            </w:r>
          </w:p>
        </w:tc>
        <w:tc>
          <w:tcPr>
            <w:tcW w:w="7938" w:type="dxa"/>
          </w:tcPr>
          <w:p w14:paraId="0DEB226C" w14:textId="77777777" w:rsidR="00037160" w:rsidRPr="00BA6EE6" w:rsidRDefault="00037160" w:rsidP="00037160">
            <w:pPr>
              <w:widowControl w:val="0"/>
              <w:suppressAutoHyphens/>
              <w:autoSpaceDE w:val="0"/>
              <w:autoSpaceDN w:val="0"/>
              <w:spacing w:after="0" w:line="240" w:lineRule="auto"/>
              <w:jc w:val="both"/>
              <w:rPr>
                <w:rFonts w:ascii="Times New Roman" w:hAnsi="Times New Roman" w:cs="Times New Roman"/>
                <w:sz w:val="24"/>
                <w:szCs w:val="24"/>
              </w:rPr>
            </w:pPr>
            <w:r w:rsidRPr="00BA6EE6">
              <w:rPr>
                <w:rFonts w:ascii="Times New Roman"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037160" w:rsidRPr="00BA6EE6" w14:paraId="0DEB2270" w14:textId="77777777" w:rsidTr="00037160">
        <w:trPr>
          <w:trHeight w:val="448"/>
        </w:trPr>
        <w:tc>
          <w:tcPr>
            <w:tcW w:w="1526" w:type="dxa"/>
          </w:tcPr>
          <w:p w14:paraId="0DEB226E" w14:textId="77777777" w:rsidR="00037160" w:rsidRPr="00BA6EE6" w:rsidRDefault="00037160" w:rsidP="00BA6EE6">
            <w:pPr>
              <w:jc w:val="center"/>
              <w:rPr>
                <w:rFonts w:ascii="Times New Roman" w:hAnsi="Times New Roman" w:cs="Times New Roman"/>
                <w:sz w:val="24"/>
                <w:szCs w:val="24"/>
              </w:rPr>
            </w:pPr>
            <w:r w:rsidRPr="00BA6EE6">
              <w:rPr>
                <w:rFonts w:ascii="Times New Roman" w:hAnsi="Times New Roman" w:cs="Times New Roman"/>
                <w:sz w:val="24"/>
                <w:szCs w:val="24"/>
              </w:rPr>
              <w:t>ОК 08.</w:t>
            </w:r>
          </w:p>
        </w:tc>
        <w:tc>
          <w:tcPr>
            <w:tcW w:w="7938" w:type="dxa"/>
          </w:tcPr>
          <w:p w14:paraId="0DEB226F" w14:textId="77777777" w:rsidR="00037160" w:rsidRPr="00BA6EE6" w:rsidRDefault="00037160" w:rsidP="00037160">
            <w:pPr>
              <w:jc w:val="both"/>
              <w:rPr>
                <w:rFonts w:ascii="Times New Roman" w:hAnsi="Times New Roman" w:cs="Times New Roman"/>
                <w:sz w:val="24"/>
                <w:szCs w:val="24"/>
              </w:rPr>
            </w:pPr>
            <w:bookmarkStart w:id="3" w:name="sub_1329"/>
            <w:r w:rsidRPr="00BA6EE6">
              <w:rPr>
                <w:rFonts w:ascii="Times New Roman" w:hAnsi="Times New Roman" w:cs="Times New Roman"/>
                <w:sz w:val="24"/>
                <w:szCs w:val="24"/>
              </w:rPr>
              <w:t>Пользоваться профессиональной документацией на государственном и иностранном языках.</w:t>
            </w:r>
            <w:bookmarkEnd w:id="3"/>
          </w:p>
        </w:tc>
      </w:tr>
      <w:tr w:rsidR="00BA6EE6" w:rsidRPr="00BA6EE6" w14:paraId="0DEB2273" w14:textId="77777777" w:rsidTr="008102DD">
        <w:trPr>
          <w:trHeight w:val="672"/>
        </w:trPr>
        <w:tc>
          <w:tcPr>
            <w:tcW w:w="1526" w:type="dxa"/>
          </w:tcPr>
          <w:p w14:paraId="0DEB2271" w14:textId="77777777" w:rsidR="00BA6EE6" w:rsidRPr="00BA6EE6" w:rsidRDefault="00BA6EE6" w:rsidP="00BA6EE6">
            <w:pPr>
              <w:jc w:val="center"/>
              <w:rPr>
                <w:rFonts w:ascii="Times New Roman" w:hAnsi="Times New Roman" w:cs="Times New Roman"/>
                <w:sz w:val="24"/>
                <w:szCs w:val="24"/>
              </w:rPr>
            </w:pPr>
            <w:r>
              <w:rPr>
                <w:rFonts w:ascii="Times New Roman" w:hAnsi="Times New Roman" w:cs="Times New Roman"/>
                <w:sz w:val="24"/>
                <w:szCs w:val="24"/>
              </w:rPr>
              <w:t>ОК 09.</w:t>
            </w:r>
          </w:p>
        </w:tc>
        <w:tc>
          <w:tcPr>
            <w:tcW w:w="7938" w:type="dxa"/>
          </w:tcPr>
          <w:p w14:paraId="0DEB2272" w14:textId="77777777" w:rsidR="00BA6EE6" w:rsidRPr="00BA6EE6" w:rsidRDefault="008102DD" w:rsidP="008102DD">
            <w:pPr>
              <w:jc w:val="both"/>
              <w:rPr>
                <w:rFonts w:ascii="Times New Roman" w:hAnsi="Times New Roman" w:cs="Times New Roman"/>
                <w:sz w:val="24"/>
                <w:szCs w:val="24"/>
              </w:rPr>
            </w:pPr>
            <w:r w:rsidRPr="008102DD">
              <w:rPr>
                <w:rFonts w:ascii="Times New Roman" w:hAnsi="Times New Roman" w:cs="Times New Roman"/>
                <w:sz w:val="24"/>
                <w:szCs w:val="24"/>
              </w:rPr>
              <w:t>Пользоваться профессиональной документацией на государственном и иностранном языках.</w:t>
            </w:r>
          </w:p>
        </w:tc>
      </w:tr>
    </w:tbl>
    <w:p w14:paraId="0DEB2274" w14:textId="77777777" w:rsidR="004B0A59" w:rsidRPr="007F6831" w:rsidRDefault="004B0A59">
      <w:pPr>
        <w:rPr>
          <w:rFonts w:ascii="Times New Roman" w:hAnsi="Times New Roman" w:cs="Times New Roman"/>
          <w:sz w:val="24"/>
          <w:szCs w:val="24"/>
        </w:rPr>
      </w:pPr>
    </w:p>
    <w:p w14:paraId="0DEB2275" w14:textId="77777777" w:rsidR="007F6831" w:rsidRPr="007F6831" w:rsidRDefault="007F6831">
      <w:pPr>
        <w:rPr>
          <w:rFonts w:ascii="Times New Roman" w:hAnsi="Times New Roman" w:cs="Times New Roman"/>
          <w:sz w:val="24"/>
          <w:szCs w:val="24"/>
        </w:rPr>
      </w:pPr>
      <w:r w:rsidRPr="007F6831">
        <w:rPr>
          <w:rFonts w:ascii="Times New Roman" w:hAnsi="Times New Roman" w:cs="Times New Roman"/>
          <w:sz w:val="24"/>
          <w:szCs w:val="24"/>
        </w:rPr>
        <w:t xml:space="preserve">1.1.2. Перечень профессиональных компетенций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938"/>
      </w:tblGrid>
      <w:tr w:rsidR="007F6831" w:rsidRPr="007F6831" w14:paraId="0DEB2279" w14:textId="77777777" w:rsidTr="009D7955">
        <w:trPr>
          <w:trHeight w:val="649"/>
        </w:trPr>
        <w:tc>
          <w:tcPr>
            <w:tcW w:w="1526" w:type="dxa"/>
            <w:hideMark/>
          </w:tcPr>
          <w:p w14:paraId="0DEB2276" w14:textId="77777777" w:rsidR="007F6831" w:rsidRPr="007F6831" w:rsidRDefault="007F6831" w:rsidP="009D7955">
            <w:pPr>
              <w:widowControl w:val="0"/>
              <w:suppressAutoHyphens/>
              <w:autoSpaceDE w:val="0"/>
              <w:autoSpaceDN w:val="0"/>
              <w:spacing w:after="0" w:line="240" w:lineRule="auto"/>
              <w:jc w:val="center"/>
              <w:rPr>
                <w:rFonts w:ascii="Times New Roman" w:hAnsi="Times New Roman" w:cs="Times New Roman"/>
                <w:b/>
                <w:sz w:val="24"/>
                <w:szCs w:val="24"/>
              </w:rPr>
            </w:pPr>
            <w:r w:rsidRPr="007F6831">
              <w:rPr>
                <w:rFonts w:ascii="Times New Roman" w:hAnsi="Times New Roman" w:cs="Times New Roman"/>
                <w:b/>
                <w:sz w:val="24"/>
                <w:szCs w:val="24"/>
              </w:rPr>
              <w:t>Код</w:t>
            </w:r>
          </w:p>
          <w:p w14:paraId="0DEB2277" w14:textId="77777777" w:rsidR="007F6831" w:rsidRPr="007F6831" w:rsidRDefault="007F6831" w:rsidP="009D7955">
            <w:pPr>
              <w:widowControl w:val="0"/>
              <w:suppressAutoHyphens/>
              <w:autoSpaceDE w:val="0"/>
              <w:autoSpaceDN w:val="0"/>
              <w:spacing w:after="0" w:line="240" w:lineRule="auto"/>
              <w:jc w:val="center"/>
              <w:rPr>
                <w:rFonts w:ascii="Times New Roman" w:hAnsi="Times New Roman" w:cs="Times New Roman"/>
                <w:b/>
                <w:sz w:val="24"/>
                <w:szCs w:val="24"/>
                <w:lang w:val="en-US"/>
              </w:rPr>
            </w:pPr>
          </w:p>
        </w:tc>
        <w:tc>
          <w:tcPr>
            <w:tcW w:w="7938" w:type="dxa"/>
            <w:hideMark/>
          </w:tcPr>
          <w:p w14:paraId="0DEB2278" w14:textId="77777777" w:rsidR="007F6831" w:rsidRPr="007F6831" w:rsidRDefault="007F6831" w:rsidP="007F6831">
            <w:pPr>
              <w:widowControl w:val="0"/>
              <w:suppressAutoHyphens/>
              <w:autoSpaceDE w:val="0"/>
              <w:autoSpaceDN w:val="0"/>
              <w:spacing w:after="0" w:line="240" w:lineRule="auto"/>
              <w:jc w:val="center"/>
              <w:rPr>
                <w:rFonts w:ascii="Times New Roman" w:hAnsi="Times New Roman" w:cs="Times New Roman"/>
                <w:b/>
                <w:sz w:val="24"/>
                <w:szCs w:val="24"/>
              </w:rPr>
            </w:pPr>
            <w:r w:rsidRPr="007F6831">
              <w:rPr>
                <w:rFonts w:ascii="Times New Roman" w:hAnsi="Times New Roman" w:cs="Times New Roman"/>
                <w:sz w:val="24"/>
                <w:szCs w:val="24"/>
              </w:rPr>
              <w:t xml:space="preserve">Наименование видов деятельности и профессиональных компетенций </w:t>
            </w:r>
          </w:p>
        </w:tc>
      </w:tr>
      <w:tr w:rsidR="007F6831" w:rsidRPr="007F6831" w14:paraId="0DEB227B" w14:textId="77777777" w:rsidTr="009D7955">
        <w:trPr>
          <w:trHeight w:val="543"/>
        </w:trPr>
        <w:tc>
          <w:tcPr>
            <w:tcW w:w="9464" w:type="dxa"/>
            <w:gridSpan w:val="2"/>
          </w:tcPr>
          <w:p w14:paraId="0DEB227A" w14:textId="77777777" w:rsidR="007F6831" w:rsidRPr="00037160" w:rsidRDefault="007F6831" w:rsidP="00037160">
            <w:pPr>
              <w:widowControl w:val="0"/>
              <w:suppressAutoHyphens/>
              <w:autoSpaceDE w:val="0"/>
              <w:autoSpaceDN w:val="0"/>
              <w:spacing w:after="0" w:line="240" w:lineRule="auto"/>
              <w:rPr>
                <w:rFonts w:ascii="Times New Roman" w:hAnsi="Times New Roman" w:cs="Times New Roman"/>
                <w:iCs/>
                <w:spacing w:val="-6"/>
                <w:sz w:val="24"/>
                <w:szCs w:val="24"/>
              </w:rPr>
            </w:pPr>
            <w:r w:rsidRPr="00037160">
              <w:rPr>
                <w:rFonts w:ascii="Times New Roman" w:hAnsi="Times New Roman" w:cs="Times New Roman"/>
                <w:sz w:val="24"/>
                <w:szCs w:val="24"/>
              </w:rPr>
              <w:lastRenderedPageBreak/>
              <w:t xml:space="preserve">ВД </w:t>
            </w:r>
            <w:r w:rsidR="00037160" w:rsidRPr="00037160">
              <w:rPr>
                <w:rFonts w:ascii="Times New Roman" w:hAnsi="Times New Roman" w:cs="Times New Roman"/>
                <w:sz w:val="24"/>
                <w:szCs w:val="24"/>
              </w:rPr>
              <w:t>3 Оказание первой помощи</w:t>
            </w:r>
          </w:p>
        </w:tc>
      </w:tr>
      <w:tr w:rsidR="007F6831" w:rsidRPr="007F6831" w14:paraId="0DEB227E" w14:textId="77777777" w:rsidTr="009D7955">
        <w:trPr>
          <w:trHeight w:val="320"/>
        </w:trPr>
        <w:tc>
          <w:tcPr>
            <w:tcW w:w="1526" w:type="dxa"/>
          </w:tcPr>
          <w:p w14:paraId="0DEB227C" w14:textId="77777777" w:rsidR="007F6831" w:rsidRPr="007F6831" w:rsidRDefault="00037160" w:rsidP="009D7955">
            <w:pPr>
              <w:widowControl w:val="0"/>
              <w:suppressAutoHyphens/>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 3</w:t>
            </w:r>
            <w:r w:rsidR="007F6831" w:rsidRPr="007F6831">
              <w:rPr>
                <w:rFonts w:ascii="Times New Roman" w:hAnsi="Times New Roman" w:cs="Times New Roman"/>
                <w:sz w:val="24"/>
                <w:szCs w:val="24"/>
              </w:rPr>
              <w:t>.1.</w:t>
            </w:r>
          </w:p>
        </w:tc>
        <w:tc>
          <w:tcPr>
            <w:tcW w:w="7938" w:type="dxa"/>
          </w:tcPr>
          <w:p w14:paraId="0DEB227D" w14:textId="77777777" w:rsidR="007F6831" w:rsidRPr="007F6831" w:rsidRDefault="00037160" w:rsidP="00037160">
            <w:pPr>
              <w:pStyle w:val="af2"/>
              <w:rPr>
                <w:rFonts w:ascii="Times New Roman" w:hAnsi="Times New Roman" w:cs="Times New Roman"/>
                <w:iCs/>
                <w:spacing w:val="-6"/>
              </w:rPr>
            </w:pPr>
            <w:r>
              <w:t>Оказывать помощь пострадавшим при возникновении чрезвычайной ситуации</w:t>
            </w:r>
          </w:p>
        </w:tc>
      </w:tr>
      <w:tr w:rsidR="007F6831" w:rsidRPr="007F6831" w14:paraId="0DEB2281" w14:textId="77777777" w:rsidTr="009D7955">
        <w:trPr>
          <w:trHeight w:val="448"/>
        </w:trPr>
        <w:tc>
          <w:tcPr>
            <w:tcW w:w="1526" w:type="dxa"/>
          </w:tcPr>
          <w:p w14:paraId="0DEB227F" w14:textId="77777777" w:rsidR="007F6831" w:rsidRPr="007F6831" w:rsidRDefault="00037160" w:rsidP="009D7955">
            <w:pPr>
              <w:widowControl w:val="0"/>
              <w:suppressAutoHyphens/>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 3</w:t>
            </w:r>
            <w:r w:rsidR="007F6831" w:rsidRPr="007F6831">
              <w:rPr>
                <w:rFonts w:ascii="Times New Roman" w:hAnsi="Times New Roman" w:cs="Times New Roman"/>
                <w:sz w:val="24"/>
                <w:szCs w:val="24"/>
              </w:rPr>
              <w:t>.2.</w:t>
            </w:r>
          </w:p>
        </w:tc>
        <w:tc>
          <w:tcPr>
            <w:tcW w:w="7938" w:type="dxa"/>
          </w:tcPr>
          <w:p w14:paraId="0DEB2280" w14:textId="77777777" w:rsidR="007F6831" w:rsidRPr="007F6831" w:rsidRDefault="00037160" w:rsidP="00037160">
            <w:pPr>
              <w:pStyle w:val="af2"/>
              <w:rPr>
                <w:rFonts w:ascii="Times New Roman" w:hAnsi="Times New Roman" w:cs="Times New Roman"/>
                <w:iCs/>
                <w:spacing w:val="-6"/>
              </w:rPr>
            </w:pPr>
            <w:r>
              <w:t xml:space="preserve"> Оказывать первую помощь.</w:t>
            </w:r>
          </w:p>
        </w:tc>
      </w:tr>
    </w:tbl>
    <w:p w14:paraId="0DEB2282" w14:textId="77777777" w:rsidR="007F6831" w:rsidRPr="007F6831" w:rsidRDefault="007F6831">
      <w:pPr>
        <w:rPr>
          <w:rFonts w:ascii="Times New Roman" w:hAnsi="Times New Roman" w:cs="Times New Roman"/>
          <w:sz w:val="24"/>
          <w:szCs w:val="24"/>
        </w:rPr>
      </w:pPr>
    </w:p>
    <w:p w14:paraId="0DEB2283" w14:textId="77777777" w:rsidR="007F6831" w:rsidRPr="007F6831" w:rsidRDefault="007F6831">
      <w:pPr>
        <w:rPr>
          <w:rFonts w:ascii="Times New Roman" w:hAnsi="Times New Roman" w:cs="Times New Roman"/>
          <w:sz w:val="24"/>
          <w:szCs w:val="24"/>
        </w:rPr>
      </w:pPr>
      <w:r w:rsidRPr="007F6831">
        <w:rPr>
          <w:rFonts w:ascii="Times New Roman" w:hAnsi="Times New Roman" w:cs="Times New Roman"/>
          <w:sz w:val="24"/>
          <w:szCs w:val="24"/>
        </w:rPr>
        <w:t xml:space="preserve">1.1.3. В результате освоения профессионального модуля обучающийся должен: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513"/>
      </w:tblGrid>
      <w:tr w:rsidR="00037160" w:rsidRPr="007F6831" w14:paraId="0DEB2289" w14:textId="77777777" w:rsidTr="00156B3A">
        <w:trPr>
          <w:trHeight w:val="649"/>
        </w:trPr>
        <w:tc>
          <w:tcPr>
            <w:tcW w:w="1951" w:type="dxa"/>
            <w:hideMark/>
          </w:tcPr>
          <w:p w14:paraId="0DEB2284" w14:textId="77777777" w:rsidR="00037160" w:rsidRPr="007F6831" w:rsidRDefault="00037160" w:rsidP="009D7955">
            <w:pPr>
              <w:widowControl w:val="0"/>
              <w:suppressAutoHyphens/>
              <w:autoSpaceDE w:val="0"/>
              <w:autoSpaceDN w:val="0"/>
              <w:spacing w:after="0" w:line="240" w:lineRule="auto"/>
              <w:jc w:val="center"/>
              <w:rPr>
                <w:rFonts w:ascii="Times New Roman" w:hAnsi="Times New Roman" w:cs="Times New Roman"/>
                <w:b/>
                <w:sz w:val="24"/>
                <w:szCs w:val="24"/>
                <w:lang w:val="en-US"/>
              </w:rPr>
            </w:pPr>
            <w:r w:rsidRPr="007F6831">
              <w:rPr>
                <w:rFonts w:ascii="Times New Roman" w:hAnsi="Times New Roman" w:cs="Times New Roman"/>
                <w:sz w:val="24"/>
                <w:szCs w:val="24"/>
              </w:rPr>
              <w:t>Иметь практический опыт</w:t>
            </w:r>
          </w:p>
        </w:tc>
        <w:tc>
          <w:tcPr>
            <w:tcW w:w="7513" w:type="dxa"/>
            <w:hideMark/>
          </w:tcPr>
          <w:p w14:paraId="0DEB2285" w14:textId="77777777" w:rsidR="00037160" w:rsidRPr="00647369" w:rsidRDefault="00037160" w:rsidP="008102DD">
            <w:pPr>
              <w:spacing w:after="0" w:line="240" w:lineRule="auto"/>
              <w:jc w:val="both"/>
              <w:rPr>
                <w:rFonts w:ascii="Times New Roman" w:hAnsi="Times New Roman"/>
                <w:sz w:val="24"/>
                <w:szCs w:val="24"/>
              </w:rPr>
            </w:pPr>
            <w:r w:rsidRPr="00647369">
              <w:rPr>
                <w:rFonts w:ascii="Times New Roman" w:hAnsi="Times New Roman"/>
                <w:sz w:val="24"/>
                <w:szCs w:val="24"/>
              </w:rPr>
              <w:t>распознавания состояний, представляющих угрозу жизни, включая состояние клинической смерти (остановка жизненно важных функций организма человека (кровообращения и (или) дыхания), требующих оказания медицинской помощи в экстренной форме;</w:t>
            </w:r>
          </w:p>
          <w:p w14:paraId="0DEB2286" w14:textId="77777777" w:rsidR="00037160" w:rsidRPr="00647369" w:rsidRDefault="00037160" w:rsidP="008102DD">
            <w:pPr>
              <w:spacing w:after="0" w:line="240" w:lineRule="auto"/>
              <w:jc w:val="both"/>
              <w:rPr>
                <w:rFonts w:ascii="Times New Roman" w:hAnsi="Times New Roman"/>
                <w:sz w:val="24"/>
                <w:szCs w:val="24"/>
              </w:rPr>
            </w:pPr>
            <w:r w:rsidRPr="00647369">
              <w:rPr>
                <w:rFonts w:ascii="Times New Roman" w:hAnsi="Times New Roman"/>
                <w:sz w:val="24"/>
                <w:szCs w:val="24"/>
              </w:rPr>
              <w:t>оказания медицинской помощи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w:t>
            </w:r>
          </w:p>
          <w:p w14:paraId="0DEB2287" w14:textId="77777777" w:rsidR="00037160" w:rsidRPr="00647369" w:rsidRDefault="00037160" w:rsidP="008102DD">
            <w:pPr>
              <w:spacing w:after="0" w:line="240" w:lineRule="auto"/>
              <w:jc w:val="both"/>
              <w:rPr>
                <w:rFonts w:ascii="Times New Roman" w:hAnsi="Times New Roman"/>
                <w:sz w:val="24"/>
                <w:szCs w:val="24"/>
              </w:rPr>
            </w:pPr>
            <w:r w:rsidRPr="00647369">
              <w:rPr>
                <w:rFonts w:ascii="Times New Roman" w:hAnsi="Times New Roman"/>
                <w:sz w:val="24"/>
                <w:szCs w:val="24"/>
              </w:rPr>
              <w:t>проведения мероприятий по поддержанию жизнедеятельности организма пациента (пострадавшего) до прибытия врача или бригады скорой помощи;</w:t>
            </w:r>
          </w:p>
          <w:p w14:paraId="0DEB2288" w14:textId="77777777" w:rsidR="00037160" w:rsidRPr="00647369" w:rsidRDefault="00037160" w:rsidP="00037160">
            <w:pPr>
              <w:spacing w:after="0" w:line="240" w:lineRule="auto"/>
              <w:rPr>
                <w:rFonts w:ascii="Times New Roman" w:hAnsi="Times New Roman"/>
                <w:bCs/>
                <w:i/>
                <w:sz w:val="24"/>
                <w:szCs w:val="24"/>
              </w:rPr>
            </w:pPr>
            <w:r w:rsidRPr="00647369">
              <w:rPr>
                <w:rFonts w:ascii="Times New Roman" w:hAnsi="Times New Roman"/>
                <w:sz w:val="24"/>
                <w:szCs w:val="24"/>
              </w:rPr>
              <w:t>клинического использования крови и (или) ее компонентов</w:t>
            </w:r>
          </w:p>
        </w:tc>
      </w:tr>
      <w:tr w:rsidR="00037160" w:rsidRPr="007F6831" w14:paraId="0DEB2290" w14:textId="77777777" w:rsidTr="00156B3A">
        <w:trPr>
          <w:trHeight w:val="543"/>
        </w:trPr>
        <w:tc>
          <w:tcPr>
            <w:tcW w:w="1951" w:type="dxa"/>
          </w:tcPr>
          <w:p w14:paraId="0DEB228A" w14:textId="77777777" w:rsidR="00037160" w:rsidRPr="007F6831" w:rsidRDefault="00037160" w:rsidP="009D7955">
            <w:pPr>
              <w:widowControl w:val="0"/>
              <w:suppressAutoHyphens/>
              <w:autoSpaceDE w:val="0"/>
              <w:autoSpaceDN w:val="0"/>
              <w:spacing w:after="0" w:line="240" w:lineRule="auto"/>
              <w:jc w:val="center"/>
              <w:rPr>
                <w:rFonts w:ascii="Times New Roman" w:hAnsi="Times New Roman" w:cs="Times New Roman"/>
                <w:sz w:val="24"/>
                <w:szCs w:val="24"/>
              </w:rPr>
            </w:pPr>
            <w:r w:rsidRPr="007F6831">
              <w:rPr>
                <w:rFonts w:ascii="Times New Roman" w:hAnsi="Times New Roman" w:cs="Times New Roman"/>
                <w:sz w:val="24"/>
                <w:szCs w:val="24"/>
              </w:rPr>
              <w:t>Уметь</w:t>
            </w:r>
          </w:p>
        </w:tc>
        <w:tc>
          <w:tcPr>
            <w:tcW w:w="7513" w:type="dxa"/>
          </w:tcPr>
          <w:p w14:paraId="0DEB228B" w14:textId="77777777" w:rsidR="008102DD" w:rsidRDefault="00037160" w:rsidP="007F6831">
            <w:pPr>
              <w:widowControl w:val="0"/>
              <w:suppressAutoHyphens/>
              <w:autoSpaceDE w:val="0"/>
              <w:autoSpaceDN w:val="0"/>
              <w:spacing w:after="0" w:line="240" w:lineRule="auto"/>
              <w:jc w:val="both"/>
              <w:rPr>
                <w:rFonts w:ascii="Times New Roman" w:hAnsi="Times New Roman" w:cs="Times New Roman"/>
                <w:sz w:val="24"/>
                <w:szCs w:val="24"/>
              </w:rPr>
            </w:pPr>
            <w:r w:rsidRPr="008102DD">
              <w:rPr>
                <w:rFonts w:ascii="Times New Roman" w:hAnsi="Times New Roman" w:cs="Times New Roman"/>
                <w:sz w:val="24"/>
                <w:szCs w:val="24"/>
              </w:rPr>
              <w:t xml:space="preserve">Организовывать рабочее место, применять средства индивидуальной защиты; </w:t>
            </w:r>
          </w:p>
          <w:p w14:paraId="0DEB228C" w14:textId="77777777" w:rsidR="008102DD" w:rsidRDefault="00037160" w:rsidP="007F6831">
            <w:pPr>
              <w:widowControl w:val="0"/>
              <w:suppressAutoHyphens/>
              <w:autoSpaceDE w:val="0"/>
              <w:autoSpaceDN w:val="0"/>
              <w:spacing w:after="0" w:line="240" w:lineRule="auto"/>
              <w:jc w:val="both"/>
              <w:rPr>
                <w:rFonts w:ascii="Times New Roman" w:hAnsi="Times New Roman" w:cs="Times New Roman"/>
                <w:sz w:val="24"/>
                <w:szCs w:val="24"/>
              </w:rPr>
            </w:pPr>
            <w:r w:rsidRPr="008102DD">
              <w:rPr>
                <w:rFonts w:ascii="Times New Roman" w:hAnsi="Times New Roman" w:cs="Times New Roman"/>
                <w:sz w:val="24"/>
                <w:szCs w:val="24"/>
              </w:rPr>
              <w:t xml:space="preserve">измерять и интерпретировать показатели жизнедеятельности пациента; </w:t>
            </w:r>
          </w:p>
          <w:p w14:paraId="0DEB228D" w14:textId="77777777" w:rsidR="008102DD" w:rsidRDefault="00037160" w:rsidP="007F6831">
            <w:pPr>
              <w:widowControl w:val="0"/>
              <w:suppressAutoHyphens/>
              <w:autoSpaceDE w:val="0"/>
              <w:autoSpaceDN w:val="0"/>
              <w:spacing w:after="0" w:line="240" w:lineRule="auto"/>
              <w:jc w:val="both"/>
              <w:rPr>
                <w:rFonts w:ascii="Times New Roman" w:hAnsi="Times New Roman" w:cs="Times New Roman"/>
                <w:sz w:val="24"/>
                <w:szCs w:val="24"/>
              </w:rPr>
            </w:pPr>
            <w:r w:rsidRPr="008102DD">
              <w:rPr>
                <w:rFonts w:ascii="Times New Roman" w:hAnsi="Times New Roman" w:cs="Times New Roman"/>
                <w:sz w:val="24"/>
                <w:szCs w:val="24"/>
              </w:rPr>
              <w:t xml:space="preserve">определять и интерпретировать реакции пациента на прием назначенных лекарственных препаратов и процедуры ухода; </w:t>
            </w:r>
          </w:p>
          <w:p w14:paraId="0DEB228E" w14:textId="77777777" w:rsidR="008102DD" w:rsidRDefault="00037160" w:rsidP="007F6831">
            <w:pPr>
              <w:widowControl w:val="0"/>
              <w:suppressAutoHyphens/>
              <w:autoSpaceDE w:val="0"/>
              <w:autoSpaceDN w:val="0"/>
              <w:spacing w:after="0" w:line="240" w:lineRule="auto"/>
              <w:jc w:val="both"/>
              <w:rPr>
                <w:rFonts w:ascii="Times New Roman" w:hAnsi="Times New Roman" w:cs="Times New Roman"/>
                <w:sz w:val="24"/>
                <w:szCs w:val="24"/>
              </w:rPr>
            </w:pPr>
            <w:r w:rsidRPr="008102DD">
              <w:rPr>
                <w:rFonts w:ascii="Times New Roman" w:hAnsi="Times New Roman" w:cs="Times New Roman"/>
                <w:sz w:val="24"/>
                <w:szCs w:val="24"/>
              </w:rPr>
              <w:t xml:space="preserve">выявлять клинические признаки и симптомы состояний, представляющих угрозу жизни; в оказании первой помощи в неотложной форме при внезапных острых заболеваниях, состояниях, обострении хронических заболеваний, в том числе инфекционных болезней и терминальных состояний у взрослых и детей; </w:t>
            </w:r>
          </w:p>
          <w:p w14:paraId="0DEB228F" w14:textId="77777777" w:rsidR="00037160" w:rsidRPr="008102DD" w:rsidRDefault="00037160" w:rsidP="007F6831">
            <w:pPr>
              <w:widowControl w:val="0"/>
              <w:suppressAutoHyphens/>
              <w:autoSpaceDE w:val="0"/>
              <w:autoSpaceDN w:val="0"/>
              <w:spacing w:after="0" w:line="240" w:lineRule="auto"/>
              <w:jc w:val="both"/>
              <w:rPr>
                <w:rFonts w:ascii="Times New Roman" w:hAnsi="Times New Roman" w:cs="Times New Roman"/>
                <w:iCs/>
                <w:spacing w:val="-6"/>
                <w:sz w:val="24"/>
                <w:szCs w:val="24"/>
              </w:rPr>
            </w:pPr>
            <w:r w:rsidRPr="008102DD">
              <w:rPr>
                <w:rFonts w:ascii="Times New Roman" w:hAnsi="Times New Roman" w:cs="Times New Roman"/>
                <w:sz w:val="24"/>
                <w:szCs w:val="24"/>
              </w:rPr>
              <w:t>оказывать первую помощь в неотложной форме при внезапных острых заболеваниях, состояниях, обострении хронических заболеваний; получать и передавать информацию по вопросам оказания медицинской помощи, в том числе с пациентами, имеющими нарушения зрения, слуха, поведения.</w:t>
            </w:r>
          </w:p>
        </w:tc>
      </w:tr>
      <w:tr w:rsidR="00037160" w:rsidRPr="007F6831" w14:paraId="0DEB2295" w14:textId="77777777" w:rsidTr="00156B3A">
        <w:trPr>
          <w:trHeight w:val="448"/>
        </w:trPr>
        <w:tc>
          <w:tcPr>
            <w:tcW w:w="1951" w:type="dxa"/>
          </w:tcPr>
          <w:p w14:paraId="0DEB2291" w14:textId="77777777" w:rsidR="00037160" w:rsidRPr="007F6831" w:rsidRDefault="00037160" w:rsidP="009D7955">
            <w:pPr>
              <w:widowControl w:val="0"/>
              <w:suppressAutoHyphens/>
              <w:autoSpaceDE w:val="0"/>
              <w:autoSpaceDN w:val="0"/>
              <w:spacing w:after="0" w:line="240" w:lineRule="auto"/>
              <w:jc w:val="center"/>
              <w:rPr>
                <w:rFonts w:ascii="Times New Roman" w:hAnsi="Times New Roman" w:cs="Times New Roman"/>
                <w:sz w:val="24"/>
                <w:szCs w:val="24"/>
              </w:rPr>
            </w:pPr>
            <w:r w:rsidRPr="007F6831">
              <w:rPr>
                <w:rFonts w:ascii="Times New Roman" w:hAnsi="Times New Roman" w:cs="Times New Roman"/>
                <w:sz w:val="24"/>
                <w:szCs w:val="24"/>
              </w:rPr>
              <w:t>знать</w:t>
            </w:r>
          </w:p>
        </w:tc>
        <w:tc>
          <w:tcPr>
            <w:tcW w:w="7513" w:type="dxa"/>
          </w:tcPr>
          <w:p w14:paraId="0DEB2292" w14:textId="77777777" w:rsidR="008102DD" w:rsidRDefault="00037160" w:rsidP="007F6831">
            <w:pPr>
              <w:widowControl w:val="0"/>
              <w:suppressAutoHyphens/>
              <w:autoSpaceDE w:val="0"/>
              <w:autoSpaceDN w:val="0"/>
              <w:spacing w:after="0" w:line="240" w:lineRule="auto"/>
              <w:jc w:val="both"/>
              <w:rPr>
                <w:rFonts w:ascii="Times New Roman" w:hAnsi="Times New Roman" w:cs="Times New Roman"/>
                <w:sz w:val="24"/>
                <w:szCs w:val="24"/>
              </w:rPr>
            </w:pPr>
            <w:r w:rsidRPr="008102DD">
              <w:rPr>
                <w:rFonts w:ascii="Times New Roman" w:hAnsi="Times New Roman" w:cs="Times New Roman"/>
                <w:sz w:val="24"/>
                <w:szCs w:val="24"/>
              </w:rPr>
              <w:t xml:space="preserve">Правила и порядок проведения первичного осмотра пациента (пострадавшего) при оказании первой доврачебной помощи в экстренной форме при состояниях, представляющих угрозу жизни; методики сбора жалоб и анамнеза жизни и заболевания у пациентов (их законных представителей); </w:t>
            </w:r>
          </w:p>
          <w:p w14:paraId="0DEB2293" w14:textId="77777777" w:rsidR="008102DD" w:rsidRDefault="00037160" w:rsidP="007F6831">
            <w:pPr>
              <w:widowControl w:val="0"/>
              <w:suppressAutoHyphens/>
              <w:autoSpaceDE w:val="0"/>
              <w:autoSpaceDN w:val="0"/>
              <w:spacing w:after="0" w:line="240" w:lineRule="auto"/>
              <w:jc w:val="both"/>
              <w:rPr>
                <w:rFonts w:ascii="Times New Roman" w:hAnsi="Times New Roman" w:cs="Times New Roman"/>
                <w:sz w:val="24"/>
                <w:szCs w:val="24"/>
              </w:rPr>
            </w:pPr>
            <w:r w:rsidRPr="008102DD">
              <w:rPr>
                <w:rFonts w:ascii="Times New Roman" w:hAnsi="Times New Roman" w:cs="Times New Roman"/>
                <w:sz w:val="24"/>
                <w:szCs w:val="24"/>
              </w:rPr>
              <w:t xml:space="preserve">методику </w:t>
            </w:r>
            <w:proofErr w:type="spellStart"/>
            <w:r w:rsidRPr="008102DD">
              <w:rPr>
                <w:rFonts w:ascii="Times New Roman" w:hAnsi="Times New Roman" w:cs="Times New Roman"/>
                <w:sz w:val="24"/>
                <w:szCs w:val="24"/>
              </w:rPr>
              <w:t>физикального</w:t>
            </w:r>
            <w:proofErr w:type="spellEnd"/>
            <w:r w:rsidRPr="008102DD">
              <w:rPr>
                <w:rFonts w:ascii="Times New Roman" w:hAnsi="Times New Roman" w:cs="Times New Roman"/>
                <w:sz w:val="24"/>
                <w:szCs w:val="24"/>
              </w:rPr>
              <w:t xml:space="preserve"> исследования пациентов (осмотр кожи, слизистых); клинические признаки и симптомы состояний, представляющих угрозу жизни; </w:t>
            </w:r>
          </w:p>
          <w:p w14:paraId="0DEB2294" w14:textId="77777777" w:rsidR="00037160" w:rsidRPr="008102DD" w:rsidRDefault="00037160" w:rsidP="007F6831">
            <w:pPr>
              <w:widowControl w:val="0"/>
              <w:suppressAutoHyphens/>
              <w:autoSpaceDE w:val="0"/>
              <w:autoSpaceDN w:val="0"/>
              <w:spacing w:after="0" w:line="240" w:lineRule="auto"/>
              <w:jc w:val="both"/>
              <w:rPr>
                <w:rFonts w:ascii="Times New Roman" w:hAnsi="Times New Roman" w:cs="Times New Roman"/>
                <w:iCs/>
                <w:spacing w:val="-6"/>
                <w:sz w:val="24"/>
                <w:szCs w:val="24"/>
              </w:rPr>
            </w:pPr>
            <w:r w:rsidRPr="008102DD">
              <w:rPr>
                <w:rFonts w:ascii="Times New Roman" w:hAnsi="Times New Roman" w:cs="Times New Roman"/>
                <w:sz w:val="24"/>
                <w:szCs w:val="24"/>
              </w:rPr>
              <w:t>правила проведения базовой сердечно-легочной реанимации; правила и порядок проведения мониторинга состояния пациента при оказании медицинской помощи в экстренной форме; алгоритмы оказания первой доврачебной помощи при неотложных состояниях.</w:t>
            </w:r>
          </w:p>
        </w:tc>
      </w:tr>
    </w:tbl>
    <w:p w14:paraId="0DEB2296" w14:textId="77777777" w:rsidR="00014419" w:rsidRPr="007F6831" w:rsidRDefault="00014419">
      <w:r w:rsidRPr="007F6831">
        <w:br w:type="page"/>
      </w:r>
    </w:p>
    <w:p w14:paraId="0DEB2297" w14:textId="77777777" w:rsidR="00014419" w:rsidRDefault="00014419" w:rsidP="00014419">
      <w:pPr>
        <w:ind w:firstLine="709"/>
        <w:rPr>
          <w:rFonts w:ascii="Times New Roman" w:hAnsi="Times New Roman"/>
          <w:b/>
          <w:sz w:val="24"/>
          <w:szCs w:val="24"/>
        </w:rPr>
        <w:sectPr w:rsidR="00014419" w:rsidSect="009936CD">
          <w:headerReference w:type="default" r:id="rId10"/>
          <w:footerReference w:type="default" r:id="rId11"/>
          <w:pgSz w:w="11906" w:h="16838"/>
          <w:pgMar w:top="851" w:right="851" w:bottom="1134" w:left="1701" w:header="709" w:footer="159" w:gutter="0"/>
          <w:cols w:space="720"/>
          <w:titlePg/>
        </w:sectPr>
      </w:pPr>
    </w:p>
    <w:p w14:paraId="0DEB2298" w14:textId="77777777" w:rsidR="007F6831" w:rsidRPr="00A96820" w:rsidRDefault="007F6831" w:rsidP="00014419">
      <w:pPr>
        <w:ind w:firstLine="709"/>
        <w:rPr>
          <w:rFonts w:ascii="Times New Roman" w:hAnsi="Times New Roman" w:cs="Times New Roman"/>
          <w:b/>
          <w:sz w:val="24"/>
          <w:szCs w:val="24"/>
        </w:rPr>
      </w:pPr>
      <w:r w:rsidRPr="00A96820">
        <w:rPr>
          <w:rFonts w:ascii="Times New Roman" w:hAnsi="Times New Roman" w:cs="Times New Roman"/>
          <w:b/>
          <w:sz w:val="24"/>
          <w:szCs w:val="24"/>
        </w:rPr>
        <w:lastRenderedPageBreak/>
        <w:t xml:space="preserve">2. Структура и содержание профессионального модуля </w:t>
      </w:r>
    </w:p>
    <w:p w14:paraId="0DEB2299" w14:textId="77777777" w:rsidR="007F6831" w:rsidRPr="00A96820" w:rsidRDefault="007F6831" w:rsidP="007F6831">
      <w:pPr>
        <w:ind w:firstLine="709"/>
        <w:rPr>
          <w:rFonts w:ascii="Times New Roman" w:hAnsi="Times New Roman" w:cs="Times New Roman"/>
          <w:b/>
          <w:sz w:val="24"/>
          <w:szCs w:val="24"/>
        </w:rPr>
      </w:pPr>
      <w:r w:rsidRPr="00A96820">
        <w:rPr>
          <w:rFonts w:ascii="Times New Roman" w:hAnsi="Times New Roman" w:cs="Times New Roman"/>
          <w:b/>
          <w:sz w:val="24"/>
          <w:szCs w:val="24"/>
        </w:rPr>
        <w:t xml:space="preserve">2.1. Структура профессионального модуля </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8"/>
        <w:gridCol w:w="3075"/>
        <w:gridCol w:w="868"/>
        <w:gridCol w:w="539"/>
        <w:gridCol w:w="819"/>
        <w:gridCol w:w="1014"/>
        <w:gridCol w:w="911"/>
        <w:gridCol w:w="607"/>
        <w:gridCol w:w="610"/>
        <w:gridCol w:w="961"/>
        <w:gridCol w:w="1104"/>
        <w:gridCol w:w="2057"/>
      </w:tblGrid>
      <w:tr w:rsidR="007F6831" w:rsidRPr="00A96820" w14:paraId="0DEB229F" w14:textId="77777777" w:rsidTr="009D7955">
        <w:trPr>
          <w:trHeight w:val="484"/>
        </w:trPr>
        <w:tc>
          <w:tcPr>
            <w:tcW w:w="753" w:type="pct"/>
            <w:vMerge w:val="restart"/>
            <w:vAlign w:val="center"/>
            <w:hideMark/>
          </w:tcPr>
          <w:p w14:paraId="0DEB229A" w14:textId="77777777" w:rsidR="007F6831" w:rsidRPr="00A96820" w:rsidRDefault="007F6831" w:rsidP="009D7955">
            <w:pPr>
              <w:suppressAutoHyphens/>
              <w:spacing w:after="0" w:line="240" w:lineRule="auto"/>
              <w:ind w:left="-57" w:right="-57"/>
              <w:jc w:val="center"/>
              <w:rPr>
                <w:rFonts w:ascii="Times New Roman" w:hAnsi="Times New Roman" w:cs="Times New Roman"/>
                <w:sz w:val="24"/>
                <w:szCs w:val="24"/>
              </w:rPr>
            </w:pPr>
            <w:r w:rsidRPr="00A96820">
              <w:rPr>
                <w:rFonts w:ascii="Times New Roman" w:hAnsi="Times New Roman" w:cs="Times New Roman"/>
                <w:sz w:val="24"/>
                <w:szCs w:val="24"/>
              </w:rPr>
              <w:t>Коды профессиональных и общих компетенций</w:t>
            </w:r>
          </w:p>
        </w:tc>
        <w:tc>
          <w:tcPr>
            <w:tcW w:w="1050" w:type="pct"/>
            <w:vMerge w:val="restart"/>
            <w:vAlign w:val="center"/>
            <w:hideMark/>
          </w:tcPr>
          <w:p w14:paraId="0DEB229B" w14:textId="77777777" w:rsidR="007F6831" w:rsidRPr="00A96820" w:rsidRDefault="007F6831" w:rsidP="009D7955">
            <w:pPr>
              <w:suppressAutoHyphens/>
              <w:spacing w:after="0" w:line="240" w:lineRule="auto"/>
              <w:ind w:left="-57" w:right="-57"/>
              <w:jc w:val="center"/>
              <w:rPr>
                <w:rFonts w:ascii="Times New Roman" w:hAnsi="Times New Roman" w:cs="Times New Roman"/>
                <w:sz w:val="24"/>
                <w:szCs w:val="24"/>
              </w:rPr>
            </w:pPr>
            <w:r w:rsidRPr="00A96820">
              <w:rPr>
                <w:rFonts w:ascii="Times New Roman" w:hAnsi="Times New Roman" w:cs="Times New Roman"/>
                <w:sz w:val="24"/>
                <w:szCs w:val="24"/>
              </w:rPr>
              <w:t>Наименования разделов профессионального модуля</w:t>
            </w:r>
          </w:p>
        </w:tc>
        <w:tc>
          <w:tcPr>
            <w:tcW w:w="286" w:type="pct"/>
            <w:vMerge w:val="restart"/>
            <w:vAlign w:val="center"/>
            <w:hideMark/>
          </w:tcPr>
          <w:p w14:paraId="0DEB229C" w14:textId="77777777" w:rsidR="007F6831" w:rsidRPr="00A96820" w:rsidRDefault="007F6831" w:rsidP="009D7955">
            <w:pPr>
              <w:spacing w:after="0" w:line="240" w:lineRule="auto"/>
              <w:jc w:val="center"/>
              <w:rPr>
                <w:rFonts w:ascii="Times New Roman" w:hAnsi="Times New Roman" w:cs="Times New Roman"/>
                <w:sz w:val="24"/>
                <w:szCs w:val="24"/>
              </w:rPr>
            </w:pPr>
            <w:r w:rsidRPr="00A96820">
              <w:rPr>
                <w:rFonts w:ascii="Times New Roman" w:hAnsi="Times New Roman" w:cs="Times New Roman"/>
                <w:iCs/>
                <w:sz w:val="24"/>
                <w:szCs w:val="24"/>
              </w:rPr>
              <w:t>Всего, час.</w:t>
            </w:r>
          </w:p>
        </w:tc>
        <w:tc>
          <w:tcPr>
            <w:tcW w:w="191" w:type="pct"/>
            <w:vMerge w:val="restart"/>
            <w:textDirection w:val="btLr"/>
            <w:vAlign w:val="center"/>
            <w:hideMark/>
          </w:tcPr>
          <w:p w14:paraId="0DEB229D" w14:textId="77777777" w:rsidR="007F6831" w:rsidRPr="00A96820" w:rsidRDefault="007F6831" w:rsidP="009D7955">
            <w:pPr>
              <w:spacing w:after="0" w:line="240" w:lineRule="auto"/>
              <w:ind w:left="113" w:right="113"/>
              <w:jc w:val="center"/>
              <w:rPr>
                <w:rFonts w:ascii="Times New Roman" w:hAnsi="Times New Roman" w:cs="Times New Roman"/>
                <w:sz w:val="24"/>
                <w:szCs w:val="24"/>
              </w:rPr>
            </w:pPr>
            <w:r w:rsidRPr="00A96820">
              <w:rPr>
                <w:rFonts w:ascii="Times New Roman" w:hAnsi="Times New Roman" w:cs="Times New Roman"/>
                <w:iCs/>
                <w:sz w:val="24"/>
                <w:szCs w:val="24"/>
              </w:rPr>
              <w:t>В т.ч. в форме практической подготовки</w:t>
            </w:r>
          </w:p>
        </w:tc>
        <w:tc>
          <w:tcPr>
            <w:tcW w:w="2720" w:type="pct"/>
            <w:gridSpan w:val="8"/>
            <w:vAlign w:val="center"/>
            <w:hideMark/>
          </w:tcPr>
          <w:p w14:paraId="0DEB229E" w14:textId="77777777" w:rsidR="007F6831" w:rsidRPr="00A96820" w:rsidRDefault="007F6831" w:rsidP="009D7955">
            <w:pPr>
              <w:suppressAutoHyphens/>
              <w:spacing w:after="0" w:line="240" w:lineRule="auto"/>
              <w:jc w:val="center"/>
              <w:rPr>
                <w:rFonts w:ascii="Times New Roman" w:hAnsi="Times New Roman" w:cs="Times New Roman"/>
                <w:sz w:val="24"/>
                <w:szCs w:val="24"/>
              </w:rPr>
            </w:pPr>
            <w:r w:rsidRPr="00A96820">
              <w:rPr>
                <w:rFonts w:ascii="Times New Roman" w:hAnsi="Times New Roman" w:cs="Times New Roman"/>
                <w:sz w:val="24"/>
                <w:szCs w:val="24"/>
              </w:rPr>
              <w:t xml:space="preserve">Объем профессионального модуля, </w:t>
            </w:r>
            <w:proofErr w:type="spellStart"/>
            <w:r w:rsidRPr="00A96820">
              <w:rPr>
                <w:rFonts w:ascii="Times New Roman" w:hAnsi="Times New Roman" w:cs="Times New Roman"/>
                <w:sz w:val="24"/>
                <w:szCs w:val="24"/>
              </w:rPr>
              <w:t>ак</w:t>
            </w:r>
            <w:proofErr w:type="spellEnd"/>
            <w:r w:rsidRPr="00A96820">
              <w:rPr>
                <w:rFonts w:ascii="Times New Roman" w:hAnsi="Times New Roman" w:cs="Times New Roman"/>
                <w:sz w:val="24"/>
                <w:szCs w:val="24"/>
              </w:rPr>
              <w:t>. час.</w:t>
            </w:r>
          </w:p>
        </w:tc>
      </w:tr>
      <w:tr w:rsidR="007F6831" w:rsidRPr="00A96820" w14:paraId="0DEB22A7" w14:textId="77777777" w:rsidTr="00A96820">
        <w:trPr>
          <w:trHeight w:val="58"/>
        </w:trPr>
        <w:tc>
          <w:tcPr>
            <w:tcW w:w="753" w:type="pct"/>
            <w:vMerge/>
            <w:vAlign w:val="center"/>
            <w:hideMark/>
          </w:tcPr>
          <w:p w14:paraId="0DEB22A0" w14:textId="77777777" w:rsidR="007F6831" w:rsidRPr="00A96820" w:rsidRDefault="007F6831" w:rsidP="009D7955">
            <w:pPr>
              <w:spacing w:after="0" w:line="240" w:lineRule="auto"/>
              <w:rPr>
                <w:rFonts w:ascii="Times New Roman" w:hAnsi="Times New Roman" w:cs="Times New Roman"/>
                <w:sz w:val="24"/>
                <w:szCs w:val="24"/>
              </w:rPr>
            </w:pPr>
          </w:p>
        </w:tc>
        <w:tc>
          <w:tcPr>
            <w:tcW w:w="1050" w:type="pct"/>
            <w:vMerge/>
            <w:vAlign w:val="center"/>
            <w:hideMark/>
          </w:tcPr>
          <w:p w14:paraId="0DEB22A1" w14:textId="77777777" w:rsidR="007F6831" w:rsidRPr="00A96820" w:rsidRDefault="007F6831" w:rsidP="009D7955">
            <w:pPr>
              <w:spacing w:after="0" w:line="240" w:lineRule="auto"/>
              <w:rPr>
                <w:rFonts w:ascii="Times New Roman" w:hAnsi="Times New Roman" w:cs="Times New Roman"/>
                <w:sz w:val="24"/>
                <w:szCs w:val="24"/>
              </w:rPr>
            </w:pPr>
          </w:p>
        </w:tc>
        <w:tc>
          <w:tcPr>
            <w:tcW w:w="286" w:type="pct"/>
            <w:vMerge/>
            <w:vAlign w:val="center"/>
            <w:hideMark/>
          </w:tcPr>
          <w:p w14:paraId="0DEB22A2" w14:textId="77777777" w:rsidR="007F6831" w:rsidRPr="00A96820" w:rsidRDefault="007F6831" w:rsidP="009D7955">
            <w:pPr>
              <w:spacing w:after="0" w:line="240" w:lineRule="auto"/>
              <w:rPr>
                <w:rFonts w:ascii="Times New Roman" w:hAnsi="Times New Roman" w:cs="Times New Roman"/>
                <w:sz w:val="24"/>
                <w:szCs w:val="24"/>
              </w:rPr>
            </w:pPr>
          </w:p>
        </w:tc>
        <w:tc>
          <w:tcPr>
            <w:tcW w:w="191" w:type="pct"/>
            <w:vMerge/>
            <w:vAlign w:val="center"/>
            <w:hideMark/>
          </w:tcPr>
          <w:p w14:paraId="0DEB22A3" w14:textId="77777777" w:rsidR="007F6831" w:rsidRPr="00A96820" w:rsidRDefault="007F6831" w:rsidP="009D7955">
            <w:pPr>
              <w:spacing w:after="0" w:line="240" w:lineRule="auto"/>
              <w:rPr>
                <w:rFonts w:ascii="Times New Roman" w:hAnsi="Times New Roman" w:cs="Times New Roman"/>
                <w:sz w:val="24"/>
                <w:szCs w:val="24"/>
              </w:rPr>
            </w:pPr>
          </w:p>
        </w:tc>
        <w:tc>
          <w:tcPr>
            <w:tcW w:w="1383" w:type="pct"/>
            <w:gridSpan w:val="5"/>
            <w:vAlign w:val="center"/>
            <w:hideMark/>
          </w:tcPr>
          <w:p w14:paraId="0DEB22A4" w14:textId="77777777" w:rsidR="007F6831" w:rsidRPr="00A96820" w:rsidRDefault="007F6831" w:rsidP="009D7955">
            <w:pPr>
              <w:suppressAutoHyphens/>
              <w:spacing w:after="0" w:line="240" w:lineRule="auto"/>
              <w:jc w:val="center"/>
              <w:rPr>
                <w:rFonts w:ascii="Times New Roman" w:hAnsi="Times New Roman" w:cs="Times New Roman"/>
                <w:sz w:val="24"/>
                <w:szCs w:val="24"/>
              </w:rPr>
            </w:pPr>
            <w:r w:rsidRPr="00A96820">
              <w:rPr>
                <w:rFonts w:ascii="Times New Roman" w:hAnsi="Times New Roman" w:cs="Times New Roman"/>
                <w:sz w:val="24"/>
                <w:szCs w:val="24"/>
              </w:rPr>
              <w:t>Обучение по МДК</w:t>
            </w:r>
          </w:p>
        </w:tc>
        <w:tc>
          <w:tcPr>
            <w:tcW w:w="334" w:type="pct"/>
            <w:vMerge w:val="restart"/>
            <w:textDirection w:val="btLr"/>
            <w:vAlign w:val="center"/>
          </w:tcPr>
          <w:p w14:paraId="0DEB22A5" w14:textId="77777777" w:rsidR="007F6831" w:rsidRPr="00A96820" w:rsidRDefault="007F6831" w:rsidP="009D7955">
            <w:pPr>
              <w:suppressAutoHyphens/>
              <w:spacing w:after="0" w:line="240" w:lineRule="auto"/>
              <w:ind w:left="-57" w:right="-57"/>
              <w:jc w:val="center"/>
              <w:rPr>
                <w:rFonts w:ascii="Times New Roman" w:hAnsi="Times New Roman" w:cs="Times New Roman"/>
                <w:sz w:val="24"/>
                <w:szCs w:val="24"/>
              </w:rPr>
            </w:pPr>
            <w:r w:rsidRPr="00A96820">
              <w:rPr>
                <w:rFonts w:ascii="Times New Roman" w:hAnsi="Times New Roman" w:cs="Times New Roman"/>
                <w:sz w:val="24"/>
                <w:szCs w:val="24"/>
              </w:rPr>
              <w:t>Промежуточная аттестация</w:t>
            </w:r>
          </w:p>
        </w:tc>
        <w:tc>
          <w:tcPr>
            <w:tcW w:w="1002" w:type="pct"/>
            <w:gridSpan w:val="2"/>
            <w:vMerge w:val="restart"/>
            <w:vAlign w:val="center"/>
            <w:hideMark/>
          </w:tcPr>
          <w:p w14:paraId="0DEB22A6" w14:textId="77777777" w:rsidR="007F6831" w:rsidRPr="00A96820" w:rsidRDefault="007F6831" w:rsidP="009D7955">
            <w:pPr>
              <w:suppressAutoHyphens/>
              <w:spacing w:after="0" w:line="240" w:lineRule="auto"/>
              <w:jc w:val="center"/>
              <w:rPr>
                <w:rFonts w:ascii="Times New Roman" w:hAnsi="Times New Roman" w:cs="Times New Roman"/>
                <w:sz w:val="24"/>
                <w:szCs w:val="24"/>
              </w:rPr>
            </w:pPr>
            <w:r w:rsidRPr="00A96820">
              <w:rPr>
                <w:rFonts w:ascii="Times New Roman" w:hAnsi="Times New Roman" w:cs="Times New Roman"/>
                <w:sz w:val="24"/>
                <w:szCs w:val="24"/>
              </w:rPr>
              <w:t>Практики</w:t>
            </w:r>
          </w:p>
        </w:tc>
      </w:tr>
      <w:tr w:rsidR="007F6831" w:rsidRPr="00A96820" w14:paraId="0DEB22B0" w14:textId="77777777" w:rsidTr="009D7955">
        <w:tc>
          <w:tcPr>
            <w:tcW w:w="753" w:type="pct"/>
            <w:vMerge/>
            <w:vAlign w:val="center"/>
            <w:hideMark/>
          </w:tcPr>
          <w:p w14:paraId="0DEB22A8" w14:textId="77777777" w:rsidR="007F6831" w:rsidRPr="00A96820" w:rsidRDefault="007F6831" w:rsidP="009D7955">
            <w:pPr>
              <w:spacing w:after="0" w:line="240" w:lineRule="auto"/>
              <w:rPr>
                <w:rFonts w:ascii="Times New Roman" w:hAnsi="Times New Roman" w:cs="Times New Roman"/>
                <w:sz w:val="24"/>
                <w:szCs w:val="24"/>
              </w:rPr>
            </w:pPr>
          </w:p>
        </w:tc>
        <w:tc>
          <w:tcPr>
            <w:tcW w:w="1050" w:type="pct"/>
            <w:vMerge/>
            <w:vAlign w:val="center"/>
            <w:hideMark/>
          </w:tcPr>
          <w:p w14:paraId="0DEB22A9" w14:textId="77777777" w:rsidR="007F6831" w:rsidRPr="00A96820" w:rsidRDefault="007F6831" w:rsidP="009D7955">
            <w:pPr>
              <w:spacing w:after="0" w:line="240" w:lineRule="auto"/>
              <w:rPr>
                <w:rFonts w:ascii="Times New Roman" w:hAnsi="Times New Roman" w:cs="Times New Roman"/>
                <w:sz w:val="24"/>
                <w:szCs w:val="24"/>
              </w:rPr>
            </w:pPr>
          </w:p>
        </w:tc>
        <w:tc>
          <w:tcPr>
            <w:tcW w:w="286" w:type="pct"/>
            <w:vMerge/>
            <w:vAlign w:val="center"/>
            <w:hideMark/>
          </w:tcPr>
          <w:p w14:paraId="0DEB22AA" w14:textId="77777777" w:rsidR="007F6831" w:rsidRPr="00A96820" w:rsidRDefault="007F6831" w:rsidP="009D7955">
            <w:pPr>
              <w:spacing w:after="0" w:line="240" w:lineRule="auto"/>
              <w:rPr>
                <w:rFonts w:ascii="Times New Roman" w:hAnsi="Times New Roman" w:cs="Times New Roman"/>
                <w:sz w:val="24"/>
                <w:szCs w:val="24"/>
              </w:rPr>
            </w:pPr>
          </w:p>
        </w:tc>
        <w:tc>
          <w:tcPr>
            <w:tcW w:w="191" w:type="pct"/>
            <w:vMerge/>
            <w:vAlign w:val="center"/>
            <w:hideMark/>
          </w:tcPr>
          <w:p w14:paraId="0DEB22AB" w14:textId="77777777" w:rsidR="007F6831" w:rsidRPr="00A96820" w:rsidRDefault="007F6831" w:rsidP="009D7955">
            <w:pPr>
              <w:spacing w:after="0" w:line="240" w:lineRule="auto"/>
              <w:rPr>
                <w:rFonts w:ascii="Times New Roman" w:hAnsi="Times New Roman" w:cs="Times New Roman"/>
                <w:sz w:val="24"/>
                <w:szCs w:val="24"/>
              </w:rPr>
            </w:pPr>
          </w:p>
        </w:tc>
        <w:tc>
          <w:tcPr>
            <w:tcW w:w="286" w:type="pct"/>
            <w:vMerge w:val="restart"/>
            <w:vAlign w:val="center"/>
          </w:tcPr>
          <w:p w14:paraId="0DEB22AC" w14:textId="77777777" w:rsidR="007F6831" w:rsidRPr="00A96820" w:rsidRDefault="007F6831" w:rsidP="009D7955">
            <w:pPr>
              <w:suppressAutoHyphens/>
              <w:spacing w:after="0" w:line="240" w:lineRule="auto"/>
              <w:jc w:val="center"/>
              <w:rPr>
                <w:rFonts w:ascii="Times New Roman" w:hAnsi="Times New Roman" w:cs="Times New Roman"/>
                <w:sz w:val="24"/>
                <w:szCs w:val="24"/>
              </w:rPr>
            </w:pPr>
            <w:r w:rsidRPr="00A96820">
              <w:rPr>
                <w:rFonts w:ascii="Times New Roman" w:hAnsi="Times New Roman" w:cs="Times New Roman"/>
                <w:sz w:val="24"/>
                <w:szCs w:val="24"/>
              </w:rPr>
              <w:t>Всего</w:t>
            </w:r>
          </w:p>
        </w:tc>
        <w:tc>
          <w:tcPr>
            <w:tcW w:w="1098" w:type="pct"/>
            <w:gridSpan w:val="4"/>
            <w:vAlign w:val="center"/>
            <w:hideMark/>
          </w:tcPr>
          <w:p w14:paraId="0DEB22AD" w14:textId="77777777" w:rsidR="007F6831" w:rsidRPr="00A96820" w:rsidRDefault="007F6831" w:rsidP="009D7955">
            <w:pPr>
              <w:suppressAutoHyphens/>
              <w:spacing w:after="0" w:line="240" w:lineRule="auto"/>
              <w:jc w:val="center"/>
              <w:rPr>
                <w:rFonts w:ascii="Times New Roman" w:hAnsi="Times New Roman" w:cs="Times New Roman"/>
                <w:sz w:val="24"/>
                <w:szCs w:val="24"/>
              </w:rPr>
            </w:pPr>
            <w:r w:rsidRPr="00A96820">
              <w:rPr>
                <w:rFonts w:ascii="Times New Roman" w:hAnsi="Times New Roman" w:cs="Times New Roman"/>
                <w:sz w:val="24"/>
                <w:szCs w:val="24"/>
              </w:rPr>
              <w:t>В том числе</w:t>
            </w:r>
          </w:p>
        </w:tc>
        <w:tc>
          <w:tcPr>
            <w:tcW w:w="334" w:type="pct"/>
            <w:vMerge/>
            <w:vAlign w:val="center"/>
          </w:tcPr>
          <w:p w14:paraId="0DEB22AE" w14:textId="77777777" w:rsidR="007F6831" w:rsidRPr="00A96820" w:rsidRDefault="007F6831" w:rsidP="009D7955">
            <w:pPr>
              <w:suppressAutoHyphens/>
              <w:spacing w:after="0" w:line="240" w:lineRule="auto"/>
              <w:ind w:left="-57" w:right="-57"/>
              <w:jc w:val="center"/>
              <w:rPr>
                <w:rFonts w:ascii="Times New Roman" w:hAnsi="Times New Roman" w:cs="Times New Roman"/>
                <w:sz w:val="24"/>
                <w:szCs w:val="24"/>
              </w:rPr>
            </w:pPr>
          </w:p>
        </w:tc>
        <w:tc>
          <w:tcPr>
            <w:tcW w:w="1002" w:type="pct"/>
            <w:gridSpan w:val="2"/>
            <w:vMerge/>
            <w:vAlign w:val="center"/>
            <w:hideMark/>
          </w:tcPr>
          <w:p w14:paraId="0DEB22AF" w14:textId="77777777" w:rsidR="007F6831" w:rsidRPr="00A96820" w:rsidRDefault="007F6831" w:rsidP="009D7955">
            <w:pPr>
              <w:spacing w:after="0" w:line="240" w:lineRule="auto"/>
              <w:rPr>
                <w:rFonts w:ascii="Times New Roman" w:hAnsi="Times New Roman" w:cs="Times New Roman"/>
                <w:sz w:val="24"/>
                <w:szCs w:val="24"/>
              </w:rPr>
            </w:pPr>
          </w:p>
        </w:tc>
      </w:tr>
      <w:tr w:rsidR="007F6831" w:rsidRPr="00A96820" w14:paraId="0DEB22BD" w14:textId="77777777" w:rsidTr="009D7955">
        <w:trPr>
          <w:cantSplit/>
          <w:trHeight w:val="1603"/>
        </w:trPr>
        <w:tc>
          <w:tcPr>
            <w:tcW w:w="753" w:type="pct"/>
            <w:vMerge/>
            <w:vAlign w:val="center"/>
            <w:hideMark/>
          </w:tcPr>
          <w:p w14:paraId="0DEB22B1" w14:textId="77777777" w:rsidR="007F6831" w:rsidRPr="00A96820" w:rsidRDefault="007F6831" w:rsidP="009D7955">
            <w:pPr>
              <w:spacing w:after="0" w:line="240" w:lineRule="auto"/>
              <w:rPr>
                <w:rFonts w:ascii="Times New Roman" w:hAnsi="Times New Roman" w:cs="Times New Roman"/>
                <w:sz w:val="24"/>
                <w:szCs w:val="24"/>
              </w:rPr>
            </w:pPr>
          </w:p>
        </w:tc>
        <w:tc>
          <w:tcPr>
            <w:tcW w:w="1050" w:type="pct"/>
            <w:vMerge/>
            <w:vAlign w:val="center"/>
            <w:hideMark/>
          </w:tcPr>
          <w:p w14:paraId="0DEB22B2" w14:textId="77777777" w:rsidR="007F6831" w:rsidRPr="00A96820" w:rsidRDefault="007F6831" w:rsidP="009D7955">
            <w:pPr>
              <w:spacing w:after="0" w:line="240" w:lineRule="auto"/>
              <w:rPr>
                <w:rFonts w:ascii="Times New Roman" w:hAnsi="Times New Roman" w:cs="Times New Roman"/>
                <w:sz w:val="24"/>
                <w:szCs w:val="24"/>
              </w:rPr>
            </w:pPr>
          </w:p>
        </w:tc>
        <w:tc>
          <w:tcPr>
            <w:tcW w:w="286" w:type="pct"/>
            <w:vMerge/>
            <w:vAlign w:val="center"/>
            <w:hideMark/>
          </w:tcPr>
          <w:p w14:paraId="0DEB22B3" w14:textId="77777777" w:rsidR="007F6831" w:rsidRPr="00A96820" w:rsidRDefault="007F6831" w:rsidP="009D7955">
            <w:pPr>
              <w:spacing w:after="0" w:line="240" w:lineRule="auto"/>
              <w:rPr>
                <w:rFonts w:ascii="Times New Roman" w:hAnsi="Times New Roman" w:cs="Times New Roman"/>
                <w:sz w:val="24"/>
                <w:szCs w:val="24"/>
              </w:rPr>
            </w:pPr>
          </w:p>
        </w:tc>
        <w:tc>
          <w:tcPr>
            <w:tcW w:w="191" w:type="pct"/>
            <w:vMerge/>
            <w:vAlign w:val="center"/>
            <w:hideMark/>
          </w:tcPr>
          <w:p w14:paraId="0DEB22B4" w14:textId="77777777" w:rsidR="007F6831" w:rsidRPr="00A96820" w:rsidRDefault="007F6831" w:rsidP="009D7955">
            <w:pPr>
              <w:spacing w:after="0" w:line="240" w:lineRule="auto"/>
              <w:rPr>
                <w:rFonts w:ascii="Times New Roman" w:hAnsi="Times New Roman" w:cs="Times New Roman"/>
                <w:sz w:val="24"/>
                <w:szCs w:val="24"/>
              </w:rPr>
            </w:pPr>
          </w:p>
        </w:tc>
        <w:tc>
          <w:tcPr>
            <w:tcW w:w="286" w:type="pct"/>
            <w:vMerge/>
            <w:vAlign w:val="center"/>
            <w:hideMark/>
          </w:tcPr>
          <w:p w14:paraId="0DEB22B5" w14:textId="77777777" w:rsidR="007F6831" w:rsidRPr="00A96820" w:rsidRDefault="007F6831" w:rsidP="009D7955">
            <w:pPr>
              <w:spacing w:after="0" w:line="240" w:lineRule="auto"/>
              <w:rPr>
                <w:rFonts w:ascii="Times New Roman" w:hAnsi="Times New Roman" w:cs="Times New Roman"/>
                <w:sz w:val="24"/>
                <w:szCs w:val="24"/>
              </w:rPr>
            </w:pPr>
          </w:p>
        </w:tc>
        <w:tc>
          <w:tcPr>
            <w:tcW w:w="352" w:type="pct"/>
            <w:textDirection w:val="btLr"/>
            <w:vAlign w:val="center"/>
          </w:tcPr>
          <w:p w14:paraId="0DEB22B6" w14:textId="77777777" w:rsidR="007F6831" w:rsidRPr="00A96820" w:rsidRDefault="007F6831" w:rsidP="009D7955">
            <w:pPr>
              <w:suppressAutoHyphens/>
              <w:spacing w:after="0" w:line="240" w:lineRule="auto"/>
              <w:ind w:left="-57" w:right="-57"/>
              <w:jc w:val="center"/>
              <w:rPr>
                <w:rFonts w:ascii="Times New Roman" w:hAnsi="Times New Roman" w:cs="Times New Roman"/>
                <w:color w:val="000000"/>
                <w:sz w:val="24"/>
                <w:szCs w:val="24"/>
              </w:rPr>
            </w:pPr>
            <w:r w:rsidRPr="00A96820">
              <w:rPr>
                <w:rFonts w:ascii="Times New Roman" w:hAnsi="Times New Roman" w:cs="Times New Roman"/>
                <w:color w:val="000000"/>
                <w:sz w:val="24"/>
                <w:szCs w:val="24"/>
              </w:rPr>
              <w:t>Лекции</w:t>
            </w:r>
          </w:p>
        </w:tc>
        <w:tc>
          <w:tcPr>
            <w:tcW w:w="317" w:type="pct"/>
            <w:textDirection w:val="btLr"/>
            <w:vAlign w:val="center"/>
          </w:tcPr>
          <w:p w14:paraId="0DEB22B7" w14:textId="77777777" w:rsidR="007F6831" w:rsidRPr="00A96820" w:rsidRDefault="007F6831" w:rsidP="009D7955">
            <w:pPr>
              <w:suppressAutoHyphens/>
              <w:spacing w:after="0" w:line="240" w:lineRule="auto"/>
              <w:ind w:left="-57" w:right="-57"/>
              <w:jc w:val="center"/>
              <w:rPr>
                <w:rFonts w:ascii="Times New Roman" w:hAnsi="Times New Roman" w:cs="Times New Roman"/>
                <w:color w:val="000000"/>
                <w:sz w:val="24"/>
                <w:szCs w:val="24"/>
              </w:rPr>
            </w:pPr>
            <w:r w:rsidRPr="00A96820">
              <w:rPr>
                <w:rFonts w:ascii="Times New Roman" w:hAnsi="Times New Roman" w:cs="Times New Roman"/>
                <w:color w:val="000000"/>
                <w:sz w:val="24"/>
                <w:szCs w:val="24"/>
              </w:rPr>
              <w:t>Лабораторных и практических занятий</w:t>
            </w:r>
          </w:p>
        </w:tc>
        <w:tc>
          <w:tcPr>
            <w:tcW w:w="214" w:type="pct"/>
            <w:textDirection w:val="btLr"/>
            <w:vAlign w:val="center"/>
            <w:hideMark/>
          </w:tcPr>
          <w:p w14:paraId="0DEB22B8" w14:textId="77777777" w:rsidR="007F6831" w:rsidRPr="00A96820" w:rsidRDefault="007F6831" w:rsidP="009D7955">
            <w:pPr>
              <w:suppressAutoHyphens/>
              <w:spacing w:after="0" w:line="240" w:lineRule="auto"/>
              <w:ind w:left="-57" w:right="-57"/>
              <w:jc w:val="center"/>
              <w:rPr>
                <w:rFonts w:ascii="Times New Roman" w:hAnsi="Times New Roman" w:cs="Times New Roman"/>
                <w:color w:val="000000"/>
                <w:sz w:val="24"/>
                <w:szCs w:val="24"/>
              </w:rPr>
            </w:pPr>
            <w:r w:rsidRPr="00A96820">
              <w:rPr>
                <w:rFonts w:ascii="Times New Roman" w:hAnsi="Times New Roman" w:cs="Times New Roman"/>
                <w:sz w:val="24"/>
                <w:szCs w:val="24"/>
              </w:rPr>
              <w:t>Самостоятельная работа</w:t>
            </w:r>
          </w:p>
        </w:tc>
        <w:tc>
          <w:tcPr>
            <w:tcW w:w="215" w:type="pct"/>
            <w:textDirection w:val="btLr"/>
            <w:vAlign w:val="center"/>
          </w:tcPr>
          <w:p w14:paraId="0DEB22B9" w14:textId="77777777" w:rsidR="007F6831" w:rsidRPr="00A96820" w:rsidRDefault="007F6831" w:rsidP="009D7955">
            <w:pPr>
              <w:suppressAutoHyphens/>
              <w:spacing w:after="0" w:line="240" w:lineRule="auto"/>
              <w:ind w:left="-57" w:right="-57"/>
              <w:jc w:val="center"/>
              <w:rPr>
                <w:rFonts w:ascii="Times New Roman" w:hAnsi="Times New Roman" w:cs="Times New Roman"/>
                <w:color w:val="000000"/>
                <w:sz w:val="24"/>
                <w:szCs w:val="24"/>
              </w:rPr>
            </w:pPr>
            <w:r w:rsidRPr="00A96820">
              <w:rPr>
                <w:rFonts w:ascii="Times New Roman" w:hAnsi="Times New Roman" w:cs="Times New Roman"/>
                <w:color w:val="000000"/>
                <w:sz w:val="24"/>
                <w:szCs w:val="24"/>
              </w:rPr>
              <w:t>Консультация</w:t>
            </w:r>
          </w:p>
        </w:tc>
        <w:tc>
          <w:tcPr>
            <w:tcW w:w="334" w:type="pct"/>
            <w:vMerge/>
            <w:textDirection w:val="btLr"/>
            <w:vAlign w:val="center"/>
            <w:hideMark/>
          </w:tcPr>
          <w:p w14:paraId="0DEB22BA" w14:textId="77777777" w:rsidR="007F6831" w:rsidRPr="00A96820" w:rsidRDefault="007F6831" w:rsidP="009D7955">
            <w:pPr>
              <w:suppressAutoHyphens/>
              <w:spacing w:after="0" w:line="240" w:lineRule="auto"/>
              <w:ind w:left="-57" w:right="-57"/>
              <w:jc w:val="center"/>
              <w:rPr>
                <w:rFonts w:ascii="Times New Roman" w:hAnsi="Times New Roman" w:cs="Times New Roman"/>
                <w:sz w:val="24"/>
                <w:szCs w:val="24"/>
              </w:rPr>
            </w:pPr>
          </w:p>
        </w:tc>
        <w:tc>
          <w:tcPr>
            <w:tcW w:w="382" w:type="pct"/>
            <w:vAlign w:val="center"/>
          </w:tcPr>
          <w:p w14:paraId="0DEB22BB" w14:textId="77777777" w:rsidR="007F6831" w:rsidRPr="00A96820" w:rsidRDefault="007F6831" w:rsidP="009D7955">
            <w:pPr>
              <w:suppressAutoHyphens/>
              <w:spacing w:after="0" w:line="240" w:lineRule="auto"/>
              <w:ind w:left="-57" w:right="-57"/>
              <w:jc w:val="center"/>
              <w:rPr>
                <w:rFonts w:ascii="Times New Roman" w:hAnsi="Times New Roman" w:cs="Times New Roman"/>
                <w:i/>
                <w:sz w:val="24"/>
                <w:szCs w:val="24"/>
              </w:rPr>
            </w:pPr>
            <w:r w:rsidRPr="00A96820">
              <w:rPr>
                <w:rFonts w:ascii="Times New Roman" w:hAnsi="Times New Roman" w:cs="Times New Roman"/>
                <w:sz w:val="24"/>
                <w:szCs w:val="24"/>
              </w:rPr>
              <w:t>Учебная</w:t>
            </w:r>
          </w:p>
        </w:tc>
        <w:tc>
          <w:tcPr>
            <w:tcW w:w="620" w:type="pct"/>
            <w:vAlign w:val="center"/>
          </w:tcPr>
          <w:p w14:paraId="0DEB22BC" w14:textId="77777777" w:rsidR="007F6831" w:rsidRPr="00A96820" w:rsidRDefault="007F6831" w:rsidP="009D7955">
            <w:pPr>
              <w:suppressAutoHyphens/>
              <w:spacing w:after="0" w:line="240" w:lineRule="auto"/>
              <w:ind w:left="-57" w:right="-57"/>
              <w:jc w:val="center"/>
              <w:rPr>
                <w:rFonts w:ascii="Times New Roman" w:hAnsi="Times New Roman" w:cs="Times New Roman"/>
                <w:i/>
                <w:sz w:val="24"/>
                <w:szCs w:val="24"/>
              </w:rPr>
            </w:pPr>
            <w:r w:rsidRPr="00A96820">
              <w:rPr>
                <w:rFonts w:ascii="Times New Roman" w:hAnsi="Times New Roman" w:cs="Times New Roman"/>
                <w:sz w:val="24"/>
                <w:szCs w:val="24"/>
              </w:rPr>
              <w:t>Производственная</w:t>
            </w:r>
          </w:p>
        </w:tc>
      </w:tr>
      <w:tr w:rsidR="007F6831" w:rsidRPr="00A96820" w14:paraId="0DEB22CA" w14:textId="77777777" w:rsidTr="009D7955">
        <w:trPr>
          <w:trHeight w:val="415"/>
        </w:trPr>
        <w:tc>
          <w:tcPr>
            <w:tcW w:w="753" w:type="pct"/>
            <w:vAlign w:val="center"/>
            <w:hideMark/>
          </w:tcPr>
          <w:p w14:paraId="0DEB22BE" w14:textId="77777777" w:rsidR="007F6831" w:rsidRPr="00A96820" w:rsidRDefault="007F6831" w:rsidP="009D7955">
            <w:pPr>
              <w:spacing w:after="0" w:line="240" w:lineRule="auto"/>
              <w:jc w:val="center"/>
              <w:rPr>
                <w:rFonts w:ascii="Times New Roman" w:hAnsi="Times New Roman" w:cs="Times New Roman"/>
                <w:i/>
                <w:sz w:val="24"/>
                <w:szCs w:val="24"/>
              </w:rPr>
            </w:pPr>
            <w:r w:rsidRPr="00A96820">
              <w:rPr>
                <w:rFonts w:ascii="Times New Roman" w:hAnsi="Times New Roman" w:cs="Times New Roman"/>
                <w:i/>
                <w:sz w:val="24"/>
                <w:szCs w:val="24"/>
              </w:rPr>
              <w:t>1</w:t>
            </w:r>
          </w:p>
        </w:tc>
        <w:tc>
          <w:tcPr>
            <w:tcW w:w="1050" w:type="pct"/>
            <w:vAlign w:val="center"/>
            <w:hideMark/>
          </w:tcPr>
          <w:p w14:paraId="0DEB22BF" w14:textId="77777777" w:rsidR="007F6831" w:rsidRPr="00A96820" w:rsidRDefault="007F6831" w:rsidP="009D7955">
            <w:pPr>
              <w:spacing w:after="0" w:line="240" w:lineRule="auto"/>
              <w:jc w:val="center"/>
              <w:rPr>
                <w:rFonts w:ascii="Times New Roman" w:hAnsi="Times New Roman" w:cs="Times New Roman"/>
                <w:i/>
                <w:sz w:val="24"/>
                <w:szCs w:val="24"/>
              </w:rPr>
            </w:pPr>
            <w:r w:rsidRPr="00A96820">
              <w:rPr>
                <w:rFonts w:ascii="Times New Roman" w:hAnsi="Times New Roman" w:cs="Times New Roman"/>
                <w:i/>
                <w:sz w:val="24"/>
                <w:szCs w:val="24"/>
              </w:rPr>
              <w:t>2</w:t>
            </w:r>
          </w:p>
        </w:tc>
        <w:tc>
          <w:tcPr>
            <w:tcW w:w="286" w:type="pct"/>
            <w:vAlign w:val="center"/>
            <w:hideMark/>
          </w:tcPr>
          <w:p w14:paraId="0DEB22C0" w14:textId="77777777" w:rsidR="007F6831" w:rsidRPr="00A96820" w:rsidRDefault="007F6831" w:rsidP="009D7955">
            <w:pPr>
              <w:spacing w:after="0" w:line="240" w:lineRule="auto"/>
              <w:jc w:val="center"/>
              <w:rPr>
                <w:rFonts w:ascii="Times New Roman" w:hAnsi="Times New Roman" w:cs="Times New Roman"/>
                <w:i/>
                <w:sz w:val="24"/>
                <w:szCs w:val="24"/>
              </w:rPr>
            </w:pPr>
            <w:r w:rsidRPr="00A96820">
              <w:rPr>
                <w:rFonts w:ascii="Times New Roman" w:hAnsi="Times New Roman" w:cs="Times New Roman"/>
                <w:i/>
                <w:sz w:val="24"/>
                <w:szCs w:val="24"/>
              </w:rPr>
              <w:t>3</w:t>
            </w:r>
          </w:p>
        </w:tc>
        <w:tc>
          <w:tcPr>
            <w:tcW w:w="191" w:type="pct"/>
            <w:vAlign w:val="center"/>
            <w:hideMark/>
          </w:tcPr>
          <w:p w14:paraId="0DEB22C1" w14:textId="77777777" w:rsidR="007F6831" w:rsidRPr="00A96820" w:rsidRDefault="007F6831" w:rsidP="009D7955">
            <w:pPr>
              <w:spacing w:after="0" w:line="240" w:lineRule="auto"/>
              <w:jc w:val="center"/>
              <w:rPr>
                <w:rFonts w:ascii="Times New Roman" w:hAnsi="Times New Roman" w:cs="Times New Roman"/>
                <w:i/>
                <w:sz w:val="24"/>
                <w:szCs w:val="24"/>
              </w:rPr>
            </w:pPr>
            <w:r w:rsidRPr="00A96820">
              <w:rPr>
                <w:rFonts w:ascii="Times New Roman" w:hAnsi="Times New Roman" w:cs="Times New Roman"/>
                <w:i/>
                <w:sz w:val="24"/>
                <w:szCs w:val="24"/>
              </w:rPr>
              <w:t>4</w:t>
            </w:r>
          </w:p>
        </w:tc>
        <w:tc>
          <w:tcPr>
            <w:tcW w:w="286" w:type="pct"/>
            <w:vAlign w:val="center"/>
            <w:hideMark/>
          </w:tcPr>
          <w:p w14:paraId="0DEB22C2" w14:textId="77777777" w:rsidR="007F6831" w:rsidRPr="00A96820" w:rsidRDefault="007F6831" w:rsidP="009D7955">
            <w:pPr>
              <w:spacing w:after="0" w:line="240" w:lineRule="auto"/>
              <w:jc w:val="center"/>
              <w:rPr>
                <w:rFonts w:ascii="Times New Roman" w:hAnsi="Times New Roman" w:cs="Times New Roman"/>
                <w:i/>
                <w:sz w:val="24"/>
                <w:szCs w:val="24"/>
              </w:rPr>
            </w:pPr>
            <w:r w:rsidRPr="00A96820">
              <w:rPr>
                <w:rFonts w:ascii="Times New Roman" w:hAnsi="Times New Roman" w:cs="Times New Roman"/>
                <w:i/>
                <w:sz w:val="24"/>
                <w:szCs w:val="24"/>
              </w:rPr>
              <w:t>5</w:t>
            </w:r>
          </w:p>
        </w:tc>
        <w:tc>
          <w:tcPr>
            <w:tcW w:w="352" w:type="pct"/>
            <w:vAlign w:val="center"/>
            <w:hideMark/>
          </w:tcPr>
          <w:p w14:paraId="0DEB22C3" w14:textId="77777777" w:rsidR="007F6831" w:rsidRPr="00A96820" w:rsidRDefault="007F6831" w:rsidP="009D7955">
            <w:pPr>
              <w:spacing w:after="0" w:line="240" w:lineRule="auto"/>
              <w:jc w:val="center"/>
              <w:rPr>
                <w:rFonts w:ascii="Times New Roman" w:hAnsi="Times New Roman" w:cs="Times New Roman"/>
                <w:i/>
                <w:sz w:val="24"/>
                <w:szCs w:val="24"/>
              </w:rPr>
            </w:pPr>
            <w:r w:rsidRPr="00A96820">
              <w:rPr>
                <w:rFonts w:ascii="Times New Roman" w:hAnsi="Times New Roman" w:cs="Times New Roman"/>
                <w:i/>
                <w:sz w:val="24"/>
                <w:szCs w:val="24"/>
              </w:rPr>
              <w:t>6</w:t>
            </w:r>
          </w:p>
        </w:tc>
        <w:tc>
          <w:tcPr>
            <w:tcW w:w="317" w:type="pct"/>
            <w:vAlign w:val="center"/>
            <w:hideMark/>
          </w:tcPr>
          <w:p w14:paraId="0DEB22C4" w14:textId="77777777" w:rsidR="007F6831" w:rsidRPr="00A96820" w:rsidRDefault="007F6831" w:rsidP="009D7955">
            <w:pPr>
              <w:spacing w:after="0" w:line="240" w:lineRule="auto"/>
              <w:jc w:val="center"/>
              <w:rPr>
                <w:rFonts w:ascii="Times New Roman" w:hAnsi="Times New Roman" w:cs="Times New Roman"/>
                <w:i/>
                <w:sz w:val="24"/>
                <w:szCs w:val="24"/>
              </w:rPr>
            </w:pPr>
            <w:r w:rsidRPr="00A96820">
              <w:rPr>
                <w:rFonts w:ascii="Times New Roman" w:hAnsi="Times New Roman" w:cs="Times New Roman"/>
                <w:i/>
                <w:sz w:val="24"/>
                <w:szCs w:val="24"/>
              </w:rPr>
              <w:t>7</w:t>
            </w:r>
          </w:p>
        </w:tc>
        <w:tc>
          <w:tcPr>
            <w:tcW w:w="214" w:type="pct"/>
            <w:vAlign w:val="center"/>
            <w:hideMark/>
          </w:tcPr>
          <w:p w14:paraId="0DEB22C5" w14:textId="77777777" w:rsidR="007F6831" w:rsidRPr="00A96820" w:rsidRDefault="007F6831" w:rsidP="009D7955">
            <w:pPr>
              <w:spacing w:after="0" w:line="240" w:lineRule="auto"/>
              <w:jc w:val="center"/>
              <w:rPr>
                <w:rFonts w:ascii="Times New Roman" w:hAnsi="Times New Roman" w:cs="Times New Roman"/>
                <w:i/>
                <w:sz w:val="24"/>
                <w:szCs w:val="24"/>
              </w:rPr>
            </w:pPr>
            <w:r w:rsidRPr="00A96820">
              <w:rPr>
                <w:rFonts w:ascii="Times New Roman" w:hAnsi="Times New Roman" w:cs="Times New Roman"/>
                <w:i/>
                <w:sz w:val="24"/>
                <w:szCs w:val="24"/>
              </w:rPr>
              <w:t>8</w:t>
            </w:r>
          </w:p>
        </w:tc>
        <w:tc>
          <w:tcPr>
            <w:tcW w:w="215" w:type="pct"/>
            <w:vAlign w:val="center"/>
          </w:tcPr>
          <w:p w14:paraId="0DEB22C6" w14:textId="77777777" w:rsidR="007F6831" w:rsidRPr="00A96820" w:rsidRDefault="007F6831" w:rsidP="009D7955">
            <w:pPr>
              <w:spacing w:after="0" w:line="240" w:lineRule="auto"/>
              <w:jc w:val="center"/>
              <w:rPr>
                <w:rFonts w:ascii="Times New Roman" w:hAnsi="Times New Roman" w:cs="Times New Roman"/>
                <w:i/>
                <w:sz w:val="24"/>
                <w:szCs w:val="24"/>
              </w:rPr>
            </w:pPr>
            <w:r w:rsidRPr="00A96820">
              <w:rPr>
                <w:rFonts w:ascii="Times New Roman" w:hAnsi="Times New Roman" w:cs="Times New Roman"/>
                <w:i/>
                <w:sz w:val="24"/>
                <w:szCs w:val="24"/>
              </w:rPr>
              <w:t>9</w:t>
            </w:r>
          </w:p>
        </w:tc>
        <w:tc>
          <w:tcPr>
            <w:tcW w:w="334" w:type="pct"/>
            <w:vAlign w:val="center"/>
            <w:hideMark/>
          </w:tcPr>
          <w:p w14:paraId="0DEB22C7" w14:textId="77777777" w:rsidR="007F6831" w:rsidRPr="00A96820" w:rsidRDefault="007F6831" w:rsidP="009D7955">
            <w:pPr>
              <w:spacing w:after="0" w:line="240" w:lineRule="auto"/>
              <w:jc w:val="center"/>
              <w:rPr>
                <w:rFonts w:ascii="Times New Roman" w:hAnsi="Times New Roman" w:cs="Times New Roman"/>
                <w:i/>
                <w:sz w:val="24"/>
                <w:szCs w:val="24"/>
              </w:rPr>
            </w:pPr>
            <w:r w:rsidRPr="00A96820">
              <w:rPr>
                <w:rFonts w:ascii="Times New Roman" w:hAnsi="Times New Roman" w:cs="Times New Roman"/>
                <w:i/>
                <w:sz w:val="24"/>
                <w:szCs w:val="24"/>
              </w:rPr>
              <w:t>10</w:t>
            </w:r>
          </w:p>
        </w:tc>
        <w:tc>
          <w:tcPr>
            <w:tcW w:w="382" w:type="pct"/>
            <w:vAlign w:val="center"/>
            <w:hideMark/>
          </w:tcPr>
          <w:p w14:paraId="0DEB22C8" w14:textId="77777777" w:rsidR="007F6831" w:rsidRPr="00A96820" w:rsidRDefault="007F6831" w:rsidP="009D7955">
            <w:pPr>
              <w:spacing w:after="0" w:line="240" w:lineRule="auto"/>
              <w:jc w:val="center"/>
              <w:rPr>
                <w:rFonts w:ascii="Times New Roman" w:hAnsi="Times New Roman" w:cs="Times New Roman"/>
                <w:i/>
                <w:sz w:val="24"/>
                <w:szCs w:val="24"/>
              </w:rPr>
            </w:pPr>
            <w:r w:rsidRPr="00A96820">
              <w:rPr>
                <w:rFonts w:ascii="Times New Roman" w:hAnsi="Times New Roman" w:cs="Times New Roman"/>
                <w:i/>
                <w:sz w:val="24"/>
                <w:szCs w:val="24"/>
              </w:rPr>
              <w:t>11</w:t>
            </w:r>
          </w:p>
        </w:tc>
        <w:tc>
          <w:tcPr>
            <w:tcW w:w="620" w:type="pct"/>
            <w:vAlign w:val="center"/>
            <w:hideMark/>
          </w:tcPr>
          <w:p w14:paraId="0DEB22C9" w14:textId="77777777" w:rsidR="007F6831" w:rsidRPr="00A96820" w:rsidRDefault="007F6831" w:rsidP="009D7955">
            <w:pPr>
              <w:spacing w:after="0" w:line="240" w:lineRule="auto"/>
              <w:jc w:val="center"/>
              <w:rPr>
                <w:rFonts w:ascii="Times New Roman" w:hAnsi="Times New Roman" w:cs="Times New Roman"/>
                <w:i/>
                <w:sz w:val="24"/>
                <w:szCs w:val="24"/>
              </w:rPr>
            </w:pPr>
            <w:r w:rsidRPr="00A96820">
              <w:rPr>
                <w:rFonts w:ascii="Times New Roman" w:hAnsi="Times New Roman" w:cs="Times New Roman"/>
                <w:i/>
                <w:sz w:val="24"/>
                <w:szCs w:val="24"/>
              </w:rPr>
              <w:t>12</w:t>
            </w:r>
          </w:p>
        </w:tc>
      </w:tr>
      <w:tr w:rsidR="00A96820" w:rsidRPr="00A96820" w14:paraId="0DEB22D9" w14:textId="77777777" w:rsidTr="009D7955">
        <w:tc>
          <w:tcPr>
            <w:tcW w:w="753" w:type="pct"/>
            <w:vMerge w:val="restart"/>
            <w:hideMark/>
          </w:tcPr>
          <w:p w14:paraId="0DEB22CB" w14:textId="77777777" w:rsidR="00A96820" w:rsidRDefault="008102DD" w:rsidP="009D7955">
            <w:pPr>
              <w:spacing w:after="0" w:line="240" w:lineRule="auto"/>
              <w:rPr>
                <w:rFonts w:ascii="Times New Roman" w:hAnsi="Times New Roman" w:cs="Times New Roman"/>
                <w:sz w:val="24"/>
                <w:szCs w:val="24"/>
              </w:rPr>
            </w:pPr>
            <w:r>
              <w:rPr>
                <w:rFonts w:ascii="Times New Roman" w:hAnsi="Times New Roman" w:cs="Times New Roman"/>
                <w:sz w:val="24"/>
                <w:szCs w:val="24"/>
              </w:rPr>
              <w:t>ОК 01, ОК 02, ОК 03, ОК 04, ОК 05, ОК 06, ОК 07, ОК 08, ОК 09</w:t>
            </w:r>
          </w:p>
          <w:p w14:paraId="0DEB22CC" w14:textId="77777777" w:rsidR="008102DD" w:rsidRDefault="008102DD" w:rsidP="009D7955">
            <w:pPr>
              <w:spacing w:after="0" w:line="240" w:lineRule="auto"/>
              <w:rPr>
                <w:rFonts w:ascii="Times New Roman" w:hAnsi="Times New Roman" w:cs="Times New Roman"/>
                <w:sz w:val="24"/>
                <w:szCs w:val="24"/>
              </w:rPr>
            </w:pPr>
            <w:r>
              <w:rPr>
                <w:rFonts w:ascii="Times New Roman" w:hAnsi="Times New Roman" w:cs="Times New Roman"/>
                <w:sz w:val="24"/>
                <w:szCs w:val="24"/>
              </w:rPr>
              <w:t>ПК 3.1, ПК 3.2</w:t>
            </w:r>
          </w:p>
          <w:p w14:paraId="0DEB22CD" w14:textId="77777777" w:rsidR="008F2497" w:rsidRPr="00A96820" w:rsidRDefault="008F2497" w:rsidP="009D7955">
            <w:pPr>
              <w:spacing w:after="0" w:line="240" w:lineRule="auto"/>
              <w:rPr>
                <w:rFonts w:ascii="Times New Roman" w:hAnsi="Times New Roman" w:cs="Times New Roman"/>
                <w:b/>
                <w:sz w:val="24"/>
                <w:szCs w:val="24"/>
              </w:rPr>
            </w:pPr>
            <w:r>
              <w:rPr>
                <w:rFonts w:ascii="Times New Roman" w:hAnsi="Times New Roman"/>
                <w:bCs/>
                <w:sz w:val="24"/>
                <w:szCs w:val="24"/>
              </w:rPr>
              <w:t>ЛР 7, ЛР 9, ЛР 13, ЛР 14, ЛР 15, ЛР 16, ЛР 17, ЛР 18</w:t>
            </w:r>
          </w:p>
        </w:tc>
        <w:tc>
          <w:tcPr>
            <w:tcW w:w="1050" w:type="pct"/>
            <w:hideMark/>
          </w:tcPr>
          <w:p w14:paraId="0DEB22CE" w14:textId="77777777" w:rsidR="00A96820" w:rsidRPr="008102DD" w:rsidRDefault="008102DD" w:rsidP="009D7955">
            <w:pPr>
              <w:spacing w:after="0" w:line="240" w:lineRule="auto"/>
              <w:rPr>
                <w:rFonts w:ascii="Times New Roman" w:hAnsi="Times New Roman" w:cs="Times New Roman"/>
                <w:sz w:val="24"/>
                <w:szCs w:val="24"/>
              </w:rPr>
            </w:pPr>
            <w:r w:rsidRPr="008102DD">
              <w:rPr>
                <w:rFonts w:ascii="Times New Roman" w:hAnsi="Times New Roman" w:cs="Times New Roman"/>
                <w:sz w:val="24"/>
                <w:szCs w:val="24"/>
              </w:rPr>
              <w:t>МДК 03.01 Оказание первой помощи в чрезвычайных ситуациях</w:t>
            </w:r>
          </w:p>
        </w:tc>
        <w:tc>
          <w:tcPr>
            <w:tcW w:w="286" w:type="pct"/>
          </w:tcPr>
          <w:p w14:paraId="0DEB22CF" w14:textId="77777777" w:rsidR="00A96820" w:rsidRPr="00A96820" w:rsidRDefault="008102DD" w:rsidP="009D795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110</w:t>
            </w:r>
          </w:p>
        </w:tc>
        <w:tc>
          <w:tcPr>
            <w:tcW w:w="191" w:type="pct"/>
          </w:tcPr>
          <w:p w14:paraId="0DEB22D0" w14:textId="77777777" w:rsidR="00A96820" w:rsidRPr="00A96820" w:rsidRDefault="008102DD" w:rsidP="009D79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286" w:type="pct"/>
          </w:tcPr>
          <w:p w14:paraId="0DEB22D1" w14:textId="77777777" w:rsidR="00A96820" w:rsidRPr="00A96820" w:rsidRDefault="008102DD" w:rsidP="009D795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110</w:t>
            </w:r>
          </w:p>
        </w:tc>
        <w:tc>
          <w:tcPr>
            <w:tcW w:w="352" w:type="pct"/>
          </w:tcPr>
          <w:p w14:paraId="0DEB22D2" w14:textId="77777777" w:rsidR="00A96820" w:rsidRPr="00A96820" w:rsidRDefault="008102DD" w:rsidP="009D795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w:t>
            </w:r>
          </w:p>
        </w:tc>
        <w:tc>
          <w:tcPr>
            <w:tcW w:w="317" w:type="pct"/>
          </w:tcPr>
          <w:p w14:paraId="0DEB22D3" w14:textId="77777777" w:rsidR="00A96820" w:rsidRPr="00A96820" w:rsidRDefault="008102DD" w:rsidP="009D79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214" w:type="pct"/>
          </w:tcPr>
          <w:p w14:paraId="0DEB22D4" w14:textId="77777777" w:rsidR="00A96820" w:rsidRPr="00A96820" w:rsidRDefault="008102DD" w:rsidP="001575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15" w:type="pct"/>
          </w:tcPr>
          <w:p w14:paraId="0DEB22D5" w14:textId="77777777" w:rsidR="00A96820" w:rsidRPr="00A96820" w:rsidRDefault="00A96820" w:rsidP="009D7955">
            <w:pPr>
              <w:spacing w:after="0" w:line="240" w:lineRule="auto"/>
              <w:jc w:val="center"/>
              <w:rPr>
                <w:rFonts w:ascii="Times New Roman" w:hAnsi="Times New Roman" w:cs="Times New Roman"/>
                <w:sz w:val="24"/>
                <w:szCs w:val="24"/>
              </w:rPr>
            </w:pPr>
          </w:p>
        </w:tc>
        <w:tc>
          <w:tcPr>
            <w:tcW w:w="334" w:type="pct"/>
            <w:hideMark/>
          </w:tcPr>
          <w:p w14:paraId="0DEB22D6" w14:textId="77777777" w:rsidR="00A96820" w:rsidRPr="00A96820" w:rsidRDefault="008102DD" w:rsidP="009D79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82" w:type="pct"/>
            <w:hideMark/>
          </w:tcPr>
          <w:p w14:paraId="0DEB22D7" w14:textId="77777777" w:rsidR="00A96820" w:rsidRPr="00A96820" w:rsidRDefault="00A96820" w:rsidP="009D7955">
            <w:pPr>
              <w:spacing w:after="0" w:line="240" w:lineRule="auto"/>
              <w:jc w:val="center"/>
              <w:rPr>
                <w:rFonts w:ascii="Times New Roman" w:hAnsi="Times New Roman" w:cs="Times New Roman"/>
                <w:bCs/>
                <w:sz w:val="24"/>
                <w:szCs w:val="24"/>
              </w:rPr>
            </w:pPr>
          </w:p>
        </w:tc>
        <w:tc>
          <w:tcPr>
            <w:tcW w:w="620" w:type="pct"/>
          </w:tcPr>
          <w:p w14:paraId="0DEB22D8" w14:textId="77777777" w:rsidR="00A96820" w:rsidRPr="00A96820" w:rsidRDefault="00A96820" w:rsidP="009D7955">
            <w:pPr>
              <w:spacing w:after="0" w:line="240" w:lineRule="auto"/>
              <w:jc w:val="center"/>
              <w:rPr>
                <w:rFonts w:ascii="Times New Roman" w:hAnsi="Times New Roman" w:cs="Times New Roman"/>
                <w:bCs/>
                <w:sz w:val="24"/>
                <w:szCs w:val="24"/>
              </w:rPr>
            </w:pPr>
          </w:p>
        </w:tc>
      </w:tr>
      <w:tr w:rsidR="00A96820" w:rsidRPr="00A96820" w14:paraId="0DEB22E1" w14:textId="77777777" w:rsidTr="00A96820">
        <w:trPr>
          <w:trHeight w:val="314"/>
        </w:trPr>
        <w:tc>
          <w:tcPr>
            <w:tcW w:w="753" w:type="pct"/>
            <w:vMerge/>
          </w:tcPr>
          <w:p w14:paraId="0DEB22DA" w14:textId="77777777" w:rsidR="00A96820" w:rsidRPr="00A96820" w:rsidRDefault="00A96820" w:rsidP="009D7955">
            <w:pPr>
              <w:rPr>
                <w:rFonts w:ascii="Times New Roman" w:hAnsi="Times New Roman" w:cs="Times New Roman"/>
                <w:b/>
                <w:sz w:val="24"/>
                <w:szCs w:val="24"/>
              </w:rPr>
            </w:pPr>
          </w:p>
        </w:tc>
        <w:tc>
          <w:tcPr>
            <w:tcW w:w="1050" w:type="pct"/>
          </w:tcPr>
          <w:p w14:paraId="0DEB22DB" w14:textId="77777777" w:rsidR="00A96820" w:rsidRPr="008102DD" w:rsidRDefault="00A96820" w:rsidP="009D7955">
            <w:pPr>
              <w:spacing w:after="0" w:line="240" w:lineRule="auto"/>
              <w:rPr>
                <w:rFonts w:ascii="Times New Roman" w:hAnsi="Times New Roman" w:cs="Times New Roman"/>
                <w:sz w:val="24"/>
                <w:szCs w:val="24"/>
              </w:rPr>
            </w:pPr>
            <w:r w:rsidRPr="008102DD">
              <w:rPr>
                <w:rFonts w:ascii="Times New Roman" w:hAnsi="Times New Roman" w:cs="Times New Roman"/>
                <w:sz w:val="24"/>
                <w:szCs w:val="24"/>
              </w:rPr>
              <w:t>Учебная практика</w:t>
            </w:r>
          </w:p>
        </w:tc>
        <w:tc>
          <w:tcPr>
            <w:tcW w:w="286" w:type="pct"/>
          </w:tcPr>
          <w:p w14:paraId="0DEB22DC" w14:textId="77777777" w:rsidR="00A96820" w:rsidRPr="00A96820" w:rsidRDefault="008102DD" w:rsidP="009D795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36</w:t>
            </w:r>
          </w:p>
        </w:tc>
        <w:tc>
          <w:tcPr>
            <w:tcW w:w="191" w:type="pct"/>
          </w:tcPr>
          <w:p w14:paraId="0DEB22DD" w14:textId="77777777" w:rsidR="00A96820" w:rsidRPr="00A96820" w:rsidRDefault="00A96820" w:rsidP="009D7955">
            <w:pPr>
              <w:spacing w:after="0" w:line="240" w:lineRule="auto"/>
              <w:jc w:val="center"/>
              <w:rPr>
                <w:rFonts w:ascii="Times New Roman" w:hAnsi="Times New Roman" w:cs="Times New Roman"/>
                <w:sz w:val="24"/>
                <w:szCs w:val="24"/>
              </w:rPr>
            </w:pPr>
          </w:p>
        </w:tc>
        <w:tc>
          <w:tcPr>
            <w:tcW w:w="1717" w:type="pct"/>
            <w:gridSpan w:val="6"/>
            <w:vMerge w:val="restart"/>
            <w:shd w:val="clear" w:color="auto" w:fill="BFBFBF" w:themeFill="background1" w:themeFillShade="BF"/>
          </w:tcPr>
          <w:p w14:paraId="0DEB22DE" w14:textId="77777777" w:rsidR="00A96820" w:rsidRPr="00A96820" w:rsidRDefault="00A96820" w:rsidP="009D7955">
            <w:pPr>
              <w:spacing w:after="0" w:line="240" w:lineRule="auto"/>
              <w:rPr>
                <w:rFonts w:ascii="Times New Roman" w:hAnsi="Times New Roman" w:cs="Times New Roman"/>
                <w:sz w:val="24"/>
                <w:szCs w:val="24"/>
              </w:rPr>
            </w:pPr>
          </w:p>
        </w:tc>
        <w:tc>
          <w:tcPr>
            <w:tcW w:w="382" w:type="pct"/>
          </w:tcPr>
          <w:p w14:paraId="0DEB22DF" w14:textId="77777777" w:rsidR="00A96820" w:rsidRPr="00A96820" w:rsidRDefault="008102DD" w:rsidP="009D795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36</w:t>
            </w:r>
          </w:p>
        </w:tc>
        <w:tc>
          <w:tcPr>
            <w:tcW w:w="620" w:type="pct"/>
          </w:tcPr>
          <w:p w14:paraId="0DEB22E0" w14:textId="77777777" w:rsidR="00A96820" w:rsidRPr="00A96820" w:rsidRDefault="00A96820" w:rsidP="009D7955">
            <w:pPr>
              <w:spacing w:after="0" w:line="240" w:lineRule="auto"/>
              <w:jc w:val="center"/>
              <w:rPr>
                <w:rFonts w:ascii="Times New Roman" w:hAnsi="Times New Roman" w:cs="Times New Roman"/>
                <w:bCs/>
                <w:sz w:val="24"/>
                <w:szCs w:val="24"/>
              </w:rPr>
            </w:pPr>
          </w:p>
        </w:tc>
      </w:tr>
      <w:tr w:rsidR="00A96820" w:rsidRPr="00A96820" w14:paraId="0DEB22E9" w14:textId="77777777" w:rsidTr="00A96820">
        <w:tc>
          <w:tcPr>
            <w:tcW w:w="753" w:type="pct"/>
            <w:vMerge/>
          </w:tcPr>
          <w:p w14:paraId="0DEB22E2" w14:textId="77777777" w:rsidR="00A96820" w:rsidRPr="00A96820" w:rsidRDefault="00A96820" w:rsidP="009D7955">
            <w:pPr>
              <w:rPr>
                <w:rFonts w:ascii="Times New Roman" w:hAnsi="Times New Roman" w:cs="Times New Roman"/>
                <w:b/>
                <w:i/>
                <w:sz w:val="24"/>
                <w:szCs w:val="24"/>
              </w:rPr>
            </w:pPr>
          </w:p>
        </w:tc>
        <w:tc>
          <w:tcPr>
            <w:tcW w:w="1050" w:type="pct"/>
            <w:hideMark/>
          </w:tcPr>
          <w:p w14:paraId="0DEB22E3" w14:textId="77777777" w:rsidR="00A96820" w:rsidRPr="008102DD" w:rsidRDefault="00A96820" w:rsidP="009D7955">
            <w:pPr>
              <w:suppressAutoHyphens/>
              <w:spacing w:after="0" w:line="240" w:lineRule="auto"/>
              <w:rPr>
                <w:rFonts w:ascii="Times New Roman" w:hAnsi="Times New Roman" w:cs="Times New Roman"/>
                <w:sz w:val="24"/>
                <w:szCs w:val="24"/>
              </w:rPr>
            </w:pPr>
            <w:r w:rsidRPr="008102DD">
              <w:rPr>
                <w:rFonts w:ascii="Times New Roman" w:hAnsi="Times New Roman" w:cs="Times New Roman"/>
                <w:sz w:val="24"/>
                <w:szCs w:val="24"/>
              </w:rPr>
              <w:t>Производственная практика</w:t>
            </w:r>
          </w:p>
        </w:tc>
        <w:tc>
          <w:tcPr>
            <w:tcW w:w="286" w:type="pct"/>
          </w:tcPr>
          <w:p w14:paraId="0DEB22E4" w14:textId="77777777" w:rsidR="00A96820" w:rsidRPr="00A96820" w:rsidRDefault="008102DD" w:rsidP="009D7955">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144</w:t>
            </w:r>
          </w:p>
        </w:tc>
        <w:tc>
          <w:tcPr>
            <w:tcW w:w="191" w:type="pct"/>
            <w:shd w:val="clear" w:color="auto" w:fill="auto"/>
          </w:tcPr>
          <w:p w14:paraId="0DEB22E5" w14:textId="77777777" w:rsidR="00A96820" w:rsidRPr="00A96820" w:rsidRDefault="00A96820" w:rsidP="009D7955">
            <w:pPr>
              <w:spacing w:after="0" w:line="240" w:lineRule="auto"/>
              <w:jc w:val="center"/>
              <w:rPr>
                <w:rFonts w:ascii="Times New Roman" w:hAnsi="Times New Roman" w:cs="Times New Roman"/>
                <w:sz w:val="24"/>
                <w:szCs w:val="24"/>
              </w:rPr>
            </w:pPr>
          </w:p>
        </w:tc>
        <w:tc>
          <w:tcPr>
            <w:tcW w:w="1717" w:type="pct"/>
            <w:gridSpan w:val="6"/>
            <w:vMerge/>
            <w:shd w:val="clear" w:color="auto" w:fill="BFBFBF" w:themeFill="background1" w:themeFillShade="BF"/>
          </w:tcPr>
          <w:p w14:paraId="0DEB22E6" w14:textId="77777777" w:rsidR="00A96820" w:rsidRPr="00A96820" w:rsidRDefault="00A96820" w:rsidP="009D7955">
            <w:pPr>
              <w:spacing w:after="0" w:line="240" w:lineRule="auto"/>
              <w:jc w:val="center"/>
              <w:rPr>
                <w:rFonts w:ascii="Times New Roman" w:hAnsi="Times New Roman" w:cs="Times New Roman"/>
                <w:sz w:val="24"/>
                <w:szCs w:val="24"/>
              </w:rPr>
            </w:pPr>
          </w:p>
        </w:tc>
        <w:tc>
          <w:tcPr>
            <w:tcW w:w="382" w:type="pct"/>
            <w:shd w:val="clear" w:color="auto" w:fill="auto"/>
          </w:tcPr>
          <w:p w14:paraId="0DEB22E7" w14:textId="77777777" w:rsidR="00A96820" w:rsidRPr="00A96820" w:rsidRDefault="00A96820" w:rsidP="009D7955">
            <w:pPr>
              <w:spacing w:after="0" w:line="240" w:lineRule="auto"/>
              <w:jc w:val="center"/>
              <w:rPr>
                <w:rFonts w:ascii="Times New Roman" w:hAnsi="Times New Roman" w:cs="Times New Roman"/>
                <w:sz w:val="24"/>
                <w:szCs w:val="24"/>
              </w:rPr>
            </w:pPr>
          </w:p>
        </w:tc>
        <w:tc>
          <w:tcPr>
            <w:tcW w:w="620" w:type="pct"/>
            <w:hideMark/>
          </w:tcPr>
          <w:p w14:paraId="0DEB22E8" w14:textId="77777777" w:rsidR="00A96820" w:rsidRPr="008102DD" w:rsidRDefault="008102DD" w:rsidP="00A96820">
            <w:pPr>
              <w:spacing w:after="0" w:line="240" w:lineRule="auto"/>
              <w:jc w:val="center"/>
              <w:rPr>
                <w:rFonts w:ascii="Times New Roman" w:hAnsi="Times New Roman" w:cs="Times New Roman"/>
                <w:sz w:val="24"/>
                <w:szCs w:val="24"/>
              </w:rPr>
            </w:pPr>
            <w:r w:rsidRPr="008102DD">
              <w:rPr>
                <w:rFonts w:ascii="Times New Roman" w:hAnsi="Times New Roman" w:cs="Times New Roman"/>
                <w:sz w:val="24"/>
                <w:szCs w:val="24"/>
              </w:rPr>
              <w:t>144</w:t>
            </w:r>
          </w:p>
        </w:tc>
      </w:tr>
      <w:tr w:rsidR="00A96820" w:rsidRPr="00A96820" w14:paraId="0DEB22F6" w14:textId="77777777" w:rsidTr="009D7955">
        <w:tc>
          <w:tcPr>
            <w:tcW w:w="753" w:type="pct"/>
            <w:vMerge/>
          </w:tcPr>
          <w:p w14:paraId="0DEB22EA" w14:textId="77777777" w:rsidR="00A96820" w:rsidRPr="00A96820" w:rsidRDefault="00A96820" w:rsidP="009D7955">
            <w:pPr>
              <w:spacing w:line="240" w:lineRule="auto"/>
              <w:rPr>
                <w:rFonts w:ascii="Times New Roman" w:hAnsi="Times New Roman" w:cs="Times New Roman"/>
                <w:b/>
                <w:i/>
                <w:sz w:val="24"/>
                <w:szCs w:val="24"/>
              </w:rPr>
            </w:pPr>
          </w:p>
        </w:tc>
        <w:tc>
          <w:tcPr>
            <w:tcW w:w="1050" w:type="pct"/>
            <w:hideMark/>
          </w:tcPr>
          <w:p w14:paraId="0DEB22EB" w14:textId="77777777" w:rsidR="00A96820" w:rsidRPr="008102DD" w:rsidRDefault="00A96820" w:rsidP="009D7955">
            <w:pPr>
              <w:spacing w:line="240" w:lineRule="auto"/>
              <w:rPr>
                <w:rFonts w:ascii="Times New Roman" w:hAnsi="Times New Roman" w:cs="Times New Roman"/>
                <w:sz w:val="24"/>
                <w:szCs w:val="24"/>
              </w:rPr>
            </w:pPr>
            <w:r w:rsidRPr="008102DD">
              <w:rPr>
                <w:rFonts w:ascii="Times New Roman" w:hAnsi="Times New Roman" w:cs="Times New Roman"/>
                <w:sz w:val="24"/>
                <w:szCs w:val="24"/>
              </w:rPr>
              <w:t>Экзамен по модулю</w:t>
            </w:r>
          </w:p>
        </w:tc>
        <w:tc>
          <w:tcPr>
            <w:tcW w:w="286" w:type="pct"/>
          </w:tcPr>
          <w:p w14:paraId="0DEB22EC" w14:textId="77777777" w:rsidR="00A96820" w:rsidRPr="00A96820" w:rsidRDefault="008102DD" w:rsidP="009D79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191" w:type="pct"/>
          </w:tcPr>
          <w:p w14:paraId="0DEB22ED" w14:textId="77777777" w:rsidR="00A96820" w:rsidRPr="00A96820" w:rsidRDefault="00A96820" w:rsidP="009D7955">
            <w:pPr>
              <w:spacing w:after="0" w:line="240" w:lineRule="auto"/>
              <w:rPr>
                <w:rFonts w:ascii="Times New Roman" w:hAnsi="Times New Roman" w:cs="Times New Roman"/>
                <w:b/>
                <w:sz w:val="24"/>
                <w:szCs w:val="24"/>
              </w:rPr>
            </w:pPr>
          </w:p>
        </w:tc>
        <w:tc>
          <w:tcPr>
            <w:tcW w:w="286" w:type="pct"/>
          </w:tcPr>
          <w:p w14:paraId="0DEB22EE" w14:textId="77777777" w:rsidR="00A96820" w:rsidRPr="00A96820" w:rsidRDefault="00A96820" w:rsidP="009D7955">
            <w:pPr>
              <w:spacing w:after="0" w:line="240" w:lineRule="auto"/>
              <w:jc w:val="center"/>
              <w:rPr>
                <w:rFonts w:ascii="Times New Roman" w:hAnsi="Times New Roman" w:cs="Times New Roman"/>
                <w:b/>
                <w:sz w:val="24"/>
                <w:szCs w:val="24"/>
              </w:rPr>
            </w:pPr>
          </w:p>
        </w:tc>
        <w:tc>
          <w:tcPr>
            <w:tcW w:w="352" w:type="pct"/>
          </w:tcPr>
          <w:p w14:paraId="0DEB22EF" w14:textId="77777777" w:rsidR="00A96820" w:rsidRPr="00A96820" w:rsidRDefault="00A96820" w:rsidP="009D7955">
            <w:pPr>
              <w:spacing w:after="0" w:line="240" w:lineRule="auto"/>
              <w:jc w:val="center"/>
              <w:rPr>
                <w:rFonts w:ascii="Times New Roman" w:hAnsi="Times New Roman" w:cs="Times New Roman"/>
                <w:b/>
                <w:sz w:val="24"/>
                <w:szCs w:val="24"/>
              </w:rPr>
            </w:pPr>
          </w:p>
        </w:tc>
        <w:tc>
          <w:tcPr>
            <w:tcW w:w="317" w:type="pct"/>
          </w:tcPr>
          <w:p w14:paraId="0DEB22F0" w14:textId="77777777" w:rsidR="00A96820" w:rsidRPr="00A96820" w:rsidRDefault="00A96820" w:rsidP="009D7955">
            <w:pPr>
              <w:spacing w:after="0" w:line="240" w:lineRule="auto"/>
              <w:jc w:val="center"/>
              <w:rPr>
                <w:rFonts w:ascii="Times New Roman" w:hAnsi="Times New Roman" w:cs="Times New Roman"/>
                <w:b/>
                <w:sz w:val="24"/>
                <w:szCs w:val="24"/>
              </w:rPr>
            </w:pPr>
          </w:p>
        </w:tc>
        <w:tc>
          <w:tcPr>
            <w:tcW w:w="214" w:type="pct"/>
          </w:tcPr>
          <w:p w14:paraId="0DEB22F1" w14:textId="77777777" w:rsidR="00A96820" w:rsidRPr="00A96820" w:rsidRDefault="00A96820" w:rsidP="009D7955">
            <w:pPr>
              <w:spacing w:after="0" w:line="240" w:lineRule="auto"/>
              <w:jc w:val="center"/>
              <w:rPr>
                <w:rFonts w:ascii="Times New Roman" w:hAnsi="Times New Roman" w:cs="Times New Roman"/>
                <w:b/>
                <w:sz w:val="24"/>
                <w:szCs w:val="24"/>
              </w:rPr>
            </w:pPr>
          </w:p>
        </w:tc>
        <w:tc>
          <w:tcPr>
            <w:tcW w:w="215" w:type="pct"/>
          </w:tcPr>
          <w:p w14:paraId="0DEB22F2" w14:textId="77777777" w:rsidR="00A96820" w:rsidRPr="00A96820" w:rsidRDefault="00A96820" w:rsidP="009D7955">
            <w:pPr>
              <w:spacing w:after="0" w:line="240" w:lineRule="auto"/>
              <w:jc w:val="center"/>
              <w:rPr>
                <w:rFonts w:ascii="Times New Roman" w:hAnsi="Times New Roman" w:cs="Times New Roman"/>
                <w:b/>
                <w:sz w:val="24"/>
                <w:szCs w:val="24"/>
              </w:rPr>
            </w:pPr>
          </w:p>
        </w:tc>
        <w:tc>
          <w:tcPr>
            <w:tcW w:w="334" w:type="pct"/>
            <w:hideMark/>
          </w:tcPr>
          <w:p w14:paraId="0DEB22F3" w14:textId="77777777" w:rsidR="00A96820" w:rsidRPr="00A96820" w:rsidRDefault="008102DD" w:rsidP="009D7955">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vertAlign w:val="superscript"/>
              </w:rPr>
              <w:t>12</w:t>
            </w:r>
          </w:p>
        </w:tc>
        <w:tc>
          <w:tcPr>
            <w:tcW w:w="382" w:type="pct"/>
            <w:hideMark/>
          </w:tcPr>
          <w:p w14:paraId="0DEB22F4" w14:textId="77777777" w:rsidR="00A96820" w:rsidRPr="00A96820" w:rsidRDefault="00A96820" w:rsidP="009D7955">
            <w:pPr>
              <w:spacing w:after="0" w:line="240" w:lineRule="auto"/>
              <w:jc w:val="center"/>
              <w:rPr>
                <w:rFonts w:ascii="Times New Roman" w:hAnsi="Times New Roman" w:cs="Times New Roman"/>
                <w:b/>
                <w:sz w:val="24"/>
                <w:szCs w:val="24"/>
              </w:rPr>
            </w:pPr>
          </w:p>
        </w:tc>
        <w:tc>
          <w:tcPr>
            <w:tcW w:w="620" w:type="pct"/>
            <w:hideMark/>
          </w:tcPr>
          <w:p w14:paraId="0DEB22F5" w14:textId="77777777" w:rsidR="00A96820" w:rsidRPr="00A96820" w:rsidRDefault="00A96820" w:rsidP="009D7955">
            <w:pPr>
              <w:spacing w:after="0" w:line="240" w:lineRule="auto"/>
              <w:jc w:val="center"/>
              <w:rPr>
                <w:rFonts w:ascii="Times New Roman" w:hAnsi="Times New Roman" w:cs="Times New Roman"/>
                <w:b/>
                <w:sz w:val="24"/>
                <w:szCs w:val="24"/>
              </w:rPr>
            </w:pPr>
          </w:p>
        </w:tc>
      </w:tr>
      <w:tr w:rsidR="007F6831" w:rsidRPr="00A96820" w14:paraId="0DEB2303" w14:textId="77777777" w:rsidTr="009D7955">
        <w:tc>
          <w:tcPr>
            <w:tcW w:w="753" w:type="pct"/>
          </w:tcPr>
          <w:p w14:paraId="0DEB22F7" w14:textId="77777777" w:rsidR="007F6831" w:rsidRPr="00A96820" w:rsidRDefault="00A96820" w:rsidP="009D7955">
            <w:pPr>
              <w:spacing w:line="240" w:lineRule="auto"/>
              <w:rPr>
                <w:rFonts w:ascii="Times New Roman" w:hAnsi="Times New Roman" w:cs="Times New Roman"/>
                <w:b/>
                <w:i/>
                <w:sz w:val="24"/>
                <w:szCs w:val="24"/>
              </w:rPr>
            </w:pPr>
            <w:r w:rsidRPr="00A96820">
              <w:rPr>
                <w:rFonts w:ascii="Times New Roman" w:hAnsi="Times New Roman" w:cs="Times New Roman"/>
                <w:b/>
                <w:i/>
                <w:sz w:val="24"/>
                <w:szCs w:val="24"/>
              </w:rPr>
              <w:t>ВСЕГО</w:t>
            </w:r>
          </w:p>
        </w:tc>
        <w:tc>
          <w:tcPr>
            <w:tcW w:w="1050" w:type="pct"/>
            <w:hideMark/>
          </w:tcPr>
          <w:p w14:paraId="0DEB22F8" w14:textId="77777777" w:rsidR="007F6831" w:rsidRPr="00A96820" w:rsidRDefault="007F6831" w:rsidP="009D7955">
            <w:pPr>
              <w:spacing w:line="240" w:lineRule="auto"/>
              <w:rPr>
                <w:rFonts w:ascii="Times New Roman" w:hAnsi="Times New Roman" w:cs="Times New Roman"/>
                <w:b/>
                <w:sz w:val="24"/>
                <w:szCs w:val="24"/>
              </w:rPr>
            </w:pPr>
          </w:p>
        </w:tc>
        <w:tc>
          <w:tcPr>
            <w:tcW w:w="286" w:type="pct"/>
          </w:tcPr>
          <w:p w14:paraId="0DEB22F9" w14:textId="77777777" w:rsidR="007F6831" w:rsidRPr="00A96820" w:rsidRDefault="008102DD" w:rsidP="009D79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302</w:t>
            </w:r>
          </w:p>
        </w:tc>
        <w:tc>
          <w:tcPr>
            <w:tcW w:w="191" w:type="pct"/>
          </w:tcPr>
          <w:p w14:paraId="0DEB22FA" w14:textId="77777777" w:rsidR="007F6831" w:rsidRPr="00A96820" w:rsidRDefault="008102DD" w:rsidP="009D7955">
            <w:pPr>
              <w:spacing w:after="0" w:line="240" w:lineRule="auto"/>
              <w:rPr>
                <w:rFonts w:ascii="Times New Roman" w:hAnsi="Times New Roman" w:cs="Times New Roman"/>
                <w:b/>
                <w:sz w:val="24"/>
                <w:szCs w:val="24"/>
              </w:rPr>
            </w:pPr>
            <w:r>
              <w:rPr>
                <w:rFonts w:ascii="Times New Roman" w:hAnsi="Times New Roman" w:cs="Times New Roman"/>
                <w:b/>
                <w:sz w:val="24"/>
                <w:szCs w:val="24"/>
              </w:rPr>
              <w:t>66</w:t>
            </w:r>
          </w:p>
        </w:tc>
        <w:tc>
          <w:tcPr>
            <w:tcW w:w="286" w:type="pct"/>
          </w:tcPr>
          <w:p w14:paraId="0DEB22FB" w14:textId="77777777" w:rsidR="007F6831" w:rsidRPr="00A96820" w:rsidRDefault="008102DD" w:rsidP="009D79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110</w:t>
            </w:r>
          </w:p>
        </w:tc>
        <w:tc>
          <w:tcPr>
            <w:tcW w:w="352" w:type="pct"/>
          </w:tcPr>
          <w:p w14:paraId="0DEB22FC" w14:textId="77777777" w:rsidR="007F6831" w:rsidRPr="00A96820" w:rsidRDefault="008102DD" w:rsidP="009D79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w:t>
            </w:r>
          </w:p>
        </w:tc>
        <w:tc>
          <w:tcPr>
            <w:tcW w:w="317" w:type="pct"/>
          </w:tcPr>
          <w:p w14:paraId="0DEB22FD" w14:textId="77777777" w:rsidR="007F6831" w:rsidRPr="00A96820" w:rsidRDefault="008102DD" w:rsidP="009D79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66</w:t>
            </w:r>
          </w:p>
        </w:tc>
        <w:tc>
          <w:tcPr>
            <w:tcW w:w="214" w:type="pct"/>
          </w:tcPr>
          <w:p w14:paraId="0DEB22FE" w14:textId="77777777" w:rsidR="007F6831" w:rsidRPr="00A96820" w:rsidRDefault="008102DD" w:rsidP="0015757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w:t>
            </w:r>
          </w:p>
        </w:tc>
        <w:tc>
          <w:tcPr>
            <w:tcW w:w="215" w:type="pct"/>
          </w:tcPr>
          <w:p w14:paraId="0DEB22FF" w14:textId="77777777" w:rsidR="007F6831" w:rsidRPr="00A96820" w:rsidRDefault="007F6831" w:rsidP="009D7955">
            <w:pPr>
              <w:spacing w:after="0" w:line="240" w:lineRule="auto"/>
              <w:jc w:val="center"/>
              <w:rPr>
                <w:rFonts w:ascii="Times New Roman" w:hAnsi="Times New Roman" w:cs="Times New Roman"/>
                <w:b/>
                <w:sz w:val="24"/>
                <w:szCs w:val="24"/>
              </w:rPr>
            </w:pPr>
          </w:p>
        </w:tc>
        <w:tc>
          <w:tcPr>
            <w:tcW w:w="334" w:type="pct"/>
            <w:hideMark/>
          </w:tcPr>
          <w:p w14:paraId="0DEB2300" w14:textId="77777777" w:rsidR="007F6831" w:rsidRPr="00A96820" w:rsidRDefault="008102DD" w:rsidP="009D7955">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vertAlign w:val="superscript"/>
              </w:rPr>
              <w:t>16</w:t>
            </w:r>
          </w:p>
        </w:tc>
        <w:tc>
          <w:tcPr>
            <w:tcW w:w="382" w:type="pct"/>
            <w:hideMark/>
          </w:tcPr>
          <w:p w14:paraId="0DEB2301" w14:textId="77777777" w:rsidR="007F6831" w:rsidRPr="00A96820" w:rsidRDefault="008102DD" w:rsidP="009D79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36</w:t>
            </w:r>
          </w:p>
        </w:tc>
        <w:tc>
          <w:tcPr>
            <w:tcW w:w="620" w:type="pct"/>
            <w:hideMark/>
          </w:tcPr>
          <w:p w14:paraId="0DEB2302" w14:textId="77777777" w:rsidR="007F6831" w:rsidRPr="00A96820" w:rsidRDefault="008102DD" w:rsidP="009D79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144</w:t>
            </w:r>
          </w:p>
        </w:tc>
      </w:tr>
    </w:tbl>
    <w:p w14:paraId="0DEB2304" w14:textId="77777777" w:rsidR="007F6831" w:rsidRDefault="007F6831" w:rsidP="007F6831">
      <w:pPr>
        <w:ind w:firstLine="709"/>
      </w:pPr>
    </w:p>
    <w:p w14:paraId="0DEB2305" w14:textId="77777777" w:rsidR="007F6831" w:rsidRDefault="007F6831">
      <w:r>
        <w:br w:type="page"/>
      </w:r>
    </w:p>
    <w:p w14:paraId="0DEB2306" w14:textId="77777777" w:rsidR="00F115EB" w:rsidRDefault="00A96820" w:rsidP="00014419">
      <w:pPr>
        <w:ind w:firstLine="709"/>
        <w:rPr>
          <w:rFonts w:ascii="Times New Roman" w:hAnsi="Times New Roman" w:cs="Times New Roman"/>
          <w:b/>
          <w:sz w:val="24"/>
          <w:szCs w:val="24"/>
        </w:rPr>
      </w:pPr>
      <w:r w:rsidRPr="00A96820">
        <w:rPr>
          <w:rFonts w:ascii="Times New Roman" w:hAnsi="Times New Roman" w:cs="Times New Roman"/>
          <w:b/>
          <w:sz w:val="24"/>
          <w:szCs w:val="24"/>
        </w:rPr>
        <w:lastRenderedPageBreak/>
        <w:t>2.2. Тематический план и содержание учебной дисциплины МДК.0</w:t>
      </w:r>
      <w:r w:rsidR="00F115EB">
        <w:rPr>
          <w:rFonts w:ascii="Times New Roman" w:hAnsi="Times New Roman" w:cs="Times New Roman"/>
          <w:b/>
          <w:sz w:val="24"/>
          <w:szCs w:val="24"/>
        </w:rPr>
        <w:t>3</w:t>
      </w:r>
      <w:r w:rsidRPr="00A96820">
        <w:rPr>
          <w:rFonts w:ascii="Times New Roman" w:hAnsi="Times New Roman" w:cs="Times New Roman"/>
          <w:b/>
          <w:sz w:val="24"/>
          <w:szCs w:val="24"/>
        </w:rPr>
        <w:t xml:space="preserve">.01 </w:t>
      </w:r>
      <w:r w:rsidR="00F115EB" w:rsidRPr="00F115EB">
        <w:rPr>
          <w:rFonts w:ascii="Times New Roman" w:hAnsi="Times New Roman" w:cs="Times New Roman"/>
          <w:b/>
          <w:sz w:val="24"/>
          <w:szCs w:val="24"/>
        </w:rPr>
        <w:t>Оказание первой помощи в чрезвычайных ситуациях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3"/>
        <w:gridCol w:w="8297"/>
        <w:gridCol w:w="1728"/>
        <w:gridCol w:w="1725"/>
      </w:tblGrid>
      <w:tr w:rsidR="00F115EB" w:rsidRPr="00EE1242" w14:paraId="0DEB230C" w14:textId="77777777" w:rsidTr="00F115EB">
        <w:trPr>
          <w:trHeight w:val="1204"/>
        </w:trPr>
        <w:tc>
          <w:tcPr>
            <w:tcW w:w="1042" w:type="pct"/>
          </w:tcPr>
          <w:p w14:paraId="0DEB2307" w14:textId="77777777" w:rsidR="00F115EB" w:rsidRPr="00EE1242" w:rsidRDefault="00F115EB" w:rsidP="0041128B">
            <w:pPr>
              <w:spacing w:after="0" w:line="240" w:lineRule="auto"/>
              <w:jc w:val="center"/>
              <w:rPr>
                <w:rFonts w:ascii="Times New Roman" w:hAnsi="Times New Roman"/>
                <w:b/>
                <w:sz w:val="24"/>
                <w:szCs w:val="24"/>
              </w:rPr>
            </w:pPr>
            <w:r w:rsidRPr="00EE1242">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2795" w:type="pct"/>
            <w:vAlign w:val="center"/>
          </w:tcPr>
          <w:p w14:paraId="0DEB2308" w14:textId="77777777" w:rsidR="00F115EB" w:rsidRPr="00EE1242" w:rsidRDefault="00F115EB" w:rsidP="0041128B">
            <w:pPr>
              <w:suppressAutoHyphens/>
              <w:spacing w:after="0" w:line="240" w:lineRule="auto"/>
              <w:jc w:val="center"/>
              <w:rPr>
                <w:rFonts w:ascii="Times New Roman" w:hAnsi="Times New Roman"/>
                <w:b/>
                <w:bCs/>
                <w:sz w:val="24"/>
                <w:szCs w:val="24"/>
              </w:rPr>
            </w:pPr>
            <w:r w:rsidRPr="00EE1242">
              <w:rPr>
                <w:rFonts w:ascii="Times New Roman" w:hAnsi="Times New Roman"/>
                <w:b/>
                <w:bCs/>
                <w:sz w:val="24"/>
                <w:szCs w:val="24"/>
              </w:rPr>
              <w:t>Содержание учебного материала,</w:t>
            </w:r>
          </w:p>
          <w:p w14:paraId="0DEB2309" w14:textId="77777777" w:rsidR="00F115EB" w:rsidRPr="00EE1242" w:rsidRDefault="00F115EB" w:rsidP="0041128B">
            <w:pPr>
              <w:suppressAutoHyphens/>
              <w:spacing w:after="0" w:line="240" w:lineRule="auto"/>
              <w:jc w:val="center"/>
              <w:rPr>
                <w:rFonts w:ascii="Times New Roman" w:hAnsi="Times New Roman"/>
                <w:b/>
                <w:sz w:val="24"/>
                <w:szCs w:val="24"/>
              </w:rPr>
            </w:pPr>
            <w:r w:rsidRPr="00EE1242">
              <w:rPr>
                <w:rFonts w:ascii="Times New Roman" w:hAnsi="Times New Roman"/>
                <w:b/>
                <w:bCs/>
                <w:sz w:val="24"/>
                <w:szCs w:val="24"/>
              </w:rPr>
              <w:t xml:space="preserve">лабораторные работы и практические занятия, самостоятельная учебная работа обучающихся, курсовая работа (проект) </w:t>
            </w:r>
            <w:r w:rsidRPr="00EE1242">
              <w:rPr>
                <w:rFonts w:ascii="Times New Roman" w:hAnsi="Times New Roman"/>
                <w:bCs/>
                <w:i/>
                <w:sz w:val="24"/>
                <w:szCs w:val="24"/>
              </w:rPr>
              <w:t>(если предусмотрены)</w:t>
            </w:r>
          </w:p>
        </w:tc>
        <w:tc>
          <w:tcPr>
            <w:tcW w:w="582" w:type="pct"/>
            <w:vAlign w:val="center"/>
          </w:tcPr>
          <w:p w14:paraId="0DEB230A" w14:textId="77777777" w:rsidR="00F115EB" w:rsidRPr="00EE1242" w:rsidRDefault="00F115EB" w:rsidP="0041128B">
            <w:pPr>
              <w:spacing w:after="0"/>
              <w:jc w:val="center"/>
              <w:rPr>
                <w:rFonts w:ascii="Times New Roman" w:hAnsi="Times New Roman"/>
                <w:b/>
                <w:bCs/>
                <w:sz w:val="24"/>
                <w:szCs w:val="24"/>
              </w:rPr>
            </w:pPr>
            <w:r w:rsidRPr="00EE1242">
              <w:rPr>
                <w:rFonts w:ascii="Times New Roman" w:hAnsi="Times New Roman"/>
                <w:b/>
                <w:bCs/>
                <w:sz w:val="24"/>
                <w:szCs w:val="24"/>
              </w:rPr>
              <w:t>Объем в часах</w:t>
            </w:r>
          </w:p>
        </w:tc>
        <w:tc>
          <w:tcPr>
            <w:tcW w:w="581" w:type="pct"/>
          </w:tcPr>
          <w:p w14:paraId="0DEB230B" w14:textId="77777777" w:rsidR="00F115EB" w:rsidRPr="00EE1242" w:rsidRDefault="00F115EB" w:rsidP="0041128B">
            <w:pPr>
              <w:spacing w:after="0"/>
              <w:jc w:val="center"/>
              <w:rPr>
                <w:rFonts w:ascii="Times New Roman" w:hAnsi="Times New Roman"/>
                <w:b/>
                <w:bCs/>
                <w:sz w:val="24"/>
                <w:szCs w:val="24"/>
              </w:rPr>
            </w:pPr>
          </w:p>
        </w:tc>
      </w:tr>
      <w:tr w:rsidR="00F115EB" w:rsidRPr="00EE1242" w14:paraId="0DEB2311" w14:textId="77777777" w:rsidTr="00F115EB">
        <w:tc>
          <w:tcPr>
            <w:tcW w:w="1042" w:type="pct"/>
          </w:tcPr>
          <w:p w14:paraId="0DEB230D" w14:textId="77777777" w:rsidR="00F115EB" w:rsidRPr="00EE1242" w:rsidRDefault="00F115EB" w:rsidP="0041128B">
            <w:pPr>
              <w:spacing w:after="0" w:line="240" w:lineRule="auto"/>
              <w:jc w:val="center"/>
              <w:rPr>
                <w:rFonts w:ascii="Times New Roman" w:hAnsi="Times New Roman"/>
                <w:b/>
                <w:sz w:val="24"/>
                <w:szCs w:val="24"/>
              </w:rPr>
            </w:pPr>
            <w:r w:rsidRPr="00EE1242">
              <w:rPr>
                <w:rFonts w:ascii="Times New Roman" w:hAnsi="Times New Roman"/>
                <w:b/>
                <w:sz w:val="24"/>
                <w:szCs w:val="24"/>
              </w:rPr>
              <w:t>1</w:t>
            </w:r>
          </w:p>
        </w:tc>
        <w:tc>
          <w:tcPr>
            <w:tcW w:w="2795" w:type="pct"/>
          </w:tcPr>
          <w:p w14:paraId="0DEB230E" w14:textId="77777777" w:rsidR="00F115EB" w:rsidRPr="00EE1242" w:rsidRDefault="00F115EB" w:rsidP="0041128B">
            <w:pPr>
              <w:spacing w:after="0" w:line="240" w:lineRule="auto"/>
              <w:jc w:val="center"/>
              <w:rPr>
                <w:rFonts w:ascii="Times New Roman" w:hAnsi="Times New Roman"/>
                <w:b/>
                <w:bCs/>
                <w:sz w:val="24"/>
                <w:szCs w:val="24"/>
              </w:rPr>
            </w:pPr>
            <w:r w:rsidRPr="00EE1242">
              <w:rPr>
                <w:rFonts w:ascii="Times New Roman" w:hAnsi="Times New Roman"/>
                <w:b/>
                <w:bCs/>
                <w:sz w:val="24"/>
                <w:szCs w:val="24"/>
              </w:rPr>
              <w:t>2</w:t>
            </w:r>
          </w:p>
        </w:tc>
        <w:tc>
          <w:tcPr>
            <w:tcW w:w="582" w:type="pct"/>
            <w:vAlign w:val="center"/>
          </w:tcPr>
          <w:p w14:paraId="0DEB230F" w14:textId="77777777" w:rsidR="00F115EB" w:rsidRPr="00EE1242" w:rsidRDefault="00F115EB" w:rsidP="0041128B">
            <w:pPr>
              <w:spacing w:after="0"/>
              <w:jc w:val="center"/>
              <w:rPr>
                <w:rFonts w:ascii="Times New Roman" w:hAnsi="Times New Roman"/>
                <w:b/>
                <w:bCs/>
                <w:sz w:val="24"/>
                <w:szCs w:val="24"/>
              </w:rPr>
            </w:pPr>
            <w:r w:rsidRPr="00EE1242">
              <w:rPr>
                <w:rFonts w:ascii="Times New Roman" w:hAnsi="Times New Roman"/>
                <w:b/>
                <w:bCs/>
                <w:sz w:val="24"/>
                <w:szCs w:val="24"/>
              </w:rPr>
              <w:t>3</w:t>
            </w:r>
          </w:p>
        </w:tc>
        <w:tc>
          <w:tcPr>
            <w:tcW w:w="581" w:type="pct"/>
          </w:tcPr>
          <w:p w14:paraId="0DEB2310" w14:textId="77777777" w:rsidR="00F115EB" w:rsidRPr="00EE1242" w:rsidRDefault="00F115EB" w:rsidP="0041128B">
            <w:pPr>
              <w:spacing w:after="0"/>
              <w:jc w:val="center"/>
              <w:rPr>
                <w:rFonts w:ascii="Times New Roman" w:hAnsi="Times New Roman"/>
                <w:b/>
                <w:bCs/>
                <w:sz w:val="24"/>
                <w:szCs w:val="24"/>
              </w:rPr>
            </w:pPr>
          </w:p>
        </w:tc>
      </w:tr>
      <w:tr w:rsidR="00F115EB" w:rsidRPr="00EE1242" w14:paraId="0DEB2315" w14:textId="77777777" w:rsidTr="00F115EB">
        <w:tc>
          <w:tcPr>
            <w:tcW w:w="3837" w:type="pct"/>
            <w:gridSpan w:val="2"/>
          </w:tcPr>
          <w:p w14:paraId="0DEB2312" w14:textId="77777777" w:rsidR="00F115EB" w:rsidRPr="00EE1242" w:rsidRDefault="00F115EB" w:rsidP="0041128B">
            <w:pPr>
              <w:spacing w:after="0" w:line="240" w:lineRule="auto"/>
              <w:rPr>
                <w:rFonts w:ascii="Times New Roman" w:hAnsi="Times New Roman"/>
                <w:i/>
                <w:sz w:val="24"/>
                <w:szCs w:val="24"/>
              </w:rPr>
            </w:pPr>
            <w:r w:rsidRPr="00EE1242">
              <w:rPr>
                <w:rFonts w:ascii="Times New Roman" w:hAnsi="Times New Roman"/>
                <w:b/>
                <w:bCs/>
                <w:sz w:val="24"/>
                <w:szCs w:val="24"/>
              </w:rPr>
              <w:t xml:space="preserve">Раздел 1. </w:t>
            </w:r>
            <w:r w:rsidRPr="00280D83">
              <w:rPr>
                <w:rFonts w:ascii="Times New Roman" w:hAnsi="Times New Roman"/>
                <w:b/>
                <w:sz w:val="24"/>
                <w:szCs w:val="24"/>
              </w:rPr>
              <w:t>Оказание медицинской помощи при угрожающих жизни состояниях</w:t>
            </w:r>
          </w:p>
        </w:tc>
        <w:tc>
          <w:tcPr>
            <w:tcW w:w="582" w:type="pct"/>
            <w:vAlign w:val="center"/>
          </w:tcPr>
          <w:p w14:paraId="0DEB2313" w14:textId="77777777" w:rsidR="00F115EB" w:rsidRPr="00674C19" w:rsidRDefault="00674C19" w:rsidP="0041128B">
            <w:pPr>
              <w:suppressAutoHyphens/>
              <w:spacing w:after="0"/>
              <w:jc w:val="center"/>
              <w:rPr>
                <w:rFonts w:ascii="Times New Roman" w:hAnsi="Times New Roman"/>
                <w:b/>
                <w:i/>
                <w:sz w:val="24"/>
                <w:szCs w:val="24"/>
              </w:rPr>
            </w:pPr>
            <w:r>
              <w:rPr>
                <w:rFonts w:ascii="Times New Roman" w:hAnsi="Times New Roman"/>
                <w:b/>
                <w:i/>
                <w:sz w:val="24"/>
                <w:szCs w:val="24"/>
              </w:rPr>
              <w:t>40/66</w:t>
            </w:r>
          </w:p>
        </w:tc>
        <w:tc>
          <w:tcPr>
            <w:tcW w:w="581" w:type="pct"/>
          </w:tcPr>
          <w:p w14:paraId="0DEB2314" w14:textId="77777777" w:rsidR="00F115EB" w:rsidRDefault="00F115EB" w:rsidP="0041128B">
            <w:pPr>
              <w:suppressAutoHyphens/>
              <w:spacing w:after="0"/>
              <w:jc w:val="center"/>
              <w:rPr>
                <w:rFonts w:ascii="Times New Roman" w:hAnsi="Times New Roman"/>
                <w:b/>
                <w:i/>
                <w:sz w:val="24"/>
                <w:szCs w:val="24"/>
              </w:rPr>
            </w:pPr>
          </w:p>
        </w:tc>
      </w:tr>
      <w:tr w:rsidR="00F115EB" w:rsidRPr="00EE1242" w14:paraId="0DEB2319" w14:textId="77777777" w:rsidTr="00F115EB">
        <w:trPr>
          <w:trHeight w:val="85"/>
        </w:trPr>
        <w:tc>
          <w:tcPr>
            <w:tcW w:w="3837" w:type="pct"/>
            <w:gridSpan w:val="2"/>
          </w:tcPr>
          <w:p w14:paraId="0DEB2316" w14:textId="77777777" w:rsidR="00F115EB" w:rsidRPr="00EE1242" w:rsidRDefault="00F115EB" w:rsidP="00F115EB">
            <w:pPr>
              <w:ind w:firstLine="709"/>
              <w:rPr>
                <w:rFonts w:ascii="Times New Roman" w:hAnsi="Times New Roman"/>
                <w:i/>
                <w:sz w:val="24"/>
                <w:szCs w:val="24"/>
              </w:rPr>
            </w:pPr>
            <w:r w:rsidRPr="00A96820">
              <w:rPr>
                <w:rFonts w:ascii="Times New Roman" w:hAnsi="Times New Roman" w:cs="Times New Roman"/>
                <w:b/>
                <w:sz w:val="24"/>
                <w:szCs w:val="24"/>
              </w:rPr>
              <w:t>МДК.0</w:t>
            </w:r>
            <w:r>
              <w:rPr>
                <w:rFonts w:ascii="Times New Roman" w:hAnsi="Times New Roman" w:cs="Times New Roman"/>
                <w:b/>
                <w:sz w:val="24"/>
                <w:szCs w:val="24"/>
              </w:rPr>
              <w:t>3</w:t>
            </w:r>
            <w:r w:rsidRPr="00A96820">
              <w:rPr>
                <w:rFonts w:ascii="Times New Roman" w:hAnsi="Times New Roman" w:cs="Times New Roman"/>
                <w:b/>
                <w:sz w:val="24"/>
                <w:szCs w:val="24"/>
              </w:rPr>
              <w:t xml:space="preserve">.01 </w:t>
            </w:r>
            <w:r w:rsidRPr="00F115EB">
              <w:rPr>
                <w:rFonts w:ascii="Times New Roman" w:hAnsi="Times New Roman" w:cs="Times New Roman"/>
                <w:b/>
                <w:sz w:val="24"/>
                <w:szCs w:val="24"/>
              </w:rPr>
              <w:t>Оказание первой помощи в чрезвычайных ситуациях</w:t>
            </w:r>
          </w:p>
        </w:tc>
        <w:tc>
          <w:tcPr>
            <w:tcW w:w="582" w:type="pct"/>
            <w:vAlign w:val="center"/>
          </w:tcPr>
          <w:p w14:paraId="0DEB2317" w14:textId="77777777" w:rsidR="00F115EB" w:rsidRPr="007A69AB" w:rsidRDefault="00F115EB" w:rsidP="0041128B">
            <w:pPr>
              <w:suppressAutoHyphens/>
              <w:spacing w:after="0"/>
              <w:jc w:val="center"/>
              <w:rPr>
                <w:rFonts w:ascii="Times New Roman" w:hAnsi="Times New Roman"/>
                <w:b/>
                <w:i/>
                <w:sz w:val="24"/>
                <w:szCs w:val="24"/>
              </w:rPr>
            </w:pPr>
          </w:p>
        </w:tc>
        <w:tc>
          <w:tcPr>
            <w:tcW w:w="581" w:type="pct"/>
          </w:tcPr>
          <w:p w14:paraId="0DEB2318" w14:textId="77777777" w:rsidR="00F115EB" w:rsidRDefault="00F115EB" w:rsidP="0041128B">
            <w:pPr>
              <w:suppressAutoHyphens/>
              <w:spacing w:after="0"/>
              <w:jc w:val="center"/>
              <w:rPr>
                <w:rFonts w:ascii="Times New Roman" w:hAnsi="Times New Roman"/>
                <w:b/>
                <w:i/>
                <w:sz w:val="24"/>
                <w:szCs w:val="24"/>
              </w:rPr>
            </w:pPr>
          </w:p>
        </w:tc>
      </w:tr>
      <w:tr w:rsidR="00F115EB" w:rsidRPr="00EE1242" w14:paraId="0DEB2320" w14:textId="77777777" w:rsidTr="00F115EB">
        <w:tc>
          <w:tcPr>
            <w:tcW w:w="1042" w:type="pct"/>
            <w:vMerge w:val="restart"/>
          </w:tcPr>
          <w:p w14:paraId="0DEB231A" w14:textId="77777777" w:rsidR="00F115EB" w:rsidRDefault="00F115EB" w:rsidP="0041128B">
            <w:pPr>
              <w:spacing w:after="0" w:line="240" w:lineRule="auto"/>
              <w:rPr>
                <w:rFonts w:ascii="Times New Roman" w:hAnsi="Times New Roman"/>
                <w:b/>
                <w:bCs/>
                <w:sz w:val="24"/>
                <w:szCs w:val="24"/>
              </w:rPr>
            </w:pPr>
            <w:r w:rsidRPr="00EE1242">
              <w:rPr>
                <w:rFonts w:ascii="Times New Roman" w:hAnsi="Times New Roman"/>
                <w:b/>
                <w:bCs/>
                <w:sz w:val="24"/>
                <w:szCs w:val="24"/>
              </w:rPr>
              <w:t xml:space="preserve">Тема 1. </w:t>
            </w:r>
          </w:p>
          <w:p w14:paraId="0DEB231B" w14:textId="77777777" w:rsidR="00F115EB" w:rsidRPr="00EE1242" w:rsidRDefault="00F115EB" w:rsidP="0041128B">
            <w:pPr>
              <w:spacing w:after="0" w:line="240" w:lineRule="auto"/>
              <w:rPr>
                <w:rFonts w:ascii="Times New Roman" w:hAnsi="Times New Roman"/>
                <w:b/>
                <w:bCs/>
                <w:sz w:val="24"/>
                <w:szCs w:val="24"/>
              </w:rPr>
            </w:pPr>
            <w:r>
              <w:rPr>
                <w:rFonts w:ascii="Times New Roman" w:hAnsi="Times New Roman"/>
                <w:b/>
                <w:bCs/>
                <w:sz w:val="24"/>
                <w:szCs w:val="24"/>
              </w:rPr>
              <w:t>Оказание медицинской помощи в экстренной форме</w:t>
            </w:r>
          </w:p>
          <w:p w14:paraId="0DEB231C" w14:textId="77777777" w:rsidR="00F115EB" w:rsidRPr="00EE1242" w:rsidRDefault="00F115EB" w:rsidP="0041128B">
            <w:pPr>
              <w:spacing w:after="0" w:line="240" w:lineRule="auto"/>
              <w:rPr>
                <w:rFonts w:ascii="Times New Roman" w:hAnsi="Times New Roman"/>
                <w:b/>
                <w:bCs/>
                <w:sz w:val="24"/>
                <w:szCs w:val="24"/>
              </w:rPr>
            </w:pPr>
          </w:p>
        </w:tc>
        <w:tc>
          <w:tcPr>
            <w:tcW w:w="2795" w:type="pct"/>
          </w:tcPr>
          <w:p w14:paraId="0DEB231D" w14:textId="77777777" w:rsidR="00F115EB" w:rsidRPr="00EE1242" w:rsidRDefault="00F115EB" w:rsidP="0041128B">
            <w:pPr>
              <w:spacing w:after="0" w:line="240" w:lineRule="auto"/>
              <w:rPr>
                <w:rFonts w:ascii="Times New Roman" w:hAnsi="Times New Roman"/>
                <w:b/>
                <w:sz w:val="24"/>
                <w:szCs w:val="24"/>
              </w:rPr>
            </w:pPr>
            <w:r w:rsidRPr="00EE1242">
              <w:rPr>
                <w:rFonts w:ascii="Times New Roman" w:hAnsi="Times New Roman"/>
                <w:b/>
                <w:bCs/>
                <w:sz w:val="24"/>
                <w:szCs w:val="24"/>
              </w:rPr>
              <w:t xml:space="preserve">Содержание </w:t>
            </w:r>
          </w:p>
        </w:tc>
        <w:tc>
          <w:tcPr>
            <w:tcW w:w="582" w:type="pct"/>
            <w:vAlign w:val="center"/>
          </w:tcPr>
          <w:p w14:paraId="0DEB231E" w14:textId="77777777" w:rsidR="00F115EB" w:rsidRPr="00E01418" w:rsidRDefault="00F115EB" w:rsidP="0041128B">
            <w:pPr>
              <w:suppressAutoHyphens/>
              <w:spacing w:after="0"/>
              <w:jc w:val="center"/>
              <w:rPr>
                <w:rFonts w:ascii="Times New Roman" w:hAnsi="Times New Roman"/>
                <w:b/>
                <w:sz w:val="24"/>
                <w:szCs w:val="24"/>
              </w:rPr>
            </w:pPr>
            <w:r w:rsidRPr="00E01418">
              <w:rPr>
                <w:rFonts w:ascii="Times New Roman" w:hAnsi="Times New Roman"/>
                <w:b/>
                <w:sz w:val="24"/>
                <w:szCs w:val="24"/>
              </w:rPr>
              <w:t>2</w:t>
            </w:r>
          </w:p>
        </w:tc>
        <w:tc>
          <w:tcPr>
            <w:tcW w:w="581" w:type="pct"/>
          </w:tcPr>
          <w:p w14:paraId="0DEB231F" w14:textId="77777777" w:rsidR="00F115EB" w:rsidRPr="00E01418" w:rsidRDefault="00F115EB" w:rsidP="0041128B">
            <w:pPr>
              <w:suppressAutoHyphens/>
              <w:spacing w:after="0"/>
              <w:jc w:val="center"/>
              <w:rPr>
                <w:rFonts w:ascii="Times New Roman" w:hAnsi="Times New Roman"/>
                <w:b/>
                <w:sz w:val="24"/>
                <w:szCs w:val="24"/>
              </w:rPr>
            </w:pPr>
          </w:p>
        </w:tc>
      </w:tr>
      <w:tr w:rsidR="00F115EB" w:rsidRPr="00EE1242" w14:paraId="0DEB232C" w14:textId="77777777" w:rsidTr="00F115EB">
        <w:tc>
          <w:tcPr>
            <w:tcW w:w="1042" w:type="pct"/>
            <w:vMerge/>
          </w:tcPr>
          <w:p w14:paraId="0DEB2321" w14:textId="77777777" w:rsidR="00F115EB" w:rsidRPr="00EE1242" w:rsidRDefault="00F115EB" w:rsidP="0041128B">
            <w:pPr>
              <w:spacing w:after="0" w:line="240" w:lineRule="auto"/>
              <w:rPr>
                <w:rFonts w:ascii="Times New Roman" w:hAnsi="Times New Roman"/>
                <w:b/>
                <w:bCs/>
                <w:sz w:val="24"/>
                <w:szCs w:val="24"/>
              </w:rPr>
            </w:pPr>
          </w:p>
        </w:tc>
        <w:tc>
          <w:tcPr>
            <w:tcW w:w="2795" w:type="pct"/>
          </w:tcPr>
          <w:p w14:paraId="0DEB2322" w14:textId="77777777" w:rsidR="00F115EB" w:rsidRDefault="00F115EB" w:rsidP="0041128B">
            <w:pPr>
              <w:suppressAutoHyphens/>
              <w:spacing w:after="0" w:line="240" w:lineRule="auto"/>
              <w:jc w:val="both"/>
              <w:rPr>
                <w:rFonts w:ascii="Times New Roman" w:hAnsi="Times New Roman"/>
                <w:sz w:val="24"/>
                <w:szCs w:val="24"/>
              </w:rPr>
            </w:pPr>
            <w:r>
              <w:rPr>
                <w:rFonts w:ascii="Times New Roman" w:hAnsi="Times New Roman"/>
                <w:sz w:val="24"/>
                <w:szCs w:val="24"/>
              </w:rPr>
              <w:t>1.Понятие «оказание медицинской помощи в экстренной форме».</w:t>
            </w:r>
          </w:p>
          <w:p w14:paraId="0DEB2323" w14:textId="77777777" w:rsidR="00F115EB" w:rsidRDefault="00F115EB" w:rsidP="0041128B">
            <w:pPr>
              <w:suppressAutoHyphens/>
              <w:spacing w:after="0" w:line="240" w:lineRule="auto"/>
              <w:jc w:val="both"/>
              <w:rPr>
                <w:rFonts w:ascii="Times New Roman" w:hAnsi="Times New Roman"/>
                <w:sz w:val="24"/>
                <w:szCs w:val="24"/>
              </w:rPr>
            </w:pPr>
            <w:r>
              <w:rPr>
                <w:rFonts w:ascii="Times New Roman" w:hAnsi="Times New Roman"/>
                <w:sz w:val="24"/>
                <w:szCs w:val="24"/>
              </w:rPr>
              <w:t>2.Правовые основы оказания медицинской помощи в экстренной форме.</w:t>
            </w:r>
          </w:p>
          <w:p w14:paraId="0DEB2324" w14:textId="77777777" w:rsidR="00F115EB" w:rsidRDefault="00F115EB" w:rsidP="0041128B">
            <w:pPr>
              <w:suppressAutoHyphens/>
              <w:spacing w:after="0" w:line="240" w:lineRule="auto"/>
              <w:jc w:val="both"/>
              <w:rPr>
                <w:rFonts w:ascii="Times New Roman" w:hAnsi="Times New Roman"/>
                <w:sz w:val="24"/>
                <w:szCs w:val="24"/>
              </w:rPr>
            </w:pPr>
            <w:r>
              <w:rPr>
                <w:rFonts w:ascii="Times New Roman" w:hAnsi="Times New Roman"/>
                <w:sz w:val="24"/>
                <w:szCs w:val="24"/>
              </w:rPr>
              <w:t>3.Состояния, угрожающие жизни пациента.</w:t>
            </w:r>
          </w:p>
          <w:p w14:paraId="0DEB2325" w14:textId="77777777" w:rsidR="00F115EB" w:rsidRDefault="00F115EB" w:rsidP="0041128B">
            <w:pPr>
              <w:suppressAutoHyphens/>
              <w:spacing w:after="0" w:line="240" w:lineRule="auto"/>
              <w:jc w:val="both"/>
              <w:rPr>
                <w:rFonts w:ascii="Times New Roman" w:hAnsi="Times New Roman"/>
                <w:sz w:val="24"/>
                <w:szCs w:val="24"/>
              </w:rPr>
            </w:pPr>
            <w:r>
              <w:rPr>
                <w:rFonts w:ascii="Times New Roman" w:hAnsi="Times New Roman"/>
                <w:sz w:val="24"/>
                <w:szCs w:val="24"/>
              </w:rPr>
              <w:t>4.Задачи, объем и основные принципы оказания медицинской помощи в экстренной форме.</w:t>
            </w:r>
          </w:p>
          <w:p w14:paraId="0DEB2326" w14:textId="77777777" w:rsidR="00F115EB" w:rsidRDefault="00F115EB" w:rsidP="0041128B">
            <w:pPr>
              <w:suppressAutoHyphens/>
              <w:spacing w:after="0" w:line="240" w:lineRule="auto"/>
              <w:jc w:val="both"/>
              <w:rPr>
                <w:rFonts w:ascii="Times New Roman" w:hAnsi="Times New Roman"/>
                <w:sz w:val="24"/>
                <w:szCs w:val="24"/>
              </w:rPr>
            </w:pPr>
            <w:r>
              <w:rPr>
                <w:rFonts w:ascii="Times New Roman" w:hAnsi="Times New Roman"/>
                <w:sz w:val="24"/>
                <w:szCs w:val="24"/>
              </w:rPr>
              <w:t>5.Виды экспресс-исследований, перечень и порядок применения лекарственных препаратов, медицинских изделий при оказании медицинской помощи в экстренной форме.</w:t>
            </w:r>
          </w:p>
          <w:p w14:paraId="0DEB2327" w14:textId="77777777" w:rsidR="00F115EB" w:rsidRPr="00280D83" w:rsidRDefault="00F115EB" w:rsidP="0041128B">
            <w:pPr>
              <w:suppressAutoHyphens/>
              <w:spacing w:after="0" w:line="240" w:lineRule="auto"/>
              <w:jc w:val="both"/>
              <w:rPr>
                <w:rFonts w:ascii="Times New Roman" w:hAnsi="Times New Roman"/>
                <w:sz w:val="24"/>
                <w:szCs w:val="24"/>
              </w:rPr>
            </w:pPr>
            <w:r>
              <w:rPr>
                <w:rFonts w:ascii="Times New Roman" w:hAnsi="Times New Roman"/>
                <w:sz w:val="24"/>
                <w:szCs w:val="24"/>
              </w:rPr>
              <w:t>6.Правила и порядок проведения мониторинга состояния пациента при оказании медицинской помощи в экстренной форме, порядок передачи пациента бригаде скорой медицинской помощи</w:t>
            </w:r>
          </w:p>
        </w:tc>
        <w:tc>
          <w:tcPr>
            <w:tcW w:w="582" w:type="pct"/>
            <w:vAlign w:val="center"/>
          </w:tcPr>
          <w:p w14:paraId="0DEB2328" w14:textId="77777777" w:rsidR="00F115EB" w:rsidRPr="00E01418" w:rsidRDefault="00F115EB" w:rsidP="0041128B">
            <w:pPr>
              <w:suppressAutoHyphens/>
              <w:spacing w:after="0"/>
              <w:jc w:val="both"/>
              <w:rPr>
                <w:rFonts w:ascii="Times New Roman" w:hAnsi="Times New Roman"/>
                <w:sz w:val="24"/>
                <w:szCs w:val="24"/>
              </w:rPr>
            </w:pPr>
            <w:r w:rsidRPr="00E01418">
              <w:rPr>
                <w:rFonts w:ascii="Times New Roman" w:hAnsi="Times New Roman"/>
                <w:sz w:val="24"/>
                <w:szCs w:val="24"/>
              </w:rPr>
              <w:t>2</w:t>
            </w:r>
          </w:p>
        </w:tc>
        <w:tc>
          <w:tcPr>
            <w:tcW w:w="581" w:type="pct"/>
          </w:tcPr>
          <w:p w14:paraId="0DEB2329" w14:textId="77777777" w:rsidR="00F115EB" w:rsidRDefault="00BA6EE6" w:rsidP="0041128B">
            <w:pPr>
              <w:suppressAutoHyphens/>
              <w:spacing w:after="0"/>
              <w:jc w:val="both"/>
              <w:rPr>
                <w:rFonts w:ascii="Times New Roman" w:hAnsi="Times New Roman"/>
                <w:sz w:val="24"/>
                <w:szCs w:val="24"/>
              </w:rPr>
            </w:pPr>
            <w:r>
              <w:rPr>
                <w:rFonts w:ascii="Times New Roman" w:hAnsi="Times New Roman"/>
                <w:sz w:val="24"/>
                <w:szCs w:val="24"/>
              </w:rPr>
              <w:t>ОК 01- 09</w:t>
            </w:r>
          </w:p>
          <w:p w14:paraId="0DEB232A" w14:textId="77777777" w:rsidR="00BA6EE6" w:rsidRDefault="00BA6EE6" w:rsidP="0041128B">
            <w:pPr>
              <w:suppressAutoHyphens/>
              <w:spacing w:after="0"/>
              <w:jc w:val="both"/>
              <w:rPr>
                <w:rFonts w:ascii="Times New Roman" w:hAnsi="Times New Roman"/>
                <w:sz w:val="24"/>
                <w:szCs w:val="24"/>
              </w:rPr>
            </w:pPr>
            <w:r>
              <w:rPr>
                <w:rFonts w:ascii="Times New Roman" w:hAnsi="Times New Roman"/>
                <w:sz w:val="24"/>
                <w:szCs w:val="24"/>
              </w:rPr>
              <w:t>ПК 3.1,3.2</w:t>
            </w:r>
          </w:p>
          <w:p w14:paraId="0DEB232B" w14:textId="77777777" w:rsidR="008F2497" w:rsidRPr="00E01418" w:rsidRDefault="008F2497" w:rsidP="0041128B">
            <w:pPr>
              <w:suppressAutoHyphens/>
              <w:spacing w:after="0"/>
              <w:jc w:val="both"/>
              <w:rPr>
                <w:rFonts w:ascii="Times New Roman" w:hAnsi="Times New Roman"/>
                <w:sz w:val="24"/>
                <w:szCs w:val="24"/>
              </w:rPr>
            </w:pPr>
            <w:r>
              <w:rPr>
                <w:rFonts w:ascii="Times New Roman" w:hAnsi="Times New Roman"/>
                <w:bCs/>
                <w:sz w:val="24"/>
                <w:szCs w:val="24"/>
              </w:rPr>
              <w:t>ЛР 7, ЛР 9, ЛР 13, ЛР 14, ЛР 15, ЛР 16, ЛР 17, ЛР 18</w:t>
            </w:r>
          </w:p>
        </w:tc>
      </w:tr>
      <w:tr w:rsidR="00F115EB" w:rsidRPr="00EE1242" w14:paraId="0DEB2333" w14:textId="77777777" w:rsidTr="00F115EB">
        <w:trPr>
          <w:trHeight w:val="175"/>
        </w:trPr>
        <w:tc>
          <w:tcPr>
            <w:tcW w:w="1042" w:type="pct"/>
            <w:vMerge w:val="restart"/>
          </w:tcPr>
          <w:p w14:paraId="0DEB232D" w14:textId="77777777" w:rsidR="00F115EB" w:rsidRDefault="00F115EB" w:rsidP="0041128B">
            <w:pPr>
              <w:spacing w:after="0" w:line="240" w:lineRule="auto"/>
              <w:rPr>
                <w:rFonts w:ascii="Times New Roman" w:hAnsi="Times New Roman"/>
                <w:b/>
                <w:bCs/>
                <w:sz w:val="24"/>
                <w:szCs w:val="24"/>
              </w:rPr>
            </w:pPr>
            <w:r w:rsidRPr="00EE1242">
              <w:rPr>
                <w:rFonts w:ascii="Times New Roman" w:hAnsi="Times New Roman"/>
                <w:b/>
                <w:bCs/>
                <w:sz w:val="24"/>
                <w:szCs w:val="24"/>
              </w:rPr>
              <w:t>Тема 2</w:t>
            </w:r>
            <w:r>
              <w:rPr>
                <w:rFonts w:ascii="Times New Roman" w:hAnsi="Times New Roman"/>
                <w:b/>
                <w:bCs/>
                <w:sz w:val="24"/>
                <w:szCs w:val="24"/>
              </w:rPr>
              <w:t>.</w:t>
            </w:r>
          </w:p>
          <w:p w14:paraId="0DEB232E" w14:textId="77777777" w:rsidR="00F115EB" w:rsidRPr="00EE1242" w:rsidRDefault="00F115EB" w:rsidP="0041128B">
            <w:pPr>
              <w:spacing w:after="0" w:line="240" w:lineRule="auto"/>
              <w:rPr>
                <w:rFonts w:ascii="Times New Roman" w:hAnsi="Times New Roman"/>
                <w:b/>
                <w:bCs/>
                <w:sz w:val="24"/>
                <w:szCs w:val="24"/>
              </w:rPr>
            </w:pPr>
            <w:r>
              <w:rPr>
                <w:rFonts w:ascii="Times New Roman" w:hAnsi="Times New Roman"/>
                <w:b/>
                <w:bCs/>
                <w:sz w:val="24"/>
                <w:szCs w:val="24"/>
              </w:rPr>
              <w:t>Основы реанимации</w:t>
            </w:r>
          </w:p>
          <w:p w14:paraId="0DEB232F" w14:textId="77777777" w:rsidR="00F115EB" w:rsidRPr="00EE1242" w:rsidRDefault="00F115EB" w:rsidP="0041128B">
            <w:pPr>
              <w:spacing w:after="0" w:line="240" w:lineRule="auto"/>
              <w:rPr>
                <w:rFonts w:ascii="Times New Roman" w:hAnsi="Times New Roman"/>
                <w:b/>
                <w:bCs/>
                <w:sz w:val="24"/>
                <w:szCs w:val="24"/>
              </w:rPr>
            </w:pPr>
          </w:p>
        </w:tc>
        <w:tc>
          <w:tcPr>
            <w:tcW w:w="2795" w:type="pct"/>
          </w:tcPr>
          <w:p w14:paraId="0DEB2330" w14:textId="77777777" w:rsidR="00F115EB" w:rsidRPr="00EE1242" w:rsidRDefault="00F115EB" w:rsidP="0041128B">
            <w:pPr>
              <w:suppressAutoHyphens/>
              <w:spacing w:after="0" w:line="240" w:lineRule="auto"/>
              <w:rPr>
                <w:rFonts w:ascii="Times New Roman" w:hAnsi="Times New Roman"/>
                <w:b/>
                <w:sz w:val="24"/>
                <w:szCs w:val="24"/>
              </w:rPr>
            </w:pPr>
            <w:r w:rsidRPr="00EE1242">
              <w:rPr>
                <w:rFonts w:ascii="Times New Roman" w:hAnsi="Times New Roman"/>
                <w:b/>
                <w:bCs/>
                <w:sz w:val="24"/>
                <w:szCs w:val="24"/>
              </w:rPr>
              <w:t xml:space="preserve">Содержание </w:t>
            </w:r>
          </w:p>
        </w:tc>
        <w:tc>
          <w:tcPr>
            <w:tcW w:w="582" w:type="pct"/>
            <w:vAlign w:val="center"/>
          </w:tcPr>
          <w:p w14:paraId="0DEB2331" w14:textId="77777777" w:rsidR="00F115EB" w:rsidRPr="00E01418" w:rsidRDefault="00674C19" w:rsidP="0041128B">
            <w:pPr>
              <w:suppressAutoHyphens/>
              <w:spacing w:after="0"/>
              <w:jc w:val="center"/>
              <w:rPr>
                <w:rFonts w:ascii="Times New Roman" w:hAnsi="Times New Roman"/>
                <w:b/>
                <w:sz w:val="24"/>
                <w:szCs w:val="24"/>
              </w:rPr>
            </w:pPr>
            <w:r>
              <w:rPr>
                <w:rFonts w:ascii="Times New Roman" w:hAnsi="Times New Roman"/>
                <w:b/>
                <w:sz w:val="24"/>
                <w:szCs w:val="24"/>
              </w:rPr>
              <w:t>14</w:t>
            </w:r>
          </w:p>
        </w:tc>
        <w:tc>
          <w:tcPr>
            <w:tcW w:w="581" w:type="pct"/>
          </w:tcPr>
          <w:p w14:paraId="0DEB2332" w14:textId="77777777" w:rsidR="00F115EB" w:rsidRPr="00E01418" w:rsidRDefault="00F115EB" w:rsidP="0041128B">
            <w:pPr>
              <w:suppressAutoHyphens/>
              <w:spacing w:after="0"/>
              <w:jc w:val="center"/>
              <w:rPr>
                <w:rFonts w:ascii="Times New Roman" w:hAnsi="Times New Roman"/>
                <w:b/>
                <w:sz w:val="24"/>
                <w:szCs w:val="24"/>
              </w:rPr>
            </w:pPr>
          </w:p>
        </w:tc>
      </w:tr>
      <w:tr w:rsidR="008F2497" w:rsidRPr="00EE1242" w14:paraId="0DEB2340" w14:textId="77777777" w:rsidTr="00F115EB">
        <w:tc>
          <w:tcPr>
            <w:tcW w:w="1042" w:type="pct"/>
            <w:vMerge/>
          </w:tcPr>
          <w:p w14:paraId="0DEB2334" w14:textId="77777777" w:rsidR="008F2497" w:rsidRPr="00EE1242" w:rsidRDefault="008F2497" w:rsidP="0041128B">
            <w:pPr>
              <w:spacing w:after="0" w:line="240" w:lineRule="auto"/>
              <w:rPr>
                <w:rFonts w:ascii="Times New Roman" w:hAnsi="Times New Roman"/>
                <w:b/>
                <w:bCs/>
                <w:sz w:val="24"/>
                <w:szCs w:val="24"/>
              </w:rPr>
            </w:pPr>
          </w:p>
        </w:tc>
        <w:tc>
          <w:tcPr>
            <w:tcW w:w="2795" w:type="pct"/>
          </w:tcPr>
          <w:p w14:paraId="0DEB2335" w14:textId="77777777" w:rsidR="008F2497" w:rsidRDefault="008F2497" w:rsidP="0041128B">
            <w:pPr>
              <w:spacing w:after="0" w:line="240" w:lineRule="auto"/>
              <w:ind w:hanging="5"/>
              <w:jc w:val="both"/>
              <w:rPr>
                <w:rFonts w:ascii="Times New Roman" w:hAnsi="Times New Roman"/>
                <w:sz w:val="24"/>
                <w:szCs w:val="24"/>
              </w:rPr>
            </w:pPr>
            <w:r w:rsidRPr="007970B1">
              <w:rPr>
                <w:rFonts w:ascii="Times New Roman" w:hAnsi="Times New Roman"/>
                <w:sz w:val="24"/>
                <w:szCs w:val="24"/>
              </w:rPr>
              <w:t>1. Понятие «терминальное состояние», причины, стадии и клинические проявления.</w:t>
            </w:r>
          </w:p>
          <w:p w14:paraId="0DEB2336" w14:textId="77777777" w:rsidR="008F2497" w:rsidRDefault="008F2497" w:rsidP="0041128B">
            <w:pPr>
              <w:spacing w:after="0" w:line="240" w:lineRule="auto"/>
              <w:ind w:hanging="5"/>
              <w:jc w:val="both"/>
              <w:rPr>
                <w:rFonts w:ascii="Times New Roman" w:hAnsi="Times New Roman"/>
                <w:sz w:val="24"/>
                <w:szCs w:val="24"/>
              </w:rPr>
            </w:pPr>
            <w:r>
              <w:rPr>
                <w:rFonts w:ascii="Times New Roman" w:hAnsi="Times New Roman"/>
                <w:sz w:val="24"/>
                <w:szCs w:val="24"/>
              </w:rPr>
              <w:t>2.</w:t>
            </w:r>
            <w:r w:rsidRPr="007970B1">
              <w:rPr>
                <w:rFonts w:ascii="Times New Roman" w:hAnsi="Times New Roman"/>
                <w:sz w:val="24"/>
                <w:szCs w:val="24"/>
              </w:rPr>
              <w:t xml:space="preserve"> </w:t>
            </w:r>
            <w:r>
              <w:rPr>
                <w:rFonts w:ascii="Times New Roman" w:hAnsi="Times New Roman"/>
                <w:sz w:val="24"/>
                <w:szCs w:val="24"/>
              </w:rPr>
              <w:t xml:space="preserve">Методика </w:t>
            </w:r>
            <w:proofErr w:type="spellStart"/>
            <w:r>
              <w:rPr>
                <w:rFonts w:ascii="Times New Roman" w:hAnsi="Times New Roman"/>
                <w:sz w:val="24"/>
                <w:szCs w:val="24"/>
              </w:rPr>
              <w:t>физикального</w:t>
            </w:r>
            <w:proofErr w:type="spellEnd"/>
            <w:r>
              <w:rPr>
                <w:rFonts w:ascii="Times New Roman" w:hAnsi="Times New Roman"/>
                <w:sz w:val="24"/>
                <w:szCs w:val="24"/>
              </w:rPr>
              <w:t xml:space="preserve"> исследования пациентов.</w:t>
            </w:r>
          </w:p>
          <w:p w14:paraId="0DEB2337" w14:textId="77777777" w:rsidR="008F2497" w:rsidRPr="007970B1" w:rsidRDefault="008F2497" w:rsidP="0041128B">
            <w:pPr>
              <w:spacing w:after="0" w:line="240" w:lineRule="auto"/>
              <w:ind w:hanging="5"/>
              <w:jc w:val="both"/>
              <w:rPr>
                <w:rFonts w:ascii="Times New Roman" w:hAnsi="Times New Roman"/>
                <w:sz w:val="24"/>
                <w:szCs w:val="24"/>
              </w:rPr>
            </w:pPr>
            <w:r>
              <w:rPr>
                <w:rFonts w:ascii="Times New Roman" w:hAnsi="Times New Roman"/>
                <w:sz w:val="24"/>
                <w:szCs w:val="24"/>
              </w:rPr>
              <w:t>3.</w:t>
            </w:r>
            <w:r w:rsidRPr="007970B1">
              <w:rPr>
                <w:rFonts w:ascii="Times New Roman" w:hAnsi="Times New Roman"/>
                <w:sz w:val="24"/>
                <w:szCs w:val="24"/>
              </w:rPr>
              <w:t>Базовые реанимационные мероприятия, показания</w:t>
            </w:r>
            <w:r>
              <w:rPr>
                <w:rFonts w:ascii="Times New Roman" w:hAnsi="Times New Roman"/>
                <w:sz w:val="24"/>
                <w:szCs w:val="24"/>
              </w:rPr>
              <w:t xml:space="preserve"> </w:t>
            </w:r>
            <w:r w:rsidRPr="007970B1">
              <w:rPr>
                <w:rFonts w:ascii="Times New Roman" w:hAnsi="Times New Roman"/>
                <w:sz w:val="24"/>
                <w:szCs w:val="24"/>
              </w:rPr>
              <w:t xml:space="preserve">к их началу. </w:t>
            </w:r>
          </w:p>
          <w:p w14:paraId="0DEB2338" w14:textId="77777777" w:rsidR="008F2497" w:rsidRDefault="008F2497" w:rsidP="0041128B">
            <w:pPr>
              <w:suppressAutoHyphens/>
              <w:spacing w:after="0" w:line="240" w:lineRule="auto"/>
              <w:rPr>
                <w:rFonts w:ascii="Times New Roman" w:hAnsi="Times New Roman"/>
                <w:sz w:val="24"/>
                <w:szCs w:val="24"/>
              </w:rPr>
            </w:pPr>
            <w:r>
              <w:rPr>
                <w:rFonts w:ascii="Times New Roman" w:hAnsi="Times New Roman"/>
                <w:sz w:val="24"/>
                <w:szCs w:val="24"/>
              </w:rPr>
              <w:t>4.</w:t>
            </w:r>
            <w:r w:rsidRPr="007970B1">
              <w:rPr>
                <w:rFonts w:ascii="Times New Roman" w:hAnsi="Times New Roman"/>
                <w:sz w:val="24"/>
                <w:szCs w:val="24"/>
              </w:rPr>
              <w:t>Метод реанимации при участии одного или двух</w:t>
            </w:r>
            <w:r>
              <w:rPr>
                <w:rFonts w:ascii="Times New Roman" w:hAnsi="Times New Roman"/>
                <w:sz w:val="24"/>
                <w:szCs w:val="24"/>
              </w:rPr>
              <w:t xml:space="preserve"> </w:t>
            </w:r>
            <w:r w:rsidRPr="007970B1">
              <w:rPr>
                <w:rFonts w:ascii="Times New Roman" w:hAnsi="Times New Roman"/>
                <w:sz w:val="24"/>
                <w:szCs w:val="24"/>
              </w:rPr>
              <w:t xml:space="preserve">реаниматоров. </w:t>
            </w:r>
          </w:p>
          <w:p w14:paraId="0DEB2339" w14:textId="77777777" w:rsidR="008F2497" w:rsidRDefault="008F2497" w:rsidP="0041128B">
            <w:pPr>
              <w:suppressAutoHyphens/>
              <w:spacing w:after="0" w:line="240" w:lineRule="auto"/>
              <w:rPr>
                <w:rFonts w:ascii="Times New Roman" w:hAnsi="Times New Roman"/>
                <w:sz w:val="24"/>
                <w:szCs w:val="24"/>
              </w:rPr>
            </w:pPr>
            <w:r>
              <w:rPr>
                <w:rFonts w:ascii="Times New Roman" w:hAnsi="Times New Roman"/>
                <w:sz w:val="24"/>
                <w:szCs w:val="24"/>
              </w:rPr>
              <w:t>5.</w:t>
            </w:r>
            <w:r w:rsidRPr="007970B1">
              <w:rPr>
                <w:rFonts w:ascii="Times New Roman" w:hAnsi="Times New Roman"/>
                <w:sz w:val="24"/>
                <w:szCs w:val="24"/>
              </w:rPr>
              <w:t xml:space="preserve">Контроль эффективности реанимационных мероприятий. </w:t>
            </w:r>
          </w:p>
          <w:p w14:paraId="0DEB233A" w14:textId="77777777" w:rsidR="008F2497" w:rsidRDefault="008F2497" w:rsidP="0041128B">
            <w:pPr>
              <w:suppressAutoHyphens/>
              <w:spacing w:after="0" w:line="240" w:lineRule="auto"/>
              <w:rPr>
                <w:rFonts w:ascii="Times New Roman" w:hAnsi="Times New Roman"/>
                <w:sz w:val="24"/>
                <w:szCs w:val="24"/>
              </w:rPr>
            </w:pPr>
            <w:r>
              <w:rPr>
                <w:rFonts w:ascii="Times New Roman" w:hAnsi="Times New Roman"/>
                <w:sz w:val="24"/>
                <w:szCs w:val="24"/>
              </w:rPr>
              <w:t>6.</w:t>
            </w:r>
            <w:r w:rsidRPr="007970B1">
              <w:rPr>
                <w:rFonts w:ascii="Times New Roman" w:hAnsi="Times New Roman"/>
                <w:sz w:val="24"/>
                <w:szCs w:val="24"/>
              </w:rPr>
              <w:t>Техника безопасности при проведении базовой</w:t>
            </w:r>
            <w:r>
              <w:rPr>
                <w:rFonts w:ascii="Times New Roman" w:hAnsi="Times New Roman"/>
                <w:sz w:val="24"/>
                <w:szCs w:val="24"/>
              </w:rPr>
              <w:t xml:space="preserve"> </w:t>
            </w:r>
            <w:r w:rsidRPr="007970B1">
              <w:rPr>
                <w:rFonts w:ascii="Times New Roman" w:hAnsi="Times New Roman"/>
                <w:sz w:val="24"/>
                <w:szCs w:val="24"/>
              </w:rPr>
              <w:t xml:space="preserve">сердечно-легочной </w:t>
            </w:r>
            <w:r w:rsidRPr="007970B1">
              <w:rPr>
                <w:rFonts w:ascii="Times New Roman" w:hAnsi="Times New Roman"/>
                <w:sz w:val="24"/>
                <w:szCs w:val="24"/>
              </w:rPr>
              <w:lastRenderedPageBreak/>
              <w:t xml:space="preserve">реанимации. </w:t>
            </w:r>
            <w:r>
              <w:rPr>
                <w:rFonts w:ascii="Times New Roman" w:hAnsi="Times New Roman"/>
                <w:sz w:val="24"/>
                <w:szCs w:val="24"/>
              </w:rPr>
              <w:t>7.</w:t>
            </w:r>
            <w:r w:rsidRPr="007970B1">
              <w:rPr>
                <w:rFonts w:ascii="Times New Roman" w:hAnsi="Times New Roman"/>
                <w:sz w:val="24"/>
                <w:szCs w:val="24"/>
              </w:rPr>
              <w:t xml:space="preserve">Окончание реанимационных мероприятий. Констатация смерти. </w:t>
            </w:r>
          </w:p>
          <w:p w14:paraId="0DEB233B" w14:textId="77777777" w:rsidR="008F2497" w:rsidRPr="007970B1" w:rsidRDefault="008F2497" w:rsidP="0041128B">
            <w:pPr>
              <w:suppressAutoHyphens/>
              <w:spacing w:after="0" w:line="240" w:lineRule="auto"/>
              <w:rPr>
                <w:rFonts w:ascii="Times New Roman" w:hAnsi="Times New Roman"/>
                <w:sz w:val="24"/>
                <w:szCs w:val="24"/>
              </w:rPr>
            </w:pPr>
            <w:r>
              <w:rPr>
                <w:rFonts w:ascii="Times New Roman" w:hAnsi="Times New Roman"/>
                <w:sz w:val="24"/>
                <w:szCs w:val="24"/>
              </w:rPr>
              <w:t>8.</w:t>
            </w:r>
            <w:r w:rsidRPr="007970B1">
              <w:rPr>
                <w:rFonts w:ascii="Times New Roman" w:hAnsi="Times New Roman"/>
                <w:sz w:val="24"/>
                <w:szCs w:val="24"/>
              </w:rPr>
              <w:t>Особенности проведения реанимационных мероприятий у детей.</w:t>
            </w:r>
            <w:r>
              <w:rPr>
                <w:rFonts w:ascii="Times New Roman" w:hAnsi="Times New Roman"/>
                <w:sz w:val="24"/>
                <w:szCs w:val="24"/>
              </w:rPr>
              <w:t xml:space="preserve"> </w:t>
            </w:r>
          </w:p>
        </w:tc>
        <w:tc>
          <w:tcPr>
            <w:tcW w:w="582" w:type="pct"/>
            <w:vAlign w:val="center"/>
          </w:tcPr>
          <w:p w14:paraId="0DEB233C" w14:textId="77777777" w:rsidR="008F2497" w:rsidRPr="00E01418" w:rsidRDefault="008F2497" w:rsidP="0041128B">
            <w:pPr>
              <w:suppressAutoHyphens/>
              <w:spacing w:after="0"/>
              <w:rPr>
                <w:rFonts w:ascii="Times New Roman" w:hAnsi="Times New Roman"/>
                <w:sz w:val="24"/>
                <w:szCs w:val="24"/>
              </w:rPr>
            </w:pPr>
            <w:r>
              <w:rPr>
                <w:rFonts w:ascii="Times New Roman" w:hAnsi="Times New Roman"/>
                <w:sz w:val="24"/>
                <w:szCs w:val="24"/>
              </w:rPr>
              <w:lastRenderedPageBreak/>
              <w:t>2</w:t>
            </w:r>
          </w:p>
        </w:tc>
        <w:tc>
          <w:tcPr>
            <w:tcW w:w="581" w:type="pct"/>
            <w:vMerge w:val="restart"/>
          </w:tcPr>
          <w:p w14:paraId="0DEB233D" w14:textId="77777777" w:rsidR="008F2497" w:rsidRDefault="008F2497" w:rsidP="00A5455C">
            <w:pPr>
              <w:suppressAutoHyphens/>
              <w:spacing w:after="0"/>
              <w:jc w:val="both"/>
              <w:rPr>
                <w:rFonts w:ascii="Times New Roman" w:hAnsi="Times New Roman"/>
                <w:sz w:val="24"/>
                <w:szCs w:val="24"/>
              </w:rPr>
            </w:pPr>
            <w:r>
              <w:rPr>
                <w:rFonts w:ascii="Times New Roman" w:hAnsi="Times New Roman"/>
                <w:sz w:val="24"/>
                <w:szCs w:val="24"/>
              </w:rPr>
              <w:t>ОК 01- 09</w:t>
            </w:r>
          </w:p>
          <w:p w14:paraId="0DEB233E" w14:textId="77777777" w:rsidR="008F2497" w:rsidRDefault="008F2497" w:rsidP="00A5455C">
            <w:pPr>
              <w:suppressAutoHyphens/>
              <w:spacing w:after="0"/>
              <w:jc w:val="both"/>
              <w:rPr>
                <w:rFonts w:ascii="Times New Roman" w:hAnsi="Times New Roman"/>
                <w:sz w:val="24"/>
                <w:szCs w:val="24"/>
              </w:rPr>
            </w:pPr>
            <w:r>
              <w:rPr>
                <w:rFonts w:ascii="Times New Roman" w:hAnsi="Times New Roman"/>
                <w:sz w:val="24"/>
                <w:szCs w:val="24"/>
              </w:rPr>
              <w:t>ПК 3.1,3.2</w:t>
            </w:r>
          </w:p>
          <w:p w14:paraId="0DEB233F" w14:textId="77777777" w:rsidR="008F2497" w:rsidRPr="00E01418" w:rsidRDefault="008F2497" w:rsidP="00A5455C">
            <w:pPr>
              <w:suppressAutoHyphens/>
              <w:spacing w:after="0"/>
              <w:jc w:val="both"/>
              <w:rPr>
                <w:rFonts w:ascii="Times New Roman" w:hAnsi="Times New Roman"/>
                <w:sz w:val="24"/>
                <w:szCs w:val="24"/>
              </w:rPr>
            </w:pPr>
            <w:r>
              <w:rPr>
                <w:rFonts w:ascii="Times New Roman" w:hAnsi="Times New Roman"/>
                <w:bCs/>
                <w:sz w:val="24"/>
                <w:szCs w:val="24"/>
              </w:rPr>
              <w:t>ЛР 7, ЛР 9, ЛР 13, ЛР 14, ЛР 15, ЛР 16, ЛР 17, ЛР 18</w:t>
            </w:r>
          </w:p>
        </w:tc>
      </w:tr>
      <w:tr w:rsidR="00BA6EE6" w:rsidRPr="00EE1242" w14:paraId="0DEB2345" w14:textId="77777777" w:rsidTr="00F115EB">
        <w:tc>
          <w:tcPr>
            <w:tcW w:w="1042" w:type="pct"/>
            <w:vMerge/>
          </w:tcPr>
          <w:p w14:paraId="0DEB2341" w14:textId="77777777" w:rsidR="00BA6EE6" w:rsidRPr="00EE1242" w:rsidRDefault="00BA6EE6" w:rsidP="0041128B">
            <w:pPr>
              <w:spacing w:after="0" w:line="240" w:lineRule="auto"/>
              <w:rPr>
                <w:rFonts w:ascii="Times New Roman" w:hAnsi="Times New Roman"/>
                <w:b/>
                <w:bCs/>
                <w:sz w:val="24"/>
                <w:szCs w:val="24"/>
              </w:rPr>
            </w:pPr>
          </w:p>
        </w:tc>
        <w:tc>
          <w:tcPr>
            <w:tcW w:w="2795" w:type="pct"/>
          </w:tcPr>
          <w:p w14:paraId="0DEB2342" w14:textId="77777777" w:rsidR="00BA6EE6" w:rsidRPr="00EE1242" w:rsidRDefault="00BA6EE6" w:rsidP="0041128B">
            <w:pPr>
              <w:suppressAutoHyphens/>
              <w:spacing w:after="0" w:line="240" w:lineRule="auto"/>
              <w:rPr>
                <w:rFonts w:ascii="Times New Roman" w:hAnsi="Times New Roman"/>
                <w:b/>
                <w:sz w:val="24"/>
                <w:szCs w:val="24"/>
              </w:rPr>
            </w:pPr>
            <w:r w:rsidRPr="00EE1242">
              <w:rPr>
                <w:rFonts w:ascii="Times New Roman" w:hAnsi="Times New Roman"/>
                <w:b/>
                <w:bCs/>
                <w:sz w:val="24"/>
                <w:szCs w:val="24"/>
              </w:rPr>
              <w:t>В том числе практических занятий и лабораторных работ</w:t>
            </w:r>
          </w:p>
        </w:tc>
        <w:tc>
          <w:tcPr>
            <w:tcW w:w="582" w:type="pct"/>
            <w:vAlign w:val="center"/>
          </w:tcPr>
          <w:p w14:paraId="0DEB2343" w14:textId="77777777" w:rsidR="00BA6EE6" w:rsidRPr="00E01418" w:rsidRDefault="00BA6EE6" w:rsidP="0041128B">
            <w:pPr>
              <w:suppressAutoHyphens/>
              <w:spacing w:after="0"/>
              <w:rPr>
                <w:rFonts w:ascii="Times New Roman" w:hAnsi="Times New Roman"/>
                <w:sz w:val="24"/>
                <w:szCs w:val="24"/>
              </w:rPr>
            </w:pPr>
            <w:r w:rsidRPr="00E01418">
              <w:rPr>
                <w:rFonts w:ascii="Times New Roman" w:hAnsi="Times New Roman"/>
                <w:sz w:val="24"/>
                <w:szCs w:val="24"/>
              </w:rPr>
              <w:t>12</w:t>
            </w:r>
          </w:p>
        </w:tc>
        <w:tc>
          <w:tcPr>
            <w:tcW w:w="581" w:type="pct"/>
            <w:vMerge/>
          </w:tcPr>
          <w:p w14:paraId="0DEB2344" w14:textId="77777777" w:rsidR="00BA6EE6" w:rsidRPr="00E01418" w:rsidRDefault="00BA6EE6" w:rsidP="0041128B">
            <w:pPr>
              <w:suppressAutoHyphens/>
              <w:spacing w:after="0"/>
              <w:rPr>
                <w:rFonts w:ascii="Times New Roman" w:hAnsi="Times New Roman"/>
                <w:sz w:val="24"/>
                <w:szCs w:val="24"/>
              </w:rPr>
            </w:pPr>
          </w:p>
        </w:tc>
      </w:tr>
      <w:tr w:rsidR="00BA6EE6" w:rsidRPr="00EE1242" w14:paraId="0DEB234D" w14:textId="77777777" w:rsidTr="00F115EB">
        <w:tc>
          <w:tcPr>
            <w:tcW w:w="1042" w:type="pct"/>
            <w:vMerge/>
          </w:tcPr>
          <w:p w14:paraId="0DEB2346" w14:textId="77777777" w:rsidR="00BA6EE6" w:rsidRPr="00EE1242" w:rsidRDefault="00BA6EE6" w:rsidP="0041128B">
            <w:pPr>
              <w:spacing w:after="0" w:line="240" w:lineRule="auto"/>
              <w:rPr>
                <w:rFonts w:ascii="Times New Roman" w:hAnsi="Times New Roman"/>
                <w:b/>
                <w:bCs/>
                <w:sz w:val="24"/>
                <w:szCs w:val="24"/>
              </w:rPr>
            </w:pPr>
          </w:p>
        </w:tc>
        <w:tc>
          <w:tcPr>
            <w:tcW w:w="2795" w:type="pct"/>
          </w:tcPr>
          <w:p w14:paraId="0DEB2347" w14:textId="77777777" w:rsidR="00BA6EE6" w:rsidRPr="004D6DCA" w:rsidRDefault="00BA6EE6" w:rsidP="0041128B">
            <w:pPr>
              <w:spacing w:after="0" w:line="240" w:lineRule="auto"/>
              <w:ind w:left="-5"/>
              <w:jc w:val="both"/>
              <w:rPr>
                <w:rFonts w:ascii="Times New Roman" w:hAnsi="Times New Roman"/>
                <w:b/>
                <w:sz w:val="24"/>
                <w:szCs w:val="24"/>
              </w:rPr>
            </w:pPr>
            <w:r w:rsidRPr="004D6DCA">
              <w:rPr>
                <w:rFonts w:ascii="Times New Roman" w:hAnsi="Times New Roman"/>
                <w:b/>
                <w:sz w:val="24"/>
                <w:szCs w:val="24"/>
              </w:rPr>
              <w:t xml:space="preserve">Практическое занятие </w:t>
            </w:r>
          </w:p>
          <w:p w14:paraId="0DEB2348" w14:textId="77777777" w:rsidR="00BA6EE6" w:rsidRPr="008D792C" w:rsidRDefault="00BA6EE6" w:rsidP="0041128B">
            <w:pPr>
              <w:spacing w:after="0" w:line="240" w:lineRule="auto"/>
              <w:ind w:left="-5"/>
              <w:jc w:val="both"/>
              <w:rPr>
                <w:rFonts w:ascii="Times New Roman" w:hAnsi="Times New Roman"/>
                <w:sz w:val="24"/>
                <w:szCs w:val="24"/>
              </w:rPr>
            </w:pPr>
            <w:r w:rsidRPr="008D792C">
              <w:rPr>
                <w:rFonts w:ascii="Times New Roman" w:hAnsi="Times New Roman"/>
                <w:sz w:val="24"/>
                <w:szCs w:val="24"/>
              </w:rPr>
              <w:t xml:space="preserve">Восстановление проходимости дыхательных путей. Проведение ИВЛ различными способами («изо рта в рот», мешок </w:t>
            </w:r>
            <w:proofErr w:type="spellStart"/>
            <w:r w:rsidRPr="008D792C">
              <w:rPr>
                <w:rFonts w:ascii="Times New Roman" w:hAnsi="Times New Roman"/>
                <w:sz w:val="24"/>
                <w:szCs w:val="24"/>
              </w:rPr>
              <w:t>Амбу</w:t>
            </w:r>
            <w:proofErr w:type="spellEnd"/>
            <w:r w:rsidRPr="008D792C">
              <w:rPr>
                <w:rFonts w:ascii="Times New Roman" w:hAnsi="Times New Roman"/>
                <w:sz w:val="24"/>
                <w:szCs w:val="24"/>
              </w:rPr>
              <w:t xml:space="preserve">). </w:t>
            </w:r>
          </w:p>
          <w:p w14:paraId="0DEB2349" w14:textId="77777777" w:rsidR="00BA6EE6" w:rsidRPr="008D792C" w:rsidRDefault="00BA6EE6" w:rsidP="0041128B">
            <w:pPr>
              <w:spacing w:after="0" w:line="240" w:lineRule="auto"/>
              <w:ind w:left="-5"/>
              <w:jc w:val="both"/>
              <w:rPr>
                <w:rFonts w:ascii="Times New Roman" w:hAnsi="Times New Roman"/>
                <w:sz w:val="24"/>
                <w:szCs w:val="24"/>
              </w:rPr>
            </w:pPr>
            <w:r w:rsidRPr="008D792C">
              <w:rPr>
                <w:rFonts w:ascii="Times New Roman" w:hAnsi="Times New Roman"/>
                <w:sz w:val="24"/>
                <w:szCs w:val="24"/>
              </w:rPr>
              <w:t xml:space="preserve">Отработка техники непрямого массажа сердца. </w:t>
            </w:r>
          </w:p>
          <w:p w14:paraId="0DEB234A" w14:textId="77777777" w:rsidR="00BA6EE6" w:rsidRPr="008D792C" w:rsidRDefault="00BA6EE6" w:rsidP="0041128B">
            <w:pPr>
              <w:spacing w:after="0" w:line="240" w:lineRule="auto"/>
              <w:rPr>
                <w:rFonts w:ascii="Times New Roman" w:hAnsi="Times New Roman"/>
                <w:sz w:val="24"/>
                <w:szCs w:val="24"/>
              </w:rPr>
            </w:pPr>
            <w:r w:rsidRPr="008D792C">
              <w:rPr>
                <w:rFonts w:ascii="Times New Roman" w:hAnsi="Times New Roman"/>
                <w:sz w:val="24"/>
                <w:szCs w:val="24"/>
              </w:rPr>
              <w:t>Проведение базовой СЛР в стандартных и нестандартных ситуациях. Подготовка дефибриллятора к работе.</w:t>
            </w:r>
          </w:p>
        </w:tc>
        <w:tc>
          <w:tcPr>
            <w:tcW w:w="582" w:type="pct"/>
            <w:vAlign w:val="center"/>
          </w:tcPr>
          <w:p w14:paraId="0DEB234B" w14:textId="77777777" w:rsidR="00BA6EE6" w:rsidRPr="008D792C" w:rsidRDefault="00BA6EE6" w:rsidP="0041128B">
            <w:pPr>
              <w:suppressAutoHyphens/>
              <w:spacing w:after="0"/>
              <w:rPr>
                <w:rFonts w:ascii="Times New Roman" w:hAnsi="Times New Roman"/>
                <w:i/>
                <w:sz w:val="24"/>
                <w:szCs w:val="24"/>
              </w:rPr>
            </w:pPr>
            <w:r>
              <w:rPr>
                <w:rFonts w:ascii="Times New Roman" w:hAnsi="Times New Roman"/>
                <w:i/>
                <w:sz w:val="24"/>
                <w:szCs w:val="24"/>
              </w:rPr>
              <w:t>12</w:t>
            </w:r>
          </w:p>
        </w:tc>
        <w:tc>
          <w:tcPr>
            <w:tcW w:w="581" w:type="pct"/>
            <w:vMerge/>
          </w:tcPr>
          <w:p w14:paraId="0DEB234C" w14:textId="77777777" w:rsidR="00BA6EE6" w:rsidRDefault="00BA6EE6" w:rsidP="0041128B">
            <w:pPr>
              <w:suppressAutoHyphens/>
              <w:spacing w:after="0"/>
              <w:rPr>
                <w:rFonts w:ascii="Times New Roman" w:hAnsi="Times New Roman"/>
                <w:i/>
                <w:sz w:val="24"/>
                <w:szCs w:val="24"/>
              </w:rPr>
            </w:pPr>
          </w:p>
        </w:tc>
      </w:tr>
      <w:tr w:rsidR="00F115EB" w:rsidRPr="00EE1242" w14:paraId="0DEB2353" w14:textId="77777777" w:rsidTr="00F115EB">
        <w:tc>
          <w:tcPr>
            <w:tcW w:w="1042" w:type="pct"/>
            <w:vMerge w:val="restart"/>
          </w:tcPr>
          <w:p w14:paraId="0DEB234E" w14:textId="77777777" w:rsidR="00F115EB" w:rsidRDefault="00F115EB" w:rsidP="0041128B">
            <w:pPr>
              <w:spacing w:after="0" w:line="240" w:lineRule="auto"/>
              <w:rPr>
                <w:rFonts w:ascii="Times New Roman" w:hAnsi="Times New Roman"/>
                <w:b/>
                <w:bCs/>
                <w:sz w:val="24"/>
                <w:szCs w:val="24"/>
              </w:rPr>
            </w:pPr>
            <w:r>
              <w:rPr>
                <w:rFonts w:ascii="Times New Roman" w:hAnsi="Times New Roman"/>
                <w:b/>
                <w:bCs/>
                <w:sz w:val="24"/>
                <w:szCs w:val="24"/>
              </w:rPr>
              <w:t>Тема 3.</w:t>
            </w:r>
          </w:p>
          <w:p w14:paraId="0DEB234F" w14:textId="77777777" w:rsidR="00F115EB" w:rsidRDefault="00F115EB" w:rsidP="00EA710A">
            <w:pPr>
              <w:spacing w:after="0" w:line="240" w:lineRule="auto"/>
              <w:rPr>
                <w:rFonts w:ascii="Times New Roman" w:hAnsi="Times New Roman"/>
                <w:b/>
                <w:bCs/>
                <w:sz w:val="24"/>
                <w:szCs w:val="24"/>
              </w:rPr>
            </w:pPr>
            <w:r>
              <w:rPr>
                <w:rFonts w:ascii="Times New Roman" w:hAnsi="Times New Roman"/>
                <w:b/>
                <w:bCs/>
                <w:sz w:val="24"/>
                <w:szCs w:val="24"/>
              </w:rPr>
              <w:t>Оказание медицинской помощи е при нарушениях деятельности сердечно-сосудистой системы</w:t>
            </w:r>
          </w:p>
        </w:tc>
        <w:tc>
          <w:tcPr>
            <w:tcW w:w="2795" w:type="pct"/>
          </w:tcPr>
          <w:p w14:paraId="0DEB2350" w14:textId="77777777" w:rsidR="00F115EB" w:rsidRPr="00FA5DCF" w:rsidRDefault="00F115EB" w:rsidP="0041128B">
            <w:pPr>
              <w:spacing w:after="0" w:line="240" w:lineRule="auto"/>
              <w:jc w:val="both"/>
              <w:rPr>
                <w:rFonts w:ascii="Times New Roman" w:hAnsi="Times New Roman"/>
                <w:b/>
                <w:sz w:val="24"/>
                <w:szCs w:val="24"/>
              </w:rPr>
            </w:pPr>
            <w:r w:rsidRPr="00FA5DCF">
              <w:rPr>
                <w:rFonts w:ascii="Times New Roman" w:hAnsi="Times New Roman"/>
                <w:b/>
                <w:sz w:val="24"/>
                <w:szCs w:val="24"/>
              </w:rPr>
              <w:t>Содержание</w:t>
            </w:r>
          </w:p>
        </w:tc>
        <w:tc>
          <w:tcPr>
            <w:tcW w:w="582" w:type="pct"/>
            <w:vAlign w:val="center"/>
          </w:tcPr>
          <w:p w14:paraId="0DEB2351" w14:textId="77777777" w:rsidR="00F115EB" w:rsidRPr="00E01418" w:rsidRDefault="00F115EB" w:rsidP="0041128B">
            <w:pPr>
              <w:suppressAutoHyphens/>
              <w:spacing w:after="0"/>
              <w:jc w:val="center"/>
              <w:rPr>
                <w:rFonts w:ascii="Times New Roman" w:hAnsi="Times New Roman"/>
                <w:b/>
                <w:sz w:val="24"/>
                <w:szCs w:val="24"/>
              </w:rPr>
            </w:pPr>
            <w:r w:rsidRPr="00E01418">
              <w:rPr>
                <w:rFonts w:ascii="Times New Roman" w:hAnsi="Times New Roman"/>
                <w:b/>
                <w:sz w:val="24"/>
                <w:szCs w:val="24"/>
              </w:rPr>
              <w:t>4</w:t>
            </w:r>
          </w:p>
        </w:tc>
        <w:tc>
          <w:tcPr>
            <w:tcW w:w="581" w:type="pct"/>
          </w:tcPr>
          <w:p w14:paraId="0DEB2352" w14:textId="77777777" w:rsidR="00F115EB" w:rsidRPr="00E01418" w:rsidRDefault="00F115EB" w:rsidP="0041128B">
            <w:pPr>
              <w:suppressAutoHyphens/>
              <w:spacing w:after="0"/>
              <w:jc w:val="center"/>
              <w:rPr>
                <w:rFonts w:ascii="Times New Roman" w:hAnsi="Times New Roman"/>
                <w:b/>
                <w:sz w:val="24"/>
                <w:szCs w:val="24"/>
              </w:rPr>
            </w:pPr>
          </w:p>
        </w:tc>
      </w:tr>
      <w:tr w:rsidR="008F2497" w:rsidRPr="00EE1242" w14:paraId="0DEB235B" w14:textId="77777777" w:rsidTr="00F115EB">
        <w:tc>
          <w:tcPr>
            <w:tcW w:w="1042" w:type="pct"/>
            <w:vMerge/>
          </w:tcPr>
          <w:p w14:paraId="0DEB2354" w14:textId="77777777" w:rsidR="008F2497" w:rsidRPr="00EE1242" w:rsidRDefault="008F2497" w:rsidP="0041128B">
            <w:pPr>
              <w:spacing w:after="0" w:line="240" w:lineRule="auto"/>
              <w:rPr>
                <w:rFonts w:ascii="Times New Roman" w:hAnsi="Times New Roman"/>
                <w:b/>
                <w:bCs/>
                <w:sz w:val="24"/>
                <w:szCs w:val="24"/>
              </w:rPr>
            </w:pPr>
          </w:p>
        </w:tc>
        <w:tc>
          <w:tcPr>
            <w:tcW w:w="2795" w:type="pct"/>
          </w:tcPr>
          <w:p w14:paraId="0DEB2355" w14:textId="77777777" w:rsidR="008F2497" w:rsidRPr="00FA5DCF" w:rsidRDefault="008F2497" w:rsidP="0041128B">
            <w:pPr>
              <w:tabs>
                <w:tab w:val="left" w:pos="1050"/>
              </w:tabs>
              <w:spacing w:after="0" w:line="240" w:lineRule="auto"/>
              <w:jc w:val="both"/>
              <w:rPr>
                <w:rFonts w:ascii="Times New Roman" w:hAnsi="Times New Roman"/>
                <w:sz w:val="24"/>
                <w:szCs w:val="24"/>
              </w:rPr>
            </w:pPr>
            <w:r w:rsidRPr="00FA5DCF">
              <w:rPr>
                <w:rFonts w:ascii="Times New Roman" w:hAnsi="Times New Roman"/>
                <w:sz w:val="24"/>
                <w:szCs w:val="24"/>
              </w:rPr>
              <w:t xml:space="preserve">1.Причины и клинические проявления острых состояний в кардиологии. </w:t>
            </w:r>
          </w:p>
          <w:p w14:paraId="0DEB2356" w14:textId="77777777" w:rsidR="008F2497" w:rsidRPr="004D6DCA" w:rsidRDefault="008F2497" w:rsidP="0041128B">
            <w:pPr>
              <w:spacing w:after="0" w:line="240" w:lineRule="auto"/>
              <w:ind w:left="-5"/>
              <w:jc w:val="both"/>
              <w:rPr>
                <w:rFonts w:ascii="Times New Roman" w:hAnsi="Times New Roman"/>
                <w:b/>
                <w:sz w:val="24"/>
                <w:szCs w:val="24"/>
              </w:rPr>
            </w:pPr>
            <w:r>
              <w:rPr>
                <w:rFonts w:ascii="Times New Roman" w:hAnsi="Times New Roman"/>
                <w:sz w:val="24"/>
                <w:szCs w:val="24"/>
              </w:rPr>
              <w:t>2</w:t>
            </w:r>
            <w:r w:rsidRPr="00FA5DCF">
              <w:rPr>
                <w:rFonts w:ascii="Times New Roman" w:hAnsi="Times New Roman"/>
                <w:sz w:val="24"/>
                <w:szCs w:val="24"/>
              </w:rPr>
              <w:t>.Методы искусственного поддержания кровообращения, медикаментозная стимуляция сердечной деятельности.</w:t>
            </w:r>
          </w:p>
        </w:tc>
        <w:tc>
          <w:tcPr>
            <w:tcW w:w="582" w:type="pct"/>
            <w:vAlign w:val="center"/>
          </w:tcPr>
          <w:p w14:paraId="0DEB2357" w14:textId="77777777" w:rsidR="008F2497" w:rsidRPr="00E01418" w:rsidRDefault="008F2497" w:rsidP="0041128B">
            <w:pPr>
              <w:suppressAutoHyphens/>
              <w:spacing w:after="0"/>
              <w:rPr>
                <w:rFonts w:ascii="Times New Roman" w:hAnsi="Times New Roman"/>
                <w:sz w:val="24"/>
                <w:szCs w:val="24"/>
              </w:rPr>
            </w:pPr>
            <w:r>
              <w:rPr>
                <w:rFonts w:ascii="Times New Roman" w:hAnsi="Times New Roman"/>
                <w:sz w:val="24"/>
                <w:szCs w:val="24"/>
              </w:rPr>
              <w:t>2</w:t>
            </w:r>
          </w:p>
        </w:tc>
        <w:tc>
          <w:tcPr>
            <w:tcW w:w="581" w:type="pct"/>
            <w:vMerge w:val="restart"/>
          </w:tcPr>
          <w:p w14:paraId="0DEB2358" w14:textId="77777777" w:rsidR="008F2497" w:rsidRDefault="008F2497" w:rsidP="00A5455C">
            <w:pPr>
              <w:suppressAutoHyphens/>
              <w:spacing w:after="0"/>
              <w:jc w:val="both"/>
              <w:rPr>
                <w:rFonts w:ascii="Times New Roman" w:hAnsi="Times New Roman"/>
                <w:sz w:val="24"/>
                <w:szCs w:val="24"/>
              </w:rPr>
            </w:pPr>
            <w:r>
              <w:rPr>
                <w:rFonts w:ascii="Times New Roman" w:hAnsi="Times New Roman"/>
                <w:sz w:val="24"/>
                <w:szCs w:val="24"/>
              </w:rPr>
              <w:t>ОК 01- 09</w:t>
            </w:r>
          </w:p>
          <w:p w14:paraId="0DEB2359" w14:textId="77777777" w:rsidR="008F2497" w:rsidRDefault="008F2497" w:rsidP="00A5455C">
            <w:pPr>
              <w:suppressAutoHyphens/>
              <w:spacing w:after="0"/>
              <w:jc w:val="both"/>
              <w:rPr>
                <w:rFonts w:ascii="Times New Roman" w:hAnsi="Times New Roman"/>
                <w:sz w:val="24"/>
                <w:szCs w:val="24"/>
              </w:rPr>
            </w:pPr>
            <w:r>
              <w:rPr>
                <w:rFonts w:ascii="Times New Roman" w:hAnsi="Times New Roman"/>
                <w:sz w:val="24"/>
                <w:szCs w:val="24"/>
              </w:rPr>
              <w:t>ПК 3.1,3.2</w:t>
            </w:r>
          </w:p>
          <w:p w14:paraId="0DEB235A" w14:textId="77777777" w:rsidR="008F2497" w:rsidRPr="00E01418" w:rsidRDefault="008F2497" w:rsidP="00A5455C">
            <w:pPr>
              <w:suppressAutoHyphens/>
              <w:spacing w:after="0"/>
              <w:jc w:val="both"/>
              <w:rPr>
                <w:rFonts w:ascii="Times New Roman" w:hAnsi="Times New Roman"/>
                <w:sz w:val="24"/>
                <w:szCs w:val="24"/>
              </w:rPr>
            </w:pPr>
            <w:r>
              <w:rPr>
                <w:rFonts w:ascii="Times New Roman" w:hAnsi="Times New Roman"/>
                <w:bCs/>
                <w:sz w:val="24"/>
                <w:szCs w:val="24"/>
              </w:rPr>
              <w:t>ЛР 7, ЛР 9, ЛР 13, ЛР 14, ЛР 15, ЛР 16, ЛР 17, ЛР 18</w:t>
            </w:r>
          </w:p>
        </w:tc>
      </w:tr>
      <w:tr w:rsidR="00BA6EE6" w:rsidRPr="00EE1242" w14:paraId="0DEB2362" w14:textId="77777777" w:rsidTr="00674C19">
        <w:trPr>
          <w:trHeight w:val="1964"/>
        </w:trPr>
        <w:tc>
          <w:tcPr>
            <w:tcW w:w="1042" w:type="pct"/>
            <w:vMerge/>
          </w:tcPr>
          <w:p w14:paraId="0DEB235C" w14:textId="77777777" w:rsidR="00BA6EE6" w:rsidRPr="00EE1242" w:rsidRDefault="00BA6EE6" w:rsidP="0041128B">
            <w:pPr>
              <w:spacing w:after="0" w:line="240" w:lineRule="auto"/>
              <w:rPr>
                <w:rFonts w:ascii="Times New Roman" w:hAnsi="Times New Roman"/>
                <w:b/>
                <w:bCs/>
                <w:sz w:val="24"/>
                <w:szCs w:val="24"/>
              </w:rPr>
            </w:pPr>
          </w:p>
        </w:tc>
        <w:tc>
          <w:tcPr>
            <w:tcW w:w="2795" w:type="pct"/>
          </w:tcPr>
          <w:p w14:paraId="0DEB235D" w14:textId="77777777" w:rsidR="00BA6EE6" w:rsidRPr="004D6DCA" w:rsidRDefault="00BA6EE6" w:rsidP="00F115EB">
            <w:pPr>
              <w:spacing w:after="0" w:line="240" w:lineRule="auto"/>
              <w:ind w:left="-5"/>
              <w:jc w:val="both"/>
              <w:rPr>
                <w:rFonts w:ascii="Times New Roman" w:hAnsi="Times New Roman"/>
                <w:b/>
                <w:sz w:val="24"/>
                <w:szCs w:val="24"/>
              </w:rPr>
            </w:pPr>
            <w:r w:rsidRPr="004D6DCA">
              <w:rPr>
                <w:rFonts w:ascii="Times New Roman" w:hAnsi="Times New Roman"/>
                <w:b/>
                <w:sz w:val="24"/>
                <w:szCs w:val="24"/>
              </w:rPr>
              <w:t xml:space="preserve">Практическое занятие </w:t>
            </w:r>
          </w:p>
          <w:p w14:paraId="0DEB235E" w14:textId="77777777" w:rsidR="00BA6EE6" w:rsidRPr="00FA5DCF" w:rsidRDefault="00BA6EE6" w:rsidP="00F115EB">
            <w:pPr>
              <w:tabs>
                <w:tab w:val="left" w:pos="1050"/>
              </w:tabs>
              <w:spacing w:after="0" w:line="240" w:lineRule="auto"/>
              <w:jc w:val="both"/>
              <w:rPr>
                <w:rFonts w:ascii="Times New Roman" w:hAnsi="Times New Roman"/>
                <w:sz w:val="24"/>
                <w:szCs w:val="24"/>
              </w:rPr>
            </w:pPr>
            <w:r>
              <w:rPr>
                <w:rFonts w:ascii="Times New Roman" w:hAnsi="Times New Roman"/>
                <w:sz w:val="24"/>
                <w:szCs w:val="24"/>
              </w:rPr>
              <w:t>1</w:t>
            </w:r>
            <w:r w:rsidRPr="00FA5DCF">
              <w:rPr>
                <w:rFonts w:ascii="Times New Roman" w:hAnsi="Times New Roman"/>
                <w:sz w:val="24"/>
                <w:szCs w:val="24"/>
              </w:rPr>
              <w:t>.Оказание медицинской помощи в экстренной форме, реанимационные мероприятия и интенсивная терапия при</w:t>
            </w:r>
            <w:r>
              <w:rPr>
                <w:rFonts w:ascii="Times New Roman" w:hAnsi="Times New Roman"/>
                <w:sz w:val="24"/>
                <w:szCs w:val="24"/>
              </w:rPr>
              <w:t xml:space="preserve"> </w:t>
            </w:r>
            <w:r w:rsidRPr="00FA5DCF">
              <w:rPr>
                <w:rFonts w:ascii="Times New Roman" w:hAnsi="Times New Roman"/>
                <w:sz w:val="24"/>
                <w:szCs w:val="24"/>
              </w:rPr>
              <w:t xml:space="preserve">острой сердечной недостаточности и отеке легких, остром инфаркте миокарда, кардиогенном шоке, гипертоническом кризе, фибрилляции желудочков сердца, острой сосудистой недостаточности. </w:t>
            </w:r>
          </w:p>
          <w:p w14:paraId="0DEB235F" w14:textId="77777777" w:rsidR="00BA6EE6" w:rsidRPr="00FA5DCF" w:rsidRDefault="00BA6EE6" w:rsidP="0041128B">
            <w:pPr>
              <w:tabs>
                <w:tab w:val="left" w:pos="1050"/>
              </w:tabs>
              <w:spacing w:after="0" w:line="240" w:lineRule="auto"/>
              <w:jc w:val="both"/>
              <w:rPr>
                <w:rFonts w:ascii="Times New Roman" w:hAnsi="Times New Roman"/>
                <w:sz w:val="24"/>
                <w:szCs w:val="24"/>
              </w:rPr>
            </w:pPr>
          </w:p>
        </w:tc>
        <w:tc>
          <w:tcPr>
            <w:tcW w:w="582" w:type="pct"/>
            <w:vAlign w:val="center"/>
          </w:tcPr>
          <w:p w14:paraId="0DEB2360" w14:textId="77777777" w:rsidR="00BA6EE6" w:rsidRPr="00E01418" w:rsidRDefault="00BA6EE6" w:rsidP="0041128B">
            <w:pPr>
              <w:suppressAutoHyphens/>
              <w:spacing w:after="0"/>
              <w:rPr>
                <w:rFonts w:ascii="Times New Roman" w:hAnsi="Times New Roman"/>
                <w:sz w:val="24"/>
                <w:szCs w:val="24"/>
              </w:rPr>
            </w:pPr>
            <w:r>
              <w:rPr>
                <w:rFonts w:ascii="Times New Roman" w:hAnsi="Times New Roman"/>
                <w:sz w:val="24"/>
                <w:szCs w:val="24"/>
              </w:rPr>
              <w:t>2</w:t>
            </w:r>
          </w:p>
        </w:tc>
        <w:tc>
          <w:tcPr>
            <w:tcW w:w="581" w:type="pct"/>
            <w:vMerge/>
          </w:tcPr>
          <w:p w14:paraId="0DEB2361" w14:textId="77777777" w:rsidR="00BA6EE6" w:rsidRPr="00E01418" w:rsidRDefault="00BA6EE6" w:rsidP="0041128B">
            <w:pPr>
              <w:suppressAutoHyphens/>
              <w:spacing w:after="0"/>
              <w:rPr>
                <w:rFonts w:ascii="Times New Roman" w:hAnsi="Times New Roman"/>
                <w:sz w:val="24"/>
                <w:szCs w:val="24"/>
              </w:rPr>
            </w:pPr>
          </w:p>
        </w:tc>
      </w:tr>
      <w:tr w:rsidR="00F115EB" w:rsidRPr="00EE1242" w14:paraId="0DEB2368" w14:textId="77777777" w:rsidTr="00F115EB">
        <w:tc>
          <w:tcPr>
            <w:tcW w:w="1042" w:type="pct"/>
            <w:vMerge w:val="restart"/>
          </w:tcPr>
          <w:p w14:paraId="0DEB2363" w14:textId="77777777" w:rsidR="00F115EB" w:rsidRDefault="00F115EB" w:rsidP="0041128B">
            <w:pPr>
              <w:spacing w:after="0" w:line="240" w:lineRule="auto"/>
              <w:rPr>
                <w:rFonts w:ascii="Times New Roman" w:hAnsi="Times New Roman"/>
                <w:b/>
                <w:bCs/>
                <w:sz w:val="24"/>
                <w:szCs w:val="24"/>
              </w:rPr>
            </w:pPr>
            <w:r>
              <w:rPr>
                <w:rFonts w:ascii="Times New Roman" w:hAnsi="Times New Roman"/>
                <w:b/>
                <w:bCs/>
                <w:sz w:val="24"/>
                <w:szCs w:val="24"/>
              </w:rPr>
              <w:t>Тема 4.</w:t>
            </w:r>
          </w:p>
          <w:p w14:paraId="0DEB2364" w14:textId="77777777" w:rsidR="00F115EB" w:rsidRPr="00EE1242" w:rsidRDefault="00F115EB" w:rsidP="00EA710A">
            <w:pPr>
              <w:spacing w:after="0" w:line="240" w:lineRule="auto"/>
              <w:rPr>
                <w:rFonts w:ascii="Times New Roman" w:hAnsi="Times New Roman"/>
                <w:b/>
                <w:bCs/>
                <w:sz w:val="24"/>
                <w:szCs w:val="24"/>
              </w:rPr>
            </w:pPr>
            <w:r>
              <w:rPr>
                <w:rFonts w:ascii="Times New Roman" w:hAnsi="Times New Roman"/>
                <w:b/>
                <w:bCs/>
                <w:sz w:val="24"/>
                <w:szCs w:val="24"/>
              </w:rPr>
              <w:t xml:space="preserve">Оказание </w:t>
            </w:r>
            <w:proofErr w:type="gramStart"/>
            <w:r>
              <w:rPr>
                <w:rFonts w:ascii="Times New Roman" w:hAnsi="Times New Roman"/>
                <w:b/>
                <w:bCs/>
                <w:sz w:val="24"/>
                <w:szCs w:val="24"/>
              </w:rPr>
              <w:t>медицинской  помощи</w:t>
            </w:r>
            <w:proofErr w:type="gramEnd"/>
            <w:r>
              <w:rPr>
                <w:rFonts w:ascii="Times New Roman" w:hAnsi="Times New Roman"/>
                <w:b/>
                <w:bCs/>
                <w:sz w:val="24"/>
                <w:szCs w:val="24"/>
              </w:rPr>
              <w:t xml:space="preserve"> при нарушениях дыхания</w:t>
            </w:r>
          </w:p>
        </w:tc>
        <w:tc>
          <w:tcPr>
            <w:tcW w:w="2795" w:type="pct"/>
          </w:tcPr>
          <w:p w14:paraId="0DEB2365" w14:textId="77777777" w:rsidR="00F115EB" w:rsidRPr="00102965" w:rsidRDefault="00F115EB" w:rsidP="0041128B">
            <w:pPr>
              <w:spacing w:after="0" w:line="240" w:lineRule="auto"/>
              <w:jc w:val="both"/>
              <w:rPr>
                <w:rFonts w:ascii="Times New Roman" w:hAnsi="Times New Roman"/>
                <w:b/>
                <w:sz w:val="24"/>
                <w:szCs w:val="24"/>
              </w:rPr>
            </w:pPr>
            <w:r w:rsidRPr="00102965">
              <w:rPr>
                <w:rFonts w:ascii="Times New Roman" w:hAnsi="Times New Roman"/>
                <w:b/>
                <w:sz w:val="24"/>
                <w:szCs w:val="24"/>
              </w:rPr>
              <w:t>Содержание</w:t>
            </w:r>
          </w:p>
        </w:tc>
        <w:tc>
          <w:tcPr>
            <w:tcW w:w="582" w:type="pct"/>
            <w:vAlign w:val="center"/>
          </w:tcPr>
          <w:p w14:paraId="0DEB2366" w14:textId="77777777" w:rsidR="00F115EB" w:rsidRPr="00E01418" w:rsidRDefault="00674C19" w:rsidP="0041128B">
            <w:pPr>
              <w:suppressAutoHyphens/>
              <w:spacing w:after="0"/>
              <w:jc w:val="center"/>
              <w:rPr>
                <w:rFonts w:ascii="Times New Roman" w:hAnsi="Times New Roman"/>
                <w:b/>
                <w:sz w:val="24"/>
                <w:szCs w:val="24"/>
              </w:rPr>
            </w:pPr>
            <w:r>
              <w:rPr>
                <w:rFonts w:ascii="Times New Roman" w:hAnsi="Times New Roman"/>
                <w:b/>
                <w:sz w:val="24"/>
                <w:szCs w:val="24"/>
              </w:rPr>
              <w:t>10</w:t>
            </w:r>
          </w:p>
        </w:tc>
        <w:tc>
          <w:tcPr>
            <w:tcW w:w="581" w:type="pct"/>
          </w:tcPr>
          <w:p w14:paraId="0DEB2367" w14:textId="77777777" w:rsidR="00F115EB" w:rsidRPr="00E01418" w:rsidRDefault="00F115EB" w:rsidP="0041128B">
            <w:pPr>
              <w:suppressAutoHyphens/>
              <w:spacing w:after="0"/>
              <w:jc w:val="center"/>
              <w:rPr>
                <w:rFonts w:ascii="Times New Roman" w:hAnsi="Times New Roman"/>
                <w:b/>
                <w:sz w:val="24"/>
                <w:szCs w:val="24"/>
              </w:rPr>
            </w:pPr>
          </w:p>
        </w:tc>
      </w:tr>
      <w:tr w:rsidR="008F2497" w:rsidRPr="00EE1242" w14:paraId="0DEB2372" w14:textId="77777777" w:rsidTr="00F115EB">
        <w:tc>
          <w:tcPr>
            <w:tcW w:w="1042" w:type="pct"/>
            <w:vMerge/>
          </w:tcPr>
          <w:p w14:paraId="0DEB2369" w14:textId="77777777" w:rsidR="008F2497" w:rsidRPr="00EE1242" w:rsidRDefault="008F2497" w:rsidP="0041128B">
            <w:pPr>
              <w:spacing w:after="0" w:line="240" w:lineRule="auto"/>
              <w:rPr>
                <w:rFonts w:ascii="Times New Roman" w:hAnsi="Times New Roman"/>
                <w:b/>
                <w:bCs/>
                <w:sz w:val="24"/>
                <w:szCs w:val="24"/>
              </w:rPr>
            </w:pPr>
          </w:p>
        </w:tc>
        <w:tc>
          <w:tcPr>
            <w:tcW w:w="2795" w:type="pct"/>
          </w:tcPr>
          <w:p w14:paraId="0DEB236A" w14:textId="77777777" w:rsidR="008F2497" w:rsidRDefault="008F2497" w:rsidP="0041128B">
            <w:pPr>
              <w:spacing w:after="0" w:line="240" w:lineRule="auto"/>
              <w:jc w:val="both"/>
              <w:rPr>
                <w:rFonts w:ascii="Times New Roman" w:hAnsi="Times New Roman"/>
                <w:sz w:val="24"/>
                <w:szCs w:val="24"/>
              </w:rPr>
            </w:pPr>
            <w:r>
              <w:rPr>
                <w:rFonts w:ascii="Times New Roman" w:hAnsi="Times New Roman"/>
                <w:sz w:val="24"/>
                <w:szCs w:val="24"/>
              </w:rPr>
              <w:t>1.Характеристика нарушений дыхания. Виды нарушений, причины возникновения.</w:t>
            </w:r>
          </w:p>
          <w:p w14:paraId="0DEB236B" w14:textId="77777777" w:rsidR="008F2497" w:rsidRDefault="008F2497" w:rsidP="0041128B">
            <w:pPr>
              <w:spacing w:after="0" w:line="240" w:lineRule="auto"/>
              <w:jc w:val="both"/>
              <w:rPr>
                <w:rFonts w:ascii="Times New Roman" w:hAnsi="Times New Roman"/>
                <w:sz w:val="24"/>
                <w:szCs w:val="24"/>
              </w:rPr>
            </w:pPr>
            <w:r>
              <w:rPr>
                <w:rFonts w:ascii="Times New Roman" w:hAnsi="Times New Roman"/>
                <w:sz w:val="24"/>
                <w:szCs w:val="24"/>
              </w:rPr>
              <w:t>2.Признаки нарушения дыхания (положение тела, окраска кожных покровов, частота, глубина дыхания, ритмичность дыхательных движений и др.)</w:t>
            </w:r>
          </w:p>
          <w:p w14:paraId="0DEB236C" w14:textId="77777777" w:rsidR="008F2497" w:rsidRDefault="008F2497" w:rsidP="0041128B">
            <w:pPr>
              <w:spacing w:after="0" w:line="240" w:lineRule="auto"/>
              <w:jc w:val="both"/>
              <w:rPr>
                <w:rFonts w:ascii="Times New Roman" w:hAnsi="Times New Roman"/>
                <w:sz w:val="24"/>
                <w:szCs w:val="24"/>
              </w:rPr>
            </w:pPr>
            <w:r>
              <w:rPr>
                <w:rFonts w:ascii="Times New Roman" w:hAnsi="Times New Roman"/>
                <w:sz w:val="24"/>
                <w:szCs w:val="24"/>
              </w:rPr>
              <w:t>3.Показатели нарушения дыхания, при которых необходимо проведение искусственной вентиляции легких.</w:t>
            </w:r>
          </w:p>
          <w:p w14:paraId="0DEB236D" w14:textId="77777777" w:rsidR="008F2497" w:rsidRPr="00FA5DCF" w:rsidRDefault="008F2497" w:rsidP="0041128B">
            <w:pPr>
              <w:tabs>
                <w:tab w:val="left" w:pos="1050"/>
              </w:tabs>
              <w:spacing w:after="0" w:line="240" w:lineRule="auto"/>
              <w:jc w:val="both"/>
              <w:rPr>
                <w:rFonts w:ascii="Times New Roman" w:hAnsi="Times New Roman"/>
                <w:sz w:val="24"/>
                <w:szCs w:val="24"/>
              </w:rPr>
            </w:pPr>
          </w:p>
        </w:tc>
        <w:tc>
          <w:tcPr>
            <w:tcW w:w="582" w:type="pct"/>
            <w:vAlign w:val="center"/>
          </w:tcPr>
          <w:p w14:paraId="0DEB236E" w14:textId="77777777" w:rsidR="008F2497" w:rsidRPr="00E01418" w:rsidRDefault="008F2497" w:rsidP="0041128B">
            <w:pPr>
              <w:suppressAutoHyphens/>
              <w:spacing w:after="0"/>
              <w:rPr>
                <w:rFonts w:ascii="Times New Roman" w:hAnsi="Times New Roman"/>
                <w:sz w:val="24"/>
                <w:szCs w:val="24"/>
              </w:rPr>
            </w:pPr>
            <w:r>
              <w:rPr>
                <w:rFonts w:ascii="Times New Roman" w:hAnsi="Times New Roman"/>
                <w:sz w:val="24"/>
                <w:szCs w:val="24"/>
              </w:rPr>
              <w:t>2</w:t>
            </w:r>
          </w:p>
        </w:tc>
        <w:tc>
          <w:tcPr>
            <w:tcW w:w="581" w:type="pct"/>
            <w:vMerge w:val="restart"/>
          </w:tcPr>
          <w:p w14:paraId="0DEB236F" w14:textId="77777777" w:rsidR="008F2497" w:rsidRDefault="008F2497" w:rsidP="00A5455C">
            <w:pPr>
              <w:suppressAutoHyphens/>
              <w:spacing w:after="0"/>
              <w:jc w:val="both"/>
              <w:rPr>
                <w:rFonts w:ascii="Times New Roman" w:hAnsi="Times New Roman"/>
                <w:sz w:val="24"/>
                <w:szCs w:val="24"/>
              </w:rPr>
            </w:pPr>
            <w:r>
              <w:rPr>
                <w:rFonts w:ascii="Times New Roman" w:hAnsi="Times New Roman"/>
                <w:sz w:val="24"/>
                <w:szCs w:val="24"/>
              </w:rPr>
              <w:t>ОК 01- 09</w:t>
            </w:r>
          </w:p>
          <w:p w14:paraId="0DEB2370" w14:textId="77777777" w:rsidR="008F2497" w:rsidRDefault="008F2497" w:rsidP="00A5455C">
            <w:pPr>
              <w:suppressAutoHyphens/>
              <w:spacing w:after="0"/>
              <w:jc w:val="both"/>
              <w:rPr>
                <w:rFonts w:ascii="Times New Roman" w:hAnsi="Times New Roman"/>
                <w:sz w:val="24"/>
                <w:szCs w:val="24"/>
              </w:rPr>
            </w:pPr>
            <w:r>
              <w:rPr>
                <w:rFonts w:ascii="Times New Roman" w:hAnsi="Times New Roman"/>
                <w:sz w:val="24"/>
                <w:szCs w:val="24"/>
              </w:rPr>
              <w:t>ПК 3.1,3.2</w:t>
            </w:r>
          </w:p>
          <w:p w14:paraId="0DEB2371" w14:textId="77777777" w:rsidR="008F2497" w:rsidRPr="00E01418" w:rsidRDefault="008F2497" w:rsidP="00A5455C">
            <w:pPr>
              <w:suppressAutoHyphens/>
              <w:spacing w:after="0"/>
              <w:jc w:val="both"/>
              <w:rPr>
                <w:rFonts w:ascii="Times New Roman" w:hAnsi="Times New Roman"/>
                <w:sz w:val="24"/>
                <w:szCs w:val="24"/>
              </w:rPr>
            </w:pPr>
            <w:r>
              <w:rPr>
                <w:rFonts w:ascii="Times New Roman" w:hAnsi="Times New Roman"/>
                <w:bCs/>
                <w:sz w:val="24"/>
                <w:szCs w:val="24"/>
              </w:rPr>
              <w:t>ЛР 7, ЛР 9, ЛР 13, ЛР 14, ЛР 15, ЛР 16, ЛР 17, ЛР 18</w:t>
            </w:r>
          </w:p>
        </w:tc>
      </w:tr>
      <w:tr w:rsidR="00BA6EE6" w:rsidRPr="00EE1242" w14:paraId="0DEB237A" w14:textId="77777777" w:rsidTr="00F115EB">
        <w:tc>
          <w:tcPr>
            <w:tcW w:w="1042" w:type="pct"/>
            <w:vMerge/>
          </w:tcPr>
          <w:p w14:paraId="0DEB2373" w14:textId="77777777" w:rsidR="00BA6EE6" w:rsidRPr="00EE1242" w:rsidRDefault="00BA6EE6" w:rsidP="0041128B">
            <w:pPr>
              <w:spacing w:after="0" w:line="240" w:lineRule="auto"/>
              <w:rPr>
                <w:rFonts w:ascii="Times New Roman" w:hAnsi="Times New Roman"/>
                <w:b/>
                <w:bCs/>
                <w:sz w:val="24"/>
                <w:szCs w:val="24"/>
              </w:rPr>
            </w:pPr>
          </w:p>
        </w:tc>
        <w:tc>
          <w:tcPr>
            <w:tcW w:w="2795" w:type="pct"/>
          </w:tcPr>
          <w:p w14:paraId="0DEB2374" w14:textId="77777777" w:rsidR="00BA6EE6" w:rsidRPr="004D6DCA" w:rsidRDefault="00BA6EE6" w:rsidP="00F115EB">
            <w:pPr>
              <w:spacing w:after="0" w:line="240" w:lineRule="auto"/>
              <w:ind w:left="-5"/>
              <w:jc w:val="both"/>
              <w:rPr>
                <w:rFonts w:ascii="Times New Roman" w:hAnsi="Times New Roman"/>
                <w:b/>
                <w:sz w:val="24"/>
                <w:szCs w:val="24"/>
              </w:rPr>
            </w:pPr>
            <w:r w:rsidRPr="004D6DCA">
              <w:rPr>
                <w:rFonts w:ascii="Times New Roman" w:hAnsi="Times New Roman"/>
                <w:b/>
                <w:sz w:val="24"/>
                <w:szCs w:val="24"/>
              </w:rPr>
              <w:t xml:space="preserve">Практическое занятие </w:t>
            </w:r>
          </w:p>
          <w:p w14:paraId="0DEB2375" w14:textId="77777777" w:rsidR="00BA6EE6" w:rsidRDefault="00BA6EE6" w:rsidP="00F115EB">
            <w:pPr>
              <w:spacing w:after="0" w:line="240" w:lineRule="auto"/>
              <w:jc w:val="both"/>
              <w:rPr>
                <w:rFonts w:ascii="Times New Roman" w:hAnsi="Times New Roman"/>
                <w:sz w:val="24"/>
                <w:szCs w:val="24"/>
              </w:rPr>
            </w:pPr>
            <w:r>
              <w:rPr>
                <w:rFonts w:ascii="Times New Roman" w:hAnsi="Times New Roman"/>
                <w:sz w:val="24"/>
                <w:szCs w:val="24"/>
              </w:rPr>
              <w:t>Оказание медицинской помощи при нарушениях дыхания, способы восстановления проходимости дыхательных путей.</w:t>
            </w:r>
          </w:p>
          <w:p w14:paraId="0DEB2376" w14:textId="77777777" w:rsidR="00BA6EE6" w:rsidRDefault="00BA6EE6" w:rsidP="00F115EB">
            <w:pPr>
              <w:spacing w:after="0" w:line="240" w:lineRule="auto"/>
              <w:jc w:val="both"/>
              <w:rPr>
                <w:rFonts w:ascii="Times New Roman" w:hAnsi="Times New Roman"/>
                <w:sz w:val="24"/>
                <w:szCs w:val="24"/>
              </w:rPr>
            </w:pPr>
            <w:r>
              <w:rPr>
                <w:rFonts w:ascii="Times New Roman" w:hAnsi="Times New Roman"/>
                <w:sz w:val="24"/>
                <w:szCs w:val="24"/>
              </w:rPr>
              <w:lastRenderedPageBreak/>
              <w:t>Приемы удаления инородного тела из верхних дыхательных путей.</w:t>
            </w:r>
          </w:p>
          <w:p w14:paraId="0DEB2377" w14:textId="77777777" w:rsidR="00BA6EE6" w:rsidRDefault="00BA6EE6" w:rsidP="00F115EB">
            <w:pPr>
              <w:spacing w:after="0" w:line="240" w:lineRule="auto"/>
              <w:jc w:val="both"/>
              <w:rPr>
                <w:rFonts w:ascii="Times New Roman" w:hAnsi="Times New Roman"/>
                <w:sz w:val="24"/>
                <w:szCs w:val="24"/>
              </w:rPr>
            </w:pPr>
            <w:r>
              <w:rPr>
                <w:rFonts w:ascii="Times New Roman" w:hAnsi="Times New Roman"/>
                <w:sz w:val="24"/>
                <w:szCs w:val="24"/>
              </w:rPr>
              <w:t>Оказание помощи при утоплении. Правила поведения на воде.</w:t>
            </w:r>
          </w:p>
        </w:tc>
        <w:tc>
          <w:tcPr>
            <w:tcW w:w="582" w:type="pct"/>
            <w:vAlign w:val="center"/>
          </w:tcPr>
          <w:p w14:paraId="0DEB2378" w14:textId="77777777" w:rsidR="00BA6EE6" w:rsidRDefault="00BA6EE6" w:rsidP="0041128B">
            <w:pPr>
              <w:suppressAutoHyphens/>
              <w:spacing w:after="0"/>
              <w:rPr>
                <w:rFonts w:ascii="Times New Roman" w:hAnsi="Times New Roman"/>
                <w:sz w:val="24"/>
                <w:szCs w:val="24"/>
              </w:rPr>
            </w:pPr>
            <w:r>
              <w:rPr>
                <w:rFonts w:ascii="Times New Roman" w:hAnsi="Times New Roman"/>
                <w:sz w:val="24"/>
                <w:szCs w:val="24"/>
              </w:rPr>
              <w:lastRenderedPageBreak/>
              <w:t>8</w:t>
            </w:r>
          </w:p>
        </w:tc>
        <w:tc>
          <w:tcPr>
            <w:tcW w:w="581" w:type="pct"/>
            <w:vMerge/>
          </w:tcPr>
          <w:p w14:paraId="0DEB2379" w14:textId="77777777" w:rsidR="00BA6EE6" w:rsidRPr="00E01418" w:rsidRDefault="00BA6EE6" w:rsidP="0041128B">
            <w:pPr>
              <w:suppressAutoHyphens/>
              <w:spacing w:after="0"/>
              <w:rPr>
                <w:rFonts w:ascii="Times New Roman" w:hAnsi="Times New Roman"/>
                <w:sz w:val="24"/>
                <w:szCs w:val="24"/>
              </w:rPr>
            </w:pPr>
          </w:p>
        </w:tc>
      </w:tr>
      <w:tr w:rsidR="00F115EB" w:rsidRPr="00EE1242" w14:paraId="0DEB2380" w14:textId="77777777" w:rsidTr="00F115EB">
        <w:tc>
          <w:tcPr>
            <w:tcW w:w="1042" w:type="pct"/>
            <w:vMerge w:val="restart"/>
          </w:tcPr>
          <w:p w14:paraId="0DEB237B" w14:textId="77777777" w:rsidR="00F115EB" w:rsidRDefault="00F115EB" w:rsidP="0041128B">
            <w:pPr>
              <w:spacing w:after="0" w:line="240" w:lineRule="auto"/>
              <w:rPr>
                <w:rFonts w:ascii="Times New Roman" w:hAnsi="Times New Roman"/>
                <w:b/>
                <w:bCs/>
                <w:sz w:val="24"/>
                <w:szCs w:val="24"/>
              </w:rPr>
            </w:pPr>
            <w:r>
              <w:rPr>
                <w:rFonts w:ascii="Times New Roman" w:hAnsi="Times New Roman"/>
                <w:b/>
                <w:bCs/>
                <w:sz w:val="24"/>
                <w:szCs w:val="24"/>
              </w:rPr>
              <w:t>Тема 5.</w:t>
            </w:r>
          </w:p>
          <w:p w14:paraId="0DEB237C" w14:textId="77777777" w:rsidR="00F115EB" w:rsidRDefault="00F115EB" w:rsidP="00EA710A">
            <w:pPr>
              <w:spacing w:after="0" w:line="240" w:lineRule="auto"/>
              <w:rPr>
                <w:rFonts w:ascii="Times New Roman" w:hAnsi="Times New Roman"/>
                <w:b/>
                <w:bCs/>
                <w:sz w:val="24"/>
                <w:szCs w:val="24"/>
              </w:rPr>
            </w:pPr>
            <w:r>
              <w:rPr>
                <w:rFonts w:ascii="Times New Roman" w:hAnsi="Times New Roman"/>
                <w:b/>
                <w:bCs/>
                <w:sz w:val="24"/>
                <w:szCs w:val="24"/>
              </w:rPr>
              <w:t>Оказание медицинской помощи при коматозных состояниях и шоках различной этиологии.</w:t>
            </w:r>
          </w:p>
        </w:tc>
        <w:tc>
          <w:tcPr>
            <w:tcW w:w="2795" w:type="pct"/>
          </w:tcPr>
          <w:p w14:paraId="0DEB237D" w14:textId="77777777" w:rsidR="00F115EB" w:rsidRPr="00FA5DCF" w:rsidRDefault="00F115EB" w:rsidP="0041128B">
            <w:pPr>
              <w:tabs>
                <w:tab w:val="left" w:pos="1050"/>
              </w:tabs>
              <w:spacing w:after="0" w:line="240" w:lineRule="auto"/>
              <w:jc w:val="both"/>
              <w:rPr>
                <w:rFonts w:ascii="Times New Roman" w:hAnsi="Times New Roman"/>
                <w:b/>
                <w:sz w:val="24"/>
                <w:szCs w:val="24"/>
              </w:rPr>
            </w:pPr>
            <w:r w:rsidRPr="00FA5DCF">
              <w:rPr>
                <w:rFonts w:ascii="Times New Roman" w:hAnsi="Times New Roman"/>
                <w:b/>
                <w:sz w:val="24"/>
                <w:szCs w:val="24"/>
              </w:rPr>
              <w:t>Содержание</w:t>
            </w:r>
          </w:p>
        </w:tc>
        <w:tc>
          <w:tcPr>
            <w:tcW w:w="582" w:type="pct"/>
            <w:vAlign w:val="center"/>
          </w:tcPr>
          <w:p w14:paraId="0DEB237E" w14:textId="77777777" w:rsidR="00F115EB" w:rsidRPr="00E01418" w:rsidRDefault="00F115EB" w:rsidP="0041128B">
            <w:pPr>
              <w:suppressAutoHyphens/>
              <w:spacing w:after="0"/>
              <w:jc w:val="center"/>
              <w:rPr>
                <w:rFonts w:ascii="Times New Roman" w:hAnsi="Times New Roman"/>
                <w:b/>
                <w:sz w:val="24"/>
                <w:szCs w:val="24"/>
              </w:rPr>
            </w:pPr>
            <w:r w:rsidRPr="00E01418">
              <w:rPr>
                <w:rFonts w:ascii="Times New Roman" w:hAnsi="Times New Roman"/>
                <w:b/>
                <w:sz w:val="24"/>
                <w:szCs w:val="24"/>
              </w:rPr>
              <w:t>2</w:t>
            </w:r>
          </w:p>
        </w:tc>
        <w:tc>
          <w:tcPr>
            <w:tcW w:w="581" w:type="pct"/>
          </w:tcPr>
          <w:p w14:paraId="0DEB237F" w14:textId="77777777" w:rsidR="00F115EB" w:rsidRPr="00E01418" w:rsidRDefault="00F115EB" w:rsidP="0041128B">
            <w:pPr>
              <w:suppressAutoHyphens/>
              <w:spacing w:after="0"/>
              <w:jc w:val="center"/>
              <w:rPr>
                <w:rFonts w:ascii="Times New Roman" w:hAnsi="Times New Roman"/>
                <w:b/>
                <w:sz w:val="24"/>
                <w:szCs w:val="24"/>
              </w:rPr>
            </w:pPr>
          </w:p>
        </w:tc>
      </w:tr>
      <w:tr w:rsidR="008F2497" w:rsidRPr="00EE1242" w14:paraId="0DEB238C" w14:textId="77777777" w:rsidTr="00F115EB">
        <w:tc>
          <w:tcPr>
            <w:tcW w:w="1042" w:type="pct"/>
            <w:vMerge/>
          </w:tcPr>
          <w:p w14:paraId="0DEB2381" w14:textId="77777777" w:rsidR="008F2497" w:rsidRPr="00EE1242" w:rsidRDefault="008F2497" w:rsidP="0041128B">
            <w:pPr>
              <w:spacing w:after="0" w:line="240" w:lineRule="auto"/>
              <w:rPr>
                <w:rFonts w:ascii="Times New Roman" w:hAnsi="Times New Roman"/>
                <w:b/>
                <w:bCs/>
                <w:sz w:val="24"/>
                <w:szCs w:val="24"/>
              </w:rPr>
            </w:pPr>
          </w:p>
        </w:tc>
        <w:tc>
          <w:tcPr>
            <w:tcW w:w="2795" w:type="pct"/>
          </w:tcPr>
          <w:p w14:paraId="0DEB2382" w14:textId="77777777" w:rsidR="008F2497" w:rsidRDefault="008F2497" w:rsidP="0041128B">
            <w:pPr>
              <w:tabs>
                <w:tab w:val="left" w:pos="1050"/>
              </w:tabs>
              <w:spacing w:after="0" w:line="240" w:lineRule="auto"/>
              <w:jc w:val="both"/>
              <w:rPr>
                <w:rFonts w:ascii="Times New Roman" w:hAnsi="Times New Roman"/>
                <w:sz w:val="24"/>
                <w:szCs w:val="24"/>
              </w:rPr>
            </w:pPr>
            <w:r>
              <w:rPr>
                <w:rFonts w:ascii="Times New Roman" w:hAnsi="Times New Roman"/>
                <w:sz w:val="24"/>
                <w:szCs w:val="24"/>
              </w:rPr>
              <w:t>1.Характеристика состояний, сопровождающихся потерей сознания.</w:t>
            </w:r>
          </w:p>
          <w:p w14:paraId="0DEB2383" w14:textId="77777777" w:rsidR="008F2497" w:rsidRDefault="008F2497" w:rsidP="0041128B">
            <w:pPr>
              <w:tabs>
                <w:tab w:val="left" w:pos="1050"/>
              </w:tabs>
              <w:spacing w:after="0" w:line="240" w:lineRule="auto"/>
              <w:jc w:val="both"/>
              <w:rPr>
                <w:rFonts w:ascii="Times New Roman" w:hAnsi="Times New Roman"/>
                <w:sz w:val="24"/>
                <w:szCs w:val="24"/>
              </w:rPr>
            </w:pPr>
            <w:r>
              <w:rPr>
                <w:rFonts w:ascii="Times New Roman" w:hAnsi="Times New Roman"/>
                <w:sz w:val="24"/>
                <w:szCs w:val="24"/>
              </w:rPr>
              <w:t>2.Признаки потери сознания, способы их определения.</w:t>
            </w:r>
          </w:p>
          <w:p w14:paraId="0DEB2384" w14:textId="77777777" w:rsidR="008F2497" w:rsidRDefault="008F2497" w:rsidP="0041128B">
            <w:pPr>
              <w:tabs>
                <w:tab w:val="left" w:pos="1050"/>
              </w:tabs>
              <w:spacing w:after="0" w:line="240" w:lineRule="auto"/>
              <w:jc w:val="both"/>
              <w:rPr>
                <w:rFonts w:ascii="Times New Roman" w:hAnsi="Times New Roman"/>
                <w:sz w:val="24"/>
                <w:szCs w:val="24"/>
              </w:rPr>
            </w:pPr>
            <w:r>
              <w:rPr>
                <w:rFonts w:ascii="Times New Roman" w:hAnsi="Times New Roman"/>
                <w:sz w:val="24"/>
                <w:szCs w:val="24"/>
              </w:rPr>
              <w:t>3.Возможные осложнения, связанные с потерей сознания, способы их предупреждения.</w:t>
            </w:r>
          </w:p>
          <w:p w14:paraId="0DEB2385" w14:textId="77777777" w:rsidR="008F2497" w:rsidRDefault="008F2497" w:rsidP="0041128B">
            <w:pPr>
              <w:tabs>
                <w:tab w:val="left" w:pos="1050"/>
              </w:tabs>
              <w:spacing w:after="0" w:line="240" w:lineRule="auto"/>
              <w:jc w:val="both"/>
              <w:rPr>
                <w:rFonts w:ascii="Times New Roman" w:hAnsi="Times New Roman"/>
                <w:sz w:val="24"/>
                <w:szCs w:val="24"/>
              </w:rPr>
            </w:pPr>
            <w:r>
              <w:rPr>
                <w:rFonts w:ascii="Times New Roman" w:hAnsi="Times New Roman"/>
                <w:sz w:val="24"/>
                <w:szCs w:val="24"/>
              </w:rPr>
              <w:t>4.Принципы оказания помощи пациенту в бессознательном состоянии.</w:t>
            </w:r>
          </w:p>
          <w:p w14:paraId="0DEB2386" w14:textId="77777777" w:rsidR="008F2497" w:rsidRDefault="008F2497" w:rsidP="0041128B">
            <w:pPr>
              <w:tabs>
                <w:tab w:val="left" w:pos="1050"/>
              </w:tabs>
              <w:spacing w:after="0" w:line="240" w:lineRule="auto"/>
              <w:jc w:val="both"/>
              <w:rPr>
                <w:rFonts w:ascii="Times New Roman" w:hAnsi="Times New Roman"/>
                <w:sz w:val="24"/>
                <w:szCs w:val="24"/>
              </w:rPr>
            </w:pPr>
            <w:r>
              <w:rPr>
                <w:rFonts w:ascii="Times New Roman" w:hAnsi="Times New Roman"/>
                <w:sz w:val="24"/>
                <w:szCs w:val="24"/>
              </w:rPr>
              <w:t>5.Особенности транспортировки пациента в бессознательном состоянии.</w:t>
            </w:r>
          </w:p>
          <w:p w14:paraId="0DEB2387" w14:textId="77777777" w:rsidR="008F2497" w:rsidRPr="00FA5DCF" w:rsidRDefault="008F2497" w:rsidP="0041128B">
            <w:pPr>
              <w:tabs>
                <w:tab w:val="left" w:pos="1050"/>
              </w:tabs>
              <w:spacing w:after="0" w:line="240" w:lineRule="auto"/>
              <w:jc w:val="both"/>
              <w:rPr>
                <w:rFonts w:ascii="Times New Roman" w:hAnsi="Times New Roman"/>
                <w:sz w:val="24"/>
                <w:szCs w:val="24"/>
              </w:rPr>
            </w:pPr>
            <w:r>
              <w:rPr>
                <w:rFonts w:ascii="Times New Roman" w:hAnsi="Times New Roman"/>
                <w:sz w:val="24"/>
                <w:szCs w:val="24"/>
              </w:rPr>
              <w:t>6. Шок, причины развития. Особенности оказания медицинской помощи в экстренной форме.</w:t>
            </w:r>
          </w:p>
        </w:tc>
        <w:tc>
          <w:tcPr>
            <w:tcW w:w="582" w:type="pct"/>
            <w:vAlign w:val="center"/>
          </w:tcPr>
          <w:p w14:paraId="0DEB2388" w14:textId="77777777" w:rsidR="008F2497" w:rsidRPr="00E01418" w:rsidRDefault="008F2497" w:rsidP="0041128B">
            <w:pPr>
              <w:suppressAutoHyphens/>
              <w:spacing w:after="0"/>
              <w:rPr>
                <w:rFonts w:ascii="Times New Roman" w:hAnsi="Times New Roman"/>
                <w:sz w:val="24"/>
                <w:szCs w:val="24"/>
              </w:rPr>
            </w:pPr>
            <w:r w:rsidRPr="00E01418">
              <w:rPr>
                <w:rFonts w:ascii="Times New Roman" w:hAnsi="Times New Roman"/>
                <w:sz w:val="24"/>
                <w:szCs w:val="24"/>
              </w:rPr>
              <w:t>2</w:t>
            </w:r>
          </w:p>
        </w:tc>
        <w:tc>
          <w:tcPr>
            <w:tcW w:w="581" w:type="pct"/>
          </w:tcPr>
          <w:p w14:paraId="0DEB2389" w14:textId="77777777" w:rsidR="008F2497" w:rsidRDefault="008F2497" w:rsidP="00A5455C">
            <w:pPr>
              <w:suppressAutoHyphens/>
              <w:spacing w:after="0"/>
              <w:jc w:val="both"/>
              <w:rPr>
                <w:rFonts w:ascii="Times New Roman" w:hAnsi="Times New Roman"/>
                <w:sz w:val="24"/>
                <w:szCs w:val="24"/>
              </w:rPr>
            </w:pPr>
            <w:r>
              <w:rPr>
                <w:rFonts w:ascii="Times New Roman" w:hAnsi="Times New Roman"/>
                <w:sz w:val="24"/>
                <w:szCs w:val="24"/>
              </w:rPr>
              <w:t>ОК 01- 09</w:t>
            </w:r>
          </w:p>
          <w:p w14:paraId="0DEB238A" w14:textId="77777777" w:rsidR="008F2497" w:rsidRDefault="008F2497" w:rsidP="00A5455C">
            <w:pPr>
              <w:suppressAutoHyphens/>
              <w:spacing w:after="0"/>
              <w:jc w:val="both"/>
              <w:rPr>
                <w:rFonts w:ascii="Times New Roman" w:hAnsi="Times New Roman"/>
                <w:sz w:val="24"/>
                <w:szCs w:val="24"/>
              </w:rPr>
            </w:pPr>
            <w:r>
              <w:rPr>
                <w:rFonts w:ascii="Times New Roman" w:hAnsi="Times New Roman"/>
                <w:sz w:val="24"/>
                <w:szCs w:val="24"/>
              </w:rPr>
              <w:t>ПК 3.1,3.2</w:t>
            </w:r>
          </w:p>
          <w:p w14:paraId="0DEB238B" w14:textId="77777777" w:rsidR="008F2497" w:rsidRPr="00E01418" w:rsidRDefault="008F2497" w:rsidP="00A5455C">
            <w:pPr>
              <w:suppressAutoHyphens/>
              <w:spacing w:after="0"/>
              <w:jc w:val="both"/>
              <w:rPr>
                <w:rFonts w:ascii="Times New Roman" w:hAnsi="Times New Roman"/>
                <w:sz w:val="24"/>
                <w:szCs w:val="24"/>
              </w:rPr>
            </w:pPr>
            <w:r>
              <w:rPr>
                <w:rFonts w:ascii="Times New Roman" w:hAnsi="Times New Roman"/>
                <w:bCs/>
                <w:sz w:val="24"/>
                <w:szCs w:val="24"/>
              </w:rPr>
              <w:t>ЛР 7, ЛР 9, ЛР 13, ЛР 14, ЛР 15, ЛР 16, ЛР 17, ЛР 18</w:t>
            </w:r>
          </w:p>
        </w:tc>
      </w:tr>
      <w:tr w:rsidR="00F115EB" w:rsidRPr="00EE1242" w14:paraId="0DEB2392" w14:textId="77777777" w:rsidTr="00F115EB">
        <w:tc>
          <w:tcPr>
            <w:tcW w:w="1042" w:type="pct"/>
            <w:vMerge w:val="restart"/>
          </w:tcPr>
          <w:p w14:paraId="0DEB238D" w14:textId="77777777" w:rsidR="00F115EB" w:rsidRDefault="00F115EB" w:rsidP="0041128B">
            <w:pPr>
              <w:spacing w:after="0" w:line="240" w:lineRule="auto"/>
              <w:rPr>
                <w:rFonts w:ascii="Times New Roman" w:hAnsi="Times New Roman"/>
                <w:b/>
                <w:bCs/>
                <w:sz w:val="24"/>
                <w:szCs w:val="24"/>
              </w:rPr>
            </w:pPr>
            <w:r>
              <w:rPr>
                <w:rFonts w:ascii="Times New Roman" w:hAnsi="Times New Roman"/>
                <w:b/>
                <w:bCs/>
                <w:sz w:val="24"/>
                <w:szCs w:val="24"/>
              </w:rPr>
              <w:t>Тема 6.</w:t>
            </w:r>
          </w:p>
          <w:p w14:paraId="0DEB238E" w14:textId="77777777" w:rsidR="00F115EB" w:rsidRPr="00EE1242" w:rsidRDefault="00F115EB" w:rsidP="0041128B">
            <w:pPr>
              <w:spacing w:after="0" w:line="240" w:lineRule="auto"/>
              <w:rPr>
                <w:rFonts w:ascii="Times New Roman" w:hAnsi="Times New Roman"/>
                <w:b/>
                <w:bCs/>
                <w:sz w:val="24"/>
                <w:szCs w:val="24"/>
              </w:rPr>
            </w:pPr>
            <w:r>
              <w:rPr>
                <w:rFonts w:ascii="Times New Roman" w:hAnsi="Times New Roman"/>
                <w:b/>
                <w:bCs/>
                <w:sz w:val="24"/>
                <w:szCs w:val="24"/>
              </w:rPr>
              <w:t>Кровотечения, гемостаз.</w:t>
            </w:r>
          </w:p>
        </w:tc>
        <w:tc>
          <w:tcPr>
            <w:tcW w:w="2795" w:type="pct"/>
          </w:tcPr>
          <w:p w14:paraId="0DEB238F" w14:textId="77777777" w:rsidR="00F115EB" w:rsidRPr="004D6DCA" w:rsidRDefault="00F115EB" w:rsidP="0041128B">
            <w:pPr>
              <w:spacing w:after="0" w:line="240" w:lineRule="auto"/>
              <w:ind w:left="-5"/>
              <w:jc w:val="both"/>
              <w:rPr>
                <w:rFonts w:ascii="Times New Roman" w:hAnsi="Times New Roman"/>
                <w:b/>
                <w:sz w:val="24"/>
                <w:szCs w:val="24"/>
              </w:rPr>
            </w:pPr>
            <w:r>
              <w:rPr>
                <w:rFonts w:ascii="Times New Roman" w:hAnsi="Times New Roman"/>
                <w:b/>
                <w:sz w:val="24"/>
                <w:szCs w:val="24"/>
              </w:rPr>
              <w:t>Содержание</w:t>
            </w:r>
          </w:p>
        </w:tc>
        <w:tc>
          <w:tcPr>
            <w:tcW w:w="582" w:type="pct"/>
            <w:vAlign w:val="center"/>
          </w:tcPr>
          <w:p w14:paraId="0DEB2390" w14:textId="77777777" w:rsidR="00F115EB" w:rsidRPr="00E01418" w:rsidRDefault="00674C19" w:rsidP="0041128B">
            <w:pPr>
              <w:suppressAutoHyphens/>
              <w:spacing w:after="0"/>
              <w:jc w:val="center"/>
              <w:rPr>
                <w:rFonts w:ascii="Times New Roman" w:hAnsi="Times New Roman"/>
                <w:b/>
                <w:sz w:val="24"/>
                <w:szCs w:val="24"/>
              </w:rPr>
            </w:pPr>
            <w:r>
              <w:rPr>
                <w:rFonts w:ascii="Times New Roman" w:hAnsi="Times New Roman"/>
                <w:b/>
                <w:sz w:val="24"/>
                <w:szCs w:val="24"/>
              </w:rPr>
              <w:t>14</w:t>
            </w:r>
          </w:p>
        </w:tc>
        <w:tc>
          <w:tcPr>
            <w:tcW w:w="581" w:type="pct"/>
          </w:tcPr>
          <w:p w14:paraId="0DEB2391" w14:textId="77777777" w:rsidR="00F115EB" w:rsidRPr="00E01418" w:rsidRDefault="00F115EB" w:rsidP="0041128B">
            <w:pPr>
              <w:suppressAutoHyphens/>
              <w:spacing w:after="0"/>
              <w:jc w:val="center"/>
              <w:rPr>
                <w:rFonts w:ascii="Times New Roman" w:hAnsi="Times New Roman"/>
                <w:b/>
                <w:sz w:val="24"/>
                <w:szCs w:val="24"/>
              </w:rPr>
            </w:pPr>
          </w:p>
        </w:tc>
      </w:tr>
      <w:tr w:rsidR="008F2497" w:rsidRPr="00EE1242" w14:paraId="0DEB239E" w14:textId="77777777" w:rsidTr="00F115EB">
        <w:tc>
          <w:tcPr>
            <w:tcW w:w="1042" w:type="pct"/>
            <w:vMerge/>
          </w:tcPr>
          <w:p w14:paraId="0DEB2393" w14:textId="77777777" w:rsidR="008F2497" w:rsidRPr="00EE1242" w:rsidRDefault="008F2497" w:rsidP="0041128B">
            <w:pPr>
              <w:spacing w:after="0" w:line="240" w:lineRule="auto"/>
              <w:rPr>
                <w:rFonts w:ascii="Times New Roman" w:hAnsi="Times New Roman"/>
                <w:b/>
                <w:bCs/>
                <w:sz w:val="24"/>
                <w:szCs w:val="24"/>
              </w:rPr>
            </w:pPr>
          </w:p>
        </w:tc>
        <w:tc>
          <w:tcPr>
            <w:tcW w:w="2795" w:type="pct"/>
          </w:tcPr>
          <w:p w14:paraId="0DEB2394" w14:textId="77777777" w:rsidR="008F2497" w:rsidRPr="00635A48" w:rsidRDefault="008F2497" w:rsidP="0041128B">
            <w:pPr>
              <w:spacing w:after="0" w:line="240" w:lineRule="auto"/>
              <w:ind w:left="360" w:hanging="365"/>
              <w:jc w:val="both"/>
              <w:rPr>
                <w:rFonts w:ascii="Times New Roman" w:hAnsi="Times New Roman"/>
                <w:sz w:val="24"/>
                <w:szCs w:val="24"/>
              </w:rPr>
            </w:pPr>
            <w:r w:rsidRPr="00635A48">
              <w:rPr>
                <w:rFonts w:ascii="Times New Roman" w:hAnsi="Times New Roman"/>
                <w:sz w:val="24"/>
                <w:szCs w:val="24"/>
              </w:rPr>
              <w:t xml:space="preserve">1.Кровотечения и гемостаз. </w:t>
            </w:r>
          </w:p>
          <w:p w14:paraId="0DEB2395" w14:textId="77777777" w:rsidR="008F2497" w:rsidRPr="00635A48" w:rsidRDefault="008F2497" w:rsidP="0041128B">
            <w:pPr>
              <w:spacing w:after="0" w:line="240" w:lineRule="auto"/>
              <w:ind w:left="360" w:hanging="365"/>
              <w:jc w:val="both"/>
              <w:rPr>
                <w:rFonts w:ascii="Times New Roman" w:hAnsi="Times New Roman"/>
                <w:sz w:val="24"/>
                <w:szCs w:val="24"/>
              </w:rPr>
            </w:pPr>
            <w:r w:rsidRPr="00635A48">
              <w:rPr>
                <w:rFonts w:ascii="Times New Roman" w:hAnsi="Times New Roman"/>
                <w:sz w:val="24"/>
                <w:szCs w:val="24"/>
              </w:rPr>
              <w:t xml:space="preserve">2.Причины кровотечений. </w:t>
            </w:r>
            <w:r>
              <w:rPr>
                <w:rFonts w:ascii="Times New Roman" w:hAnsi="Times New Roman"/>
                <w:sz w:val="24"/>
                <w:szCs w:val="24"/>
              </w:rPr>
              <w:t>Виды кровотечений.</w:t>
            </w:r>
          </w:p>
          <w:p w14:paraId="0DEB2396" w14:textId="77777777" w:rsidR="008F2497" w:rsidRPr="00635A48" w:rsidRDefault="008F2497" w:rsidP="0041128B">
            <w:pPr>
              <w:spacing w:after="0" w:line="240" w:lineRule="auto"/>
              <w:ind w:left="360" w:hanging="365"/>
              <w:jc w:val="both"/>
              <w:rPr>
                <w:rFonts w:ascii="Times New Roman" w:hAnsi="Times New Roman"/>
                <w:sz w:val="24"/>
                <w:szCs w:val="24"/>
              </w:rPr>
            </w:pPr>
            <w:r w:rsidRPr="00635A48">
              <w:rPr>
                <w:rFonts w:ascii="Times New Roman" w:hAnsi="Times New Roman"/>
                <w:sz w:val="24"/>
                <w:szCs w:val="24"/>
              </w:rPr>
              <w:t>4.</w:t>
            </w:r>
            <w:r>
              <w:rPr>
                <w:rFonts w:ascii="Times New Roman" w:hAnsi="Times New Roman"/>
                <w:sz w:val="24"/>
                <w:szCs w:val="24"/>
              </w:rPr>
              <w:t>Основные признаки острой кровопотери</w:t>
            </w:r>
            <w:r w:rsidRPr="00635A48">
              <w:rPr>
                <w:rFonts w:ascii="Times New Roman" w:hAnsi="Times New Roman"/>
                <w:sz w:val="24"/>
                <w:szCs w:val="24"/>
              </w:rPr>
              <w:t xml:space="preserve">. </w:t>
            </w:r>
          </w:p>
          <w:p w14:paraId="0DEB2397" w14:textId="77777777" w:rsidR="008F2497" w:rsidRPr="00635A48" w:rsidRDefault="008F2497" w:rsidP="0041128B">
            <w:pPr>
              <w:spacing w:after="0" w:line="240" w:lineRule="auto"/>
              <w:ind w:left="360" w:hanging="365"/>
              <w:jc w:val="both"/>
              <w:rPr>
                <w:rFonts w:ascii="Times New Roman" w:hAnsi="Times New Roman"/>
                <w:sz w:val="24"/>
                <w:szCs w:val="24"/>
              </w:rPr>
            </w:pPr>
            <w:r w:rsidRPr="00635A48">
              <w:rPr>
                <w:rFonts w:ascii="Times New Roman" w:hAnsi="Times New Roman"/>
                <w:sz w:val="24"/>
                <w:szCs w:val="24"/>
              </w:rPr>
              <w:t xml:space="preserve">5.Критерии и оценка кровопотери. </w:t>
            </w:r>
          </w:p>
          <w:p w14:paraId="0DEB2398" w14:textId="77777777" w:rsidR="008F2497" w:rsidRPr="00635A48" w:rsidRDefault="008F2497" w:rsidP="0041128B">
            <w:pPr>
              <w:spacing w:after="0" w:line="240" w:lineRule="auto"/>
              <w:ind w:left="360" w:hanging="365"/>
              <w:jc w:val="both"/>
              <w:rPr>
                <w:rFonts w:ascii="Times New Roman" w:hAnsi="Times New Roman"/>
                <w:sz w:val="24"/>
                <w:szCs w:val="24"/>
              </w:rPr>
            </w:pPr>
            <w:r w:rsidRPr="00635A48">
              <w:rPr>
                <w:rFonts w:ascii="Times New Roman" w:hAnsi="Times New Roman"/>
                <w:sz w:val="24"/>
                <w:szCs w:val="24"/>
              </w:rPr>
              <w:t xml:space="preserve">6.Лабораторные показатели при кровопотере. Осложнения кровотечений. </w:t>
            </w:r>
          </w:p>
          <w:p w14:paraId="0DEB2399" w14:textId="77777777" w:rsidR="008F2497" w:rsidRPr="00635A48" w:rsidRDefault="008F2497" w:rsidP="0041128B">
            <w:pPr>
              <w:spacing w:after="0" w:line="240" w:lineRule="auto"/>
              <w:ind w:left="360" w:hanging="365"/>
              <w:jc w:val="both"/>
              <w:rPr>
                <w:rFonts w:ascii="Times New Roman" w:hAnsi="Times New Roman"/>
                <w:sz w:val="24"/>
                <w:szCs w:val="24"/>
              </w:rPr>
            </w:pPr>
            <w:r w:rsidRPr="00635A48">
              <w:rPr>
                <w:rFonts w:ascii="Times New Roman" w:hAnsi="Times New Roman"/>
                <w:sz w:val="24"/>
                <w:szCs w:val="24"/>
              </w:rPr>
              <w:t>7.Методы и способы остановки кровотечений</w:t>
            </w:r>
            <w:r>
              <w:rPr>
                <w:rFonts w:ascii="Times New Roman" w:hAnsi="Times New Roman"/>
                <w:sz w:val="24"/>
                <w:szCs w:val="24"/>
              </w:rPr>
              <w:t xml:space="preserve"> (временные, окончательные)</w:t>
            </w:r>
            <w:r w:rsidRPr="00635A48">
              <w:rPr>
                <w:rFonts w:ascii="Times New Roman" w:hAnsi="Times New Roman"/>
                <w:sz w:val="24"/>
                <w:szCs w:val="24"/>
              </w:rPr>
              <w:t>.</w:t>
            </w:r>
          </w:p>
        </w:tc>
        <w:tc>
          <w:tcPr>
            <w:tcW w:w="582" w:type="pct"/>
            <w:vAlign w:val="center"/>
          </w:tcPr>
          <w:p w14:paraId="0DEB239A" w14:textId="77777777" w:rsidR="008F2497" w:rsidRPr="00E01418" w:rsidRDefault="008F2497" w:rsidP="0041128B">
            <w:pPr>
              <w:suppressAutoHyphens/>
              <w:spacing w:after="0"/>
              <w:rPr>
                <w:rFonts w:ascii="Times New Roman" w:hAnsi="Times New Roman"/>
                <w:sz w:val="24"/>
                <w:szCs w:val="24"/>
              </w:rPr>
            </w:pPr>
            <w:r>
              <w:rPr>
                <w:rFonts w:ascii="Times New Roman" w:hAnsi="Times New Roman"/>
                <w:sz w:val="24"/>
                <w:szCs w:val="24"/>
              </w:rPr>
              <w:t>2</w:t>
            </w:r>
          </w:p>
        </w:tc>
        <w:tc>
          <w:tcPr>
            <w:tcW w:w="581" w:type="pct"/>
            <w:vMerge w:val="restart"/>
          </w:tcPr>
          <w:p w14:paraId="0DEB239B" w14:textId="77777777" w:rsidR="008F2497" w:rsidRDefault="008F2497" w:rsidP="00A5455C">
            <w:pPr>
              <w:suppressAutoHyphens/>
              <w:spacing w:after="0"/>
              <w:jc w:val="both"/>
              <w:rPr>
                <w:rFonts w:ascii="Times New Roman" w:hAnsi="Times New Roman"/>
                <w:sz w:val="24"/>
                <w:szCs w:val="24"/>
              </w:rPr>
            </w:pPr>
            <w:r>
              <w:rPr>
                <w:rFonts w:ascii="Times New Roman" w:hAnsi="Times New Roman"/>
                <w:sz w:val="24"/>
                <w:szCs w:val="24"/>
              </w:rPr>
              <w:t>ОК 01- 09</w:t>
            </w:r>
          </w:p>
          <w:p w14:paraId="0DEB239C" w14:textId="77777777" w:rsidR="008F2497" w:rsidRDefault="008F2497" w:rsidP="00A5455C">
            <w:pPr>
              <w:suppressAutoHyphens/>
              <w:spacing w:after="0"/>
              <w:jc w:val="both"/>
              <w:rPr>
                <w:rFonts w:ascii="Times New Roman" w:hAnsi="Times New Roman"/>
                <w:sz w:val="24"/>
                <w:szCs w:val="24"/>
              </w:rPr>
            </w:pPr>
            <w:r>
              <w:rPr>
                <w:rFonts w:ascii="Times New Roman" w:hAnsi="Times New Roman"/>
                <w:sz w:val="24"/>
                <w:szCs w:val="24"/>
              </w:rPr>
              <w:t>ПК 3.1,3.2</w:t>
            </w:r>
          </w:p>
          <w:p w14:paraId="0DEB239D" w14:textId="77777777" w:rsidR="008F2497" w:rsidRPr="00E01418" w:rsidRDefault="008F2497" w:rsidP="00A5455C">
            <w:pPr>
              <w:suppressAutoHyphens/>
              <w:spacing w:after="0"/>
              <w:jc w:val="both"/>
              <w:rPr>
                <w:rFonts w:ascii="Times New Roman" w:hAnsi="Times New Roman"/>
                <w:sz w:val="24"/>
                <w:szCs w:val="24"/>
              </w:rPr>
            </w:pPr>
            <w:r>
              <w:rPr>
                <w:rFonts w:ascii="Times New Roman" w:hAnsi="Times New Roman"/>
                <w:bCs/>
                <w:sz w:val="24"/>
                <w:szCs w:val="24"/>
              </w:rPr>
              <w:t>ЛР 7, ЛР 9, ЛР 13, ЛР 14, ЛР 15, ЛР 16, ЛР 17, ЛР 18</w:t>
            </w:r>
          </w:p>
        </w:tc>
      </w:tr>
      <w:tr w:rsidR="00BA6EE6" w:rsidRPr="00EE1242" w14:paraId="0DEB23A3" w14:textId="77777777" w:rsidTr="00F115EB">
        <w:tc>
          <w:tcPr>
            <w:tcW w:w="1042" w:type="pct"/>
            <w:vMerge/>
          </w:tcPr>
          <w:p w14:paraId="0DEB239F" w14:textId="77777777" w:rsidR="00BA6EE6" w:rsidRPr="00EE1242" w:rsidRDefault="00BA6EE6" w:rsidP="0041128B">
            <w:pPr>
              <w:spacing w:after="0" w:line="240" w:lineRule="auto"/>
              <w:rPr>
                <w:rFonts w:ascii="Times New Roman" w:hAnsi="Times New Roman"/>
                <w:b/>
                <w:bCs/>
                <w:sz w:val="24"/>
                <w:szCs w:val="24"/>
              </w:rPr>
            </w:pPr>
          </w:p>
        </w:tc>
        <w:tc>
          <w:tcPr>
            <w:tcW w:w="2795" w:type="pct"/>
          </w:tcPr>
          <w:p w14:paraId="0DEB23A0" w14:textId="77777777" w:rsidR="00BA6EE6" w:rsidRPr="004D6DCA" w:rsidRDefault="00BA6EE6" w:rsidP="0041128B">
            <w:pPr>
              <w:spacing w:after="0" w:line="240" w:lineRule="auto"/>
              <w:ind w:left="-5"/>
              <w:jc w:val="both"/>
              <w:rPr>
                <w:rFonts w:ascii="Times New Roman" w:hAnsi="Times New Roman"/>
                <w:b/>
                <w:sz w:val="24"/>
                <w:szCs w:val="24"/>
              </w:rPr>
            </w:pPr>
            <w:r w:rsidRPr="00EE1242">
              <w:rPr>
                <w:rFonts w:ascii="Times New Roman" w:hAnsi="Times New Roman"/>
                <w:b/>
                <w:bCs/>
                <w:sz w:val="24"/>
                <w:szCs w:val="24"/>
              </w:rPr>
              <w:t>В том числе практических занятий и лабораторных работ</w:t>
            </w:r>
          </w:p>
        </w:tc>
        <w:tc>
          <w:tcPr>
            <w:tcW w:w="582" w:type="pct"/>
            <w:vAlign w:val="center"/>
          </w:tcPr>
          <w:p w14:paraId="0DEB23A1" w14:textId="77777777" w:rsidR="00BA6EE6" w:rsidRPr="00E01418" w:rsidRDefault="00BA6EE6" w:rsidP="0041128B">
            <w:pPr>
              <w:suppressAutoHyphens/>
              <w:spacing w:after="0"/>
              <w:rPr>
                <w:rFonts w:ascii="Times New Roman" w:hAnsi="Times New Roman"/>
                <w:sz w:val="24"/>
                <w:szCs w:val="24"/>
              </w:rPr>
            </w:pPr>
          </w:p>
        </w:tc>
        <w:tc>
          <w:tcPr>
            <w:tcW w:w="581" w:type="pct"/>
            <w:vMerge/>
          </w:tcPr>
          <w:p w14:paraId="0DEB23A2" w14:textId="77777777" w:rsidR="00BA6EE6" w:rsidRPr="00E01418" w:rsidRDefault="00BA6EE6" w:rsidP="0041128B">
            <w:pPr>
              <w:suppressAutoHyphens/>
              <w:spacing w:after="0"/>
              <w:rPr>
                <w:rFonts w:ascii="Times New Roman" w:hAnsi="Times New Roman"/>
                <w:sz w:val="24"/>
                <w:szCs w:val="24"/>
              </w:rPr>
            </w:pPr>
          </w:p>
        </w:tc>
      </w:tr>
      <w:tr w:rsidR="00BA6EE6" w:rsidRPr="00EE1242" w14:paraId="0DEB23A9" w14:textId="77777777" w:rsidTr="00F115EB">
        <w:tc>
          <w:tcPr>
            <w:tcW w:w="1042" w:type="pct"/>
            <w:vMerge/>
          </w:tcPr>
          <w:p w14:paraId="0DEB23A4" w14:textId="77777777" w:rsidR="00BA6EE6" w:rsidRPr="00EE1242" w:rsidRDefault="00BA6EE6" w:rsidP="0041128B">
            <w:pPr>
              <w:spacing w:after="0" w:line="240" w:lineRule="auto"/>
              <w:rPr>
                <w:rFonts w:ascii="Times New Roman" w:hAnsi="Times New Roman"/>
                <w:b/>
                <w:bCs/>
                <w:sz w:val="24"/>
                <w:szCs w:val="24"/>
              </w:rPr>
            </w:pPr>
          </w:p>
        </w:tc>
        <w:tc>
          <w:tcPr>
            <w:tcW w:w="2795" w:type="pct"/>
          </w:tcPr>
          <w:p w14:paraId="0DEB23A5" w14:textId="77777777" w:rsidR="00BA6EE6" w:rsidRPr="002253C7" w:rsidRDefault="00BA6EE6" w:rsidP="0041128B">
            <w:pPr>
              <w:spacing w:after="0" w:line="240" w:lineRule="auto"/>
              <w:jc w:val="both"/>
              <w:rPr>
                <w:rFonts w:ascii="Times New Roman" w:hAnsi="Times New Roman"/>
                <w:b/>
                <w:sz w:val="24"/>
                <w:szCs w:val="24"/>
              </w:rPr>
            </w:pPr>
            <w:r>
              <w:rPr>
                <w:rFonts w:ascii="Times New Roman" w:hAnsi="Times New Roman"/>
                <w:b/>
                <w:sz w:val="24"/>
                <w:szCs w:val="24"/>
              </w:rPr>
              <w:t xml:space="preserve">Практическое занятие </w:t>
            </w:r>
          </w:p>
          <w:p w14:paraId="0DEB23A6" w14:textId="77777777" w:rsidR="00BA6EE6" w:rsidRPr="002253C7" w:rsidRDefault="00BA6EE6" w:rsidP="0041128B">
            <w:pPr>
              <w:spacing w:after="0" w:line="240" w:lineRule="auto"/>
              <w:jc w:val="both"/>
              <w:rPr>
                <w:rFonts w:ascii="Times New Roman" w:hAnsi="Times New Roman"/>
                <w:b/>
                <w:sz w:val="24"/>
                <w:szCs w:val="24"/>
              </w:rPr>
            </w:pPr>
            <w:r w:rsidRPr="002253C7">
              <w:rPr>
                <w:rFonts w:ascii="Times New Roman" w:hAnsi="Times New Roman"/>
                <w:sz w:val="24"/>
                <w:szCs w:val="24"/>
              </w:rPr>
              <w:t xml:space="preserve"> </w:t>
            </w:r>
            <w:r>
              <w:rPr>
                <w:rFonts w:ascii="Times New Roman" w:hAnsi="Times New Roman"/>
                <w:sz w:val="24"/>
                <w:szCs w:val="24"/>
              </w:rPr>
              <w:t xml:space="preserve">Остановка кровотечений различными способами, с использованием подручных и табельных средств. Наложение артериального жгута, давящей повязки, максимальное сгибание конечности в суставе, пальцевое прижатие артерий и др. Применение пузыря со льдом и другие методы </w:t>
            </w:r>
            <w:proofErr w:type="spellStart"/>
            <w:r>
              <w:rPr>
                <w:rFonts w:ascii="Times New Roman" w:hAnsi="Times New Roman"/>
                <w:sz w:val="24"/>
                <w:szCs w:val="24"/>
              </w:rPr>
              <w:t>криовоздействия</w:t>
            </w:r>
            <w:proofErr w:type="spellEnd"/>
            <w:r>
              <w:rPr>
                <w:rFonts w:ascii="Times New Roman" w:hAnsi="Times New Roman"/>
                <w:sz w:val="24"/>
                <w:szCs w:val="24"/>
              </w:rPr>
              <w:t>.</w:t>
            </w:r>
          </w:p>
        </w:tc>
        <w:tc>
          <w:tcPr>
            <w:tcW w:w="582" w:type="pct"/>
            <w:vAlign w:val="center"/>
          </w:tcPr>
          <w:p w14:paraId="0DEB23A7" w14:textId="77777777" w:rsidR="00BA6EE6" w:rsidRDefault="00BA6EE6" w:rsidP="0041128B">
            <w:pPr>
              <w:suppressAutoHyphens/>
              <w:spacing w:after="0"/>
              <w:rPr>
                <w:rFonts w:ascii="Times New Roman" w:hAnsi="Times New Roman"/>
                <w:i/>
                <w:sz w:val="24"/>
                <w:szCs w:val="24"/>
              </w:rPr>
            </w:pPr>
            <w:r>
              <w:rPr>
                <w:rFonts w:ascii="Times New Roman" w:hAnsi="Times New Roman"/>
                <w:i/>
                <w:sz w:val="24"/>
                <w:szCs w:val="24"/>
              </w:rPr>
              <w:t>12</w:t>
            </w:r>
          </w:p>
        </w:tc>
        <w:tc>
          <w:tcPr>
            <w:tcW w:w="581" w:type="pct"/>
            <w:vMerge/>
          </w:tcPr>
          <w:p w14:paraId="0DEB23A8" w14:textId="77777777" w:rsidR="00BA6EE6" w:rsidRDefault="00BA6EE6" w:rsidP="0041128B">
            <w:pPr>
              <w:suppressAutoHyphens/>
              <w:spacing w:after="0"/>
              <w:rPr>
                <w:rFonts w:ascii="Times New Roman" w:hAnsi="Times New Roman"/>
                <w:i/>
                <w:sz w:val="24"/>
                <w:szCs w:val="24"/>
              </w:rPr>
            </w:pPr>
          </w:p>
        </w:tc>
      </w:tr>
      <w:tr w:rsidR="00F115EB" w:rsidRPr="00EE1242" w14:paraId="0DEB23AF" w14:textId="77777777" w:rsidTr="00F115EB">
        <w:tc>
          <w:tcPr>
            <w:tcW w:w="1042" w:type="pct"/>
            <w:vMerge w:val="restart"/>
          </w:tcPr>
          <w:p w14:paraId="0DEB23AA" w14:textId="77777777" w:rsidR="00F115EB" w:rsidRDefault="00F115EB" w:rsidP="0041128B">
            <w:pPr>
              <w:spacing w:after="0" w:line="240" w:lineRule="auto"/>
              <w:rPr>
                <w:rFonts w:ascii="Times New Roman" w:hAnsi="Times New Roman"/>
                <w:b/>
                <w:bCs/>
                <w:sz w:val="24"/>
                <w:szCs w:val="24"/>
              </w:rPr>
            </w:pPr>
            <w:r>
              <w:rPr>
                <w:rFonts w:ascii="Times New Roman" w:hAnsi="Times New Roman"/>
                <w:b/>
                <w:bCs/>
                <w:sz w:val="24"/>
                <w:szCs w:val="24"/>
              </w:rPr>
              <w:t>Тема 7.</w:t>
            </w:r>
          </w:p>
          <w:p w14:paraId="0DEB23AB" w14:textId="77777777" w:rsidR="00F115EB" w:rsidRPr="00EE1242" w:rsidRDefault="00F115EB" w:rsidP="00EA710A">
            <w:pPr>
              <w:spacing w:after="0" w:line="240" w:lineRule="auto"/>
              <w:rPr>
                <w:rFonts w:ascii="Times New Roman" w:hAnsi="Times New Roman"/>
                <w:b/>
                <w:bCs/>
                <w:sz w:val="24"/>
                <w:szCs w:val="24"/>
              </w:rPr>
            </w:pPr>
            <w:r>
              <w:rPr>
                <w:rFonts w:ascii="Times New Roman" w:hAnsi="Times New Roman"/>
                <w:b/>
                <w:bCs/>
                <w:sz w:val="24"/>
                <w:szCs w:val="24"/>
              </w:rPr>
              <w:t>Оказание медицинской помощи при механических травмах и ранениях различных областей тела человека</w:t>
            </w:r>
          </w:p>
        </w:tc>
        <w:tc>
          <w:tcPr>
            <w:tcW w:w="2795" w:type="pct"/>
          </w:tcPr>
          <w:p w14:paraId="0DEB23AC" w14:textId="77777777" w:rsidR="00F115EB" w:rsidRPr="002253C7" w:rsidRDefault="00F115EB" w:rsidP="0041128B">
            <w:pPr>
              <w:spacing w:after="0" w:line="240" w:lineRule="auto"/>
              <w:jc w:val="both"/>
              <w:rPr>
                <w:rFonts w:ascii="Times New Roman" w:hAnsi="Times New Roman"/>
                <w:b/>
                <w:sz w:val="24"/>
                <w:szCs w:val="24"/>
              </w:rPr>
            </w:pPr>
            <w:r>
              <w:rPr>
                <w:rFonts w:ascii="Times New Roman" w:hAnsi="Times New Roman"/>
                <w:b/>
                <w:sz w:val="24"/>
                <w:szCs w:val="24"/>
              </w:rPr>
              <w:t>Содержание</w:t>
            </w:r>
          </w:p>
        </w:tc>
        <w:tc>
          <w:tcPr>
            <w:tcW w:w="582" w:type="pct"/>
            <w:vAlign w:val="center"/>
          </w:tcPr>
          <w:p w14:paraId="0DEB23AD" w14:textId="77777777" w:rsidR="00F115EB" w:rsidRPr="00E01418" w:rsidRDefault="00674C19" w:rsidP="0041128B">
            <w:pPr>
              <w:suppressAutoHyphens/>
              <w:spacing w:after="0"/>
              <w:jc w:val="center"/>
              <w:rPr>
                <w:rFonts w:ascii="Times New Roman" w:hAnsi="Times New Roman"/>
                <w:b/>
                <w:sz w:val="24"/>
                <w:szCs w:val="24"/>
              </w:rPr>
            </w:pPr>
            <w:r>
              <w:rPr>
                <w:rFonts w:ascii="Times New Roman" w:hAnsi="Times New Roman"/>
                <w:b/>
                <w:sz w:val="24"/>
                <w:szCs w:val="24"/>
              </w:rPr>
              <w:t>14</w:t>
            </w:r>
          </w:p>
        </w:tc>
        <w:tc>
          <w:tcPr>
            <w:tcW w:w="581" w:type="pct"/>
          </w:tcPr>
          <w:p w14:paraId="0DEB23AE" w14:textId="77777777" w:rsidR="00F115EB" w:rsidRPr="00E01418" w:rsidRDefault="00F115EB" w:rsidP="0041128B">
            <w:pPr>
              <w:suppressAutoHyphens/>
              <w:spacing w:after="0"/>
              <w:jc w:val="center"/>
              <w:rPr>
                <w:rFonts w:ascii="Times New Roman" w:hAnsi="Times New Roman"/>
                <w:b/>
                <w:sz w:val="24"/>
                <w:szCs w:val="24"/>
              </w:rPr>
            </w:pPr>
          </w:p>
        </w:tc>
      </w:tr>
      <w:tr w:rsidR="008F2497" w:rsidRPr="00EE1242" w14:paraId="0DEB23B6" w14:textId="77777777" w:rsidTr="00F115EB">
        <w:tc>
          <w:tcPr>
            <w:tcW w:w="1042" w:type="pct"/>
            <w:vMerge/>
          </w:tcPr>
          <w:p w14:paraId="0DEB23B0" w14:textId="77777777" w:rsidR="008F2497" w:rsidRPr="00EE1242" w:rsidRDefault="008F2497" w:rsidP="0041128B">
            <w:pPr>
              <w:spacing w:after="0" w:line="240" w:lineRule="auto"/>
              <w:rPr>
                <w:rFonts w:ascii="Times New Roman" w:hAnsi="Times New Roman"/>
                <w:b/>
                <w:bCs/>
                <w:sz w:val="24"/>
                <w:szCs w:val="24"/>
              </w:rPr>
            </w:pPr>
          </w:p>
        </w:tc>
        <w:tc>
          <w:tcPr>
            <w:tcW w:w="2795" w:type="pct"/>
          </w:tcPr>
          <w:p w14:paraId="0DEB23B1" w14:textId="77777777" w:rsidR="008F2497" w:rsidRDefault="008F2497" w:rsidP="0041128B">
            <w:pPr>
              <w:spacing w:after="0" w:line="240" w:lineRule="auto"/>
              <w:jc w:val="both"/>
              <w:rPr>
                <w:rFonts w:ascii="Times New Roman" w:hAnsi="Times New Roman"/>
                <w:sz w:val="24"/>
                <w:szCs w:val="24"/>
              </w:rPr>
            </w:pPr>
            <w:r>
              <w:rPr>
                <w:rFonts w:ascii="Times New Roman" w:hAnsi="Times New Roman"/>
                <w:sz w:val="24"/>
                <w:szCs w:val="24"/>
              </w:rPr>
              <w:t xml:space="preserve">Оказание медицинской помощи в экстренной форме помощи </w:t>
            </w:r>
            <w:r w:rsidRPr="00F115EB">
              <w:rPr>
                <w:rFonts w:ascii="Times New Roman" w:hAnsi="Times New Roman"/>
                <w:bCs/>
                <w:sz w:val="24"/>
                <w:szCs w:val="24"/>
              </w:rPr>
              <w:t>при механических травмах и ранениях различных областей тела человека</w:t>
            </w:r>
          </w:p>
        </w:tc>
        <w:tc>
          <w:tcPr>
            <w:tcW w:w="582" w:type="pct"/>
            <w:vAlign w:val="center"/>
          </w:tcPr>
          <w:p w14:paraId="0DEB23B2" w14:textId="77777777" w:rsidR="008F2497" w:rsidRPr="00E01418" w:rsidRDefault="008F2497" w:rsidP="0041128B">
            <w:pPr>
              <w:suppressAutoHyphens/>
              <w:spacing w:after="0"/>
              <w:rPr>
                <w:rFonts w:ascii="Times New Roman" w:hAnsi="Times New Roman"/>
                <w:sz w:val="24"/>
                <w:szCs w:val="24"/>
              </w:rPr>
            </w:pPr>
            <w:r w:rsidRPr="00E01418">
              <w:rPr>
                <w:rFonts w:ascii="Times New Roman" w:hAnsi="Times New Roman"/>
                <w:sz w:val="24"/>
                <w:szCs w:val="24"/>
              </w:rPr>
              <w:t>2</w:t>
            </w:r>
          </w:p>
        </w:tc>
        <w:tc>
          <w:tcPr>
            <w:tcW w:w="581" w:type="pct"/>
            <w:vMerge w:val="restart"/>
          </w:tcPr>
          <w:p w14:paraId="0DEB23B3" w14:textId="77777777" w:rsidR="008F2497" w:rsidRDefault="008F2497" w:rsidP="00A5455C">
            <w:pPr>
              <w:suppressAutoHyphens/>
              <w:spacing w:after="0"/>
              <w:jc w:val="both"/>
              <w:rPr>
                <w:rFonts w:ascii="Times New Roman" w:hAnsi="Times New Roman"/>
                <w:sz w:val="24"/>
                <w:szCs w:val="24"/>
              </w:rPr>
            </w:pPr>
            <w:r>
              <w:rPr>
                <w:rFonts w:ascii="Times New Roman" w:hAnsi="Times New Roman"/>
                <w:sz w:val="24"/>
                <w:szCs w:val="24"/>
              </w:rPr>
              <w:t>ОК 01- 09</w:t>
            </w:r>
          </w:p>
          <w:p w14:paraId="0DEB23B4" w14:textId="77777777" w:rsidR="008F2497" w:rsidRDefault="008F2497" w:rsidP="00A5455C">
            <w:pPr>
              <w:suppressAutoHyphens/>
              <w:spacing w:after="0"/>
              <w:jc w:val="both"/>
              <w:rPr>
                <w:rFonts w:ascii="Times New Roman" w:hAnsi="Times New Roman"/>
                <w:sz w:val="24"/>
                <w:szCs w:val="24"/>
              </w:rPr>
            </w:pPr>
            <w:r>
              <w:rPr>
                <w:rFonts w:ascii="Times New Roman" w:hAnsi="Times New Roman"/>
                <w:sz w:val="24"/>
                <w:szCs w:val="24"/>
              </w:rPr>
              <w:t>ПК 3.1,3.2</w:t>
            </w:r>
          </w:p>
          <w:p w14:paraId="0DEB23B5" w14:textId="77777777" w:rsidR="008F2497" w:rsidRPr="00E01418" w:rsidRDefault="008F2497" w:rsidP="00A5455C">
            <w:pPr>
              <w:suppressAutoHyphens/>
              <w:spacing w:after="0"/>
              <w:jc w:val="both"/>
              <w:rPr>
                <w:rFonts w:ascii="Times New Roman" w:hAnsi="Times New Roman"/>
                <w:sz w:val="24"/>
                <w:szCs w:val="24"/>
              </w:rPr>
            </w:pPr>
            <w:r>
              <w:rPr>
                <w:rFonts w:ascii="Times New Roman" w:hAnsi="Times New Roman"/>
                <w:bCs/>
                <w:sz w:val="24"/>
                <w:szCs w:val="24"/>
              </w:rPr>
              <w:t xml:space="preserve">ЛР 7, ЛР 9, ЛР 13, ЛР 14, ЛР 15, ЛР 16, ЛР </w:t>
            </w:r>
            <w:r>
              <w:rPr>
                <w:rFonts w:ascii="Times New Roman" w:hAnsi="Times New Roman"/>
                <w:bCs/>
                <w:sz w:val="24"/>
                <w:szCs w:val="24"/>
              </w:rPr>
              <w:lastRenderedPageBreak/>
              <w:t>17, ЛР 18</w:t>
            </w:r>
          </w:p>
        </w:tc>
      </w:tr>
      <w:tr w:rsidR="00BA6EE6" w:rsidRPr="00EE1242" w14:paraId="0DEB23BB" w14:textId="77777777" w:rsidTr="00F115EB">
        <w:tc>
          <w:tcPr>
            <w:tcW w:w="1042" w:type="pct"/>
            <w:vMerge/>
          </w:tcPr>
          <w:p w14:paraId="0DEB23B7" w14:textId="77777777" w:rsidR="00BA6EE6" w:rsidRPr="00EE1242" w:rsidRDefault="00BA6EE6" w:rsidP="0041128B">
            <w:pPr>
              <w:spacing w:after="0" w:line="240" w:lineRule="auto"/>
              <w:rPr>
                <w:rFonts w:ascii="Times New Roman" w:hAnsi="Times New Roman"/>
                <w:b/>
                <w:bCs/>
                <w:sz w:val="24"/>
                <w:szCs w:val="24"/>
              </w:rPr>
            </w:pPr>
          </w:p>
        </w:tc>
        <w:tc>
          <w:tcPr>
            <w:tcW w:w="2795" w:type="pct"/>
          </w:tcPr>
          <w:p w14:paraId="0DEB23B8" w14:textId="77777777" w:rsidR="00BA6EE6" w:rsidRPr="002253C7" w:rsidRDefault="00BA6EE6" w:rsidP="0041128B">
            <w:pPr>
              <w:spacing w:after="0" w:line="240" w:lineRule="auto"/>
              <w:jc w:val="both"/>
              <w:rPr>
                <w:rFonts w:ascii="Times New Roman" w:hAnsi="Times New Roman"/>
                <w:b/>
                <w:sz w:val="24"/>
                <w:szCs w:val="24"/>
              </w:rPr>
            </w:pPr>
            <w:r w:rsidRPr="00EE1242">
              <w:rPr>
                <w:rFonts w:ascii="Times New Roman" w:hAnsi="Times New Roman"/>
                <w:b/>
                <w:bCs/>
                <w:sz w:val="24"/>
                <w:szCs w:val="24"/>
              </w:rPr>
              <w:t>В том числе практических занятий и лабораторных работ</w:t>
            </w:r>
          </w:p>
        </w:tc>
        <w:tc>
          <w:tcPr>
            <w:tcW w:w="582" w:type="pct"/>
            <w:vAlign w:val="center"/>
          </w:tcPr>
          <w:p w14:paraId="0DEB23B9" w14:textId="77777777" w:rsidR="00BA6EE6" w:rsidRPr="00E01418" w:rsidRDefault="00BA6EE6" w:rsidP="0041128B">
            <w:pPr>
              <w:suppressAutoHyphens/>
              <w:spacing w:after="0"/>
              <w:rPr>
                <w:rFonts w:ascii="Times New Roman" w:hAnsi="Times New Roman"/>
                <w:sz w:val="24"/>
                <w:szCs w:val="24"/>
              </w:rPr>
            </w:pPr>
          </w:p>
        </w:tc>
        <w:tc>
          <w:tcPr>
            <w:tcW w:w="581" w:type="pct"/>
            <w:vMerge/>
          </w:tcPr>
          <w:p w14:paraId="0DEB23BA" w14:textId="77777777" w:rsidR="00BA6EE6" w:rsidRPr="00E01418" w:rsidRDefault="00BA6EE6" w:rsidP="0041128B">
            <w:pPr>
              <w:suppressAutoHyphens/>
              <w:spacing w:after="0"/>
              <w:rPr>
                <w:rFonts w:ascii="Times New Roman" w:hAnsi="Times New Roman"/>
                <w:sz w:val="24"/>
                <w:szCs w:val="24"/>
              </w:rPr>
            </w:pPr>
          </w:p>
        </w:tc>
      </w:tr>
      <w:tr w:rsidR="00BA6EE6" w:rsidRPr="00EE1242" w14:paraId="0DEB23C1" w14:textId="77777777" w:rsidTr="00F115EB">
        <w:tc>
          <w:tcPr>
            <w:tcW w:w="1042" w:type="pct"/>
            <w:vMerge/>
          </w:tcPr>
          <w:p w14:paraId="0DEB23BC" w14:textId="77777777" w:rsidR="00BA6EE6" w:rsidRPr="00EE1242" w:rsidRDefault="00BA6EE6" w:rsidP="0041128B">
            <w:pPr>
              <w:spacing w:after="0" w:line="240" w:lineRule="auto"/>
              <w:rPr>
                <w:rFonts w:ascii="Times New Roman" w:hAnsi="Times New Roman"/>
                <w:b/>
                <w:bCs/>
                <w:sz w:val="24"/>
                <w:szCs w:val="24"/>
              </w:rPr>
            </w:pPr>
          </w:p>
        </w:tc>
        <w:tc>
          <w:tcPr>
            <w:tcW w:w="2795" w:type="pct"/>
          </w:tcPr>
          <w:p w14:paraId="0DEB23BD" w14:textId="77777777" w:rsidR="00BA6EE6" w:rsidRDefault="00BA6EE6" w:rsidP="0041128B">
            <w:pPr>
              <w:spacing w:after="0" w:line="240" w:lineRule="auto"/>
              <w:jc w:val="both"/>
              <w:rPr>
                <w:rFonts w:ascii="Times New Roman" w:hAnsi="Times New Roman"/>
                <w:b/>
                <w:sz w:val="24"/>
                <w:szCs w:val="24"/>
              </w:rPr>
            </w:pPr>
            <w:r>
              <w:rPr>
                <w:rFonts w:ascii="Times New Roman" w:hAnsi="Times New Roman"/>
                <w:b/>
                <w:sz w:val="24"/>
                <w:szCs w:val="24"/>
              </w:rPr>
              <w:t xml:space="preserve">Практическое занятие </w:t>
            </w:r>
          </w:p>
          <w:p w14:paraId="0DEB23BE" w14:textId="77777777" w:rsidR="00BA6EE6" w:rsidRPr="001E1BBE" w:rsidRDefault="00BA6EE6" w:rsidP="00EA710A">
            <w:pPr>
              <w:spacing w:after="0" w:line="240" w:lineRule="auto"/>
              <w:jc w:val="both"/>
              <w:rPr>
                <w:rFonts w:ascii="Times New Roman" w:hAnsi="Times New Roman"/>
                <w:sz w:val="24"/>
                <w:szCs w:val="24"/>
              </w:rPr>
            </w:pPr>
            <w:r>
              <w:rPr>
                <w:rFonts w:ascii="Times New Roman" w:hAnsi="Times New Roman"/>
                <w:sz w:val="24"/>
                <w:szCs w:val="24"/>
              </w:rPr>
              <w:t xml:space="preserve">Оказание медицинской помощи при механических травмах. Наложение иммобилизирующих повязок, проведение транспортной иммобилизации с </w:t>
            </w:r>
            <w:r>
              <w:rPr>
                <w:rFonts w:ascii="Times New Roman" w:hAnsi="Times New Roman"/>
                <w:sz w:val="24"/>
                <w:szCs w:val="24"/>
              </w:rPr>
              <w:lastRenderedPageBreak/>
              <w:t>помощью подручных и табельных средств (шина Крамера, вакуумные шины, воротник Шанца)</w:t>
            </w:r>
          </w:p>
        </w:tc>
        <w:tc>
          <w:tcPr>
            <w:tcW w:w="582" w:type="pct"/>
            <w:vAlign w:val="center"/>
          </w:tcPr>
          <w:p w14:paraId="0DEB23BF" w14:textId="77777777" w:rsidR="00BA6EE6" w:rsidRDefault="00BA6EE6" w:rsidP="0041128B">
            <w:pPr>
              <w:suppressAutoHyphens/>
              <w:spacing w:after="0"/>
              <w:rPr>
                <w:rFonts w:ascii="Times New Roman" w:hAnsi="Times New Roman"/>
                <w:i/>
                <w:sz w:val="24"/>
                <w:szCs w:val="24"/>
              </w:rPr>
            </w:pPr>
            <w:r>
              <w:rPr>
                <w:rFonts w:ascii="Times New Roman" w:hAnsi="Times New Roman"/>
                <w:i/>
                <w:sz w:val="24"/>
                <w:szCs w:val="24"/>
              </w:rPr>
              <w:lastRenderedPageBreak/>
              <w:t>12</w:t>
            </w:r>
          </w:p>
        </w:tc>
        <w:tc>
          <w:tcPr>
            <w:tcW w:w="581" w:type="pct"/>
            <w:vMerge/>
          </w:tcPr>
          <w:p w14:paraId="0DEB23C0" w14:textId="77777777" w:rsidR="00BA6EE6" w:rsidRDefault="00BA6EE6" w:rsidP="0041128B">
            <w:pPr>
              <w:suppressAutoHyphens/>
              <w:spacing w:after="0"/>
              <w:rPr>
                <w:rFonts w:ascii="Times New Roman" w:hAnsi="Times New Roman"/>
                <w:i/>
                <w:sz w:val="24"/>
                <w:szCs w:val="24"/>
              </w:rPr>
            </w:pPr>
          </w:p>
        </w:tc>
      </w:tr>
      <w:tr w:rsidR="00674C19" w:rsidRPr="00EE1242" w14:paraId="0DEB23C7" w14:textId="77777777" w:rsidTr="00F115EB">
        <w:tc>
          <w:tcPr>
            <w:tcW w:w="1042" w:type="pct"/>
            <w:vMerge w:val="restart"/>
          </w:tcPr>
          <w:p w14:paraId="0DEB23C2" w14:textId="77777777" w:rsidR="00674C19" w:rsidRDefault="00674C19" w:rsidP="0041128B">
            <w:pPr>
              <w:spacing w:after="0" w:line="240" w:lineRule="auto"/>
              <w:rPr>
                <w:rFonts w:ascii="Times New Roman" w:hAnsi="Times New Roman"/>
                <w:b/>
                <w:bCs/>
                <w:sz w:val="24"/>
                <w:szCs w:val="24"/>
              </w:rPr>
            </w:pPr>
            <w:r>
              <w:rPr>
                <w:rFonts w:ascii="Times New Roman" w:hAnsi="Times New Roman"/>
                <w:b/>
                <w:bCs/>
                <w:sz w:val="24"/>
                <w:szCs w:val="24"/>
              </w:rPr>
              <w:t>Тема 8.</w:t>
            </w:r>
          </w:p>
          <w:p w14:paraId="0DEB23C3" w14:textId="77777777" w:rsidR="00674C19" w:rsidRPr="00EE1242" w:rsidRDefault="00674C19" w:rsidP="00F115EB">
            <w:pPr>
              <w:spacing w:after="0" w:line="240" w:lineRule="auto"/>
              <w:rPr>
                <w:rFonts w:ascii="Times New Roman" w:hAnsi="Times New Roman"/>
                <w:b/>
                <w:bCs/>
                <w:sz w:val="24"/>
                <w:szCs w:val="24"/>
              </w:rPr>
            </w:pPr>
            <w:r>
              <w:rPr>
                <w:rFonts w:ascii="Times New Roman" w:hAnsi="Times New Roman"/>
                <w:b/>
                <w:bCs/>
                <w:sz w:val="24"/>
                <w:szCs w:val="24"/>
              </w:rPr>
              <w:t>Оказание медицинской помощи при термической травме, химических ожогах, электротравме</w:t>
            </w:r>
          </w:p>
        </w:tc>
        <w:tc>
          <w:tcPr>
            <w:tcW w:w="2795" w:type="pct"/>
          </w:tcPr>
          <w:p w14:paraId="0DEB23C4" w14:textId="77777777" w:rsidR="00674C19" w:rsidRDefault="00674C19" w:rsidP="0041128B">
            <w:pPr>
              <w:spacing w:after="0" w:line="240" w:lineRule="auto"/>
              <w:jc w:val="both"/>
              <w:rPr>
                <w:rFonts w:ascii="Times New Roman" w:hAnsi="Times New Roman"/>
                <w:b/>
                <w:sz w:val="24"/>
                <w:szCs w:val="24"/>
              </w:rPr>
            </w:pPr>
            <w:r>
              <w:rPr>
                <w:rFonts w:ascii="Times New Roman" w:hAnsi="Times New Roman"/>
                <w:b/>
                <w:sz w:val="24"/>
                <w:szCs w:val="24"/>
              </w:rPr>
              <w:t>Содержание</w:t>
            </w:r>
          </w:p>
        </w:tc>
        <w:tc>
          <w:tcPr>
            <w:tcW w:w="582" w:type="pct"/>
            <w:vAlign w:val="center"/>
          </w:tcPr>
          <w:p w14:paraId="0DEB23C5" w14:textId="77777777" w:rsidR="00674C19" w:rsidRPr="00E01418" w:rsidRDefault="00674C19" w:rsidP="0041128B">
            <w:pPr>
              <w:suppressAutoHyphens/>
              <w:spacing w:after="0"/>
              <w:jc w:val="center"/>
              <w:rPr>
                <w:rFonts w:ascii="Times New Roman" w:hAnsi="Times New Roman"/>
                <w:b/>
                <w:sz w:val="24"/>
                <w:szCs w:val="24"/>
              </w:rPr>
            </w:pPr>
            <w:r w:rsidRPr="00E01418">
              <w:rPr>
                <w:rFonts w:ascii="Times New Roman" w:hAnsi="Times New Roman"/>
                <w:b/>
                <w:sz w:val="24"/>
                <w:szCs w:val="24"/>
              </w:rPr>
              <w:t>4</w:t>
            </w:r>
          </w:p>
        </w:tc>
        <w:tc>
          <w:tcPr>
            <w:tcW w:w="581" w:type="pct"/>
          </w:tcPr>
          <w:p w14:paraId="0DEB23C6" w14:textId="77777777" w:rsidR="00674C19" w:rsidRPr="00E01418" w:rsidRDefault="00674C19" w:rsidP="0041128B">
            <w:pPr>
              <w:suppressAutoHyphens/>
              <w:spacing w:after="0"/>
              <w:jc w:val="center"/>
              <w:rPr>
                <w:rFonts w:ascii="Times New Roman" w:hAnsi="Times New Roman"/>
                <w:b/>
                <w:sz w:val="24"/>
                <w:szCs w:val="24"/>
              </w:rPr>
            </w:pPr>
          </w:p>
        </w:tc>
      </w:tr>
      <w:tr w:rsidR="008F2497" w:rsidRPr="00EE1242" w14:paraId="0DEB23D1" w14:textId="77777777" w:rsidTr="00F115EB">
        <w:tc>
          <w:tcPr>
            <w:tcW w:w="1042" w:type="pct"/>
            <w:vMerge/>
          </w:tcPr>
          <w:p w14:paraId="0DEB23C8" w14:textId="77777777" w:rsidR="008F2497" w:rsidRPr="00EE1242" w:rsidRDefault="008F2497" w:rsidP="0041128B">
            <w:pPr>
              <w:spacing w:after="0" w:line="240" w:lineRule="auto"/>
              <w:rPr>
                <w:rFonts w:ascii="Times New Roman" w:hAnsi="Times New Roman"/>
                <w:b/>
                <w:bCs/>
                <w:sz w:val="24"/>
                <w:szCs w:val="24"/>
              </w:rPr>
            </w:pPr>
          </w:p>
        </w:tc>
        <w:tc>
          <w:tcPr>
            <w:tcW w:w="2795" w:type="pct"/>
          </w:tcPr>
          <w:p w14:paraId="0DEB23C9" w14:textId="77777777" w:rsidR="008F2497" w:rsidRDefault="008F2497" w:rsidP="0041128B">
            <w:pPr>
              <w:spacing w:after="0" w:line="240" w:lineRule="auto"/>
              <w:jc w:val="both"/>
              <w:rPr>
                <w:rFonts w:ascii="Times New Roman" w:hAnsi="Times New Roman"/>
                <w:sz w:val="24"/>
                <w:szCs w:val="24"/>
              </w:rPr>
            </w:pPr>
            <w:r w:rsidRPr="00771511">
              <w:rPr>
                <w:rFonts w:ascii="Times New Roman" w:hAnsi="Times New Roman"/>
                <w:sz w:val="24"/>
                <w:szCs w:val="24"/>
              </w:rPr>
              <w:t>1.Системные действия температуры: перегревание, переохлаждение</w:t>
            </w:r>
          </w:p>
          <w:p w14:paraId="0DEB23CA" w14:textId="77777777" w:rsidR="008F2497" w:rsidRDefault="008F2497" w:rsidP="0041128B">
            <w:pPr>
              <w:spacing w:after="0" w:line="240" w:lineRule="auto"/>
              <w:jc w:val="both"/>
              <w:rPr>
                <w:rFonts w:ascii="Times New Roman" w:hAnsi="Times New Roman"/>
                <w:sz w:val="24"/>
                <w:szCs w:val="24"/>
              </w:rPr>
            </w:pPr>
            <w:r>
              <w:rPr>
                <w:rFonts w:ascii="Times New Roman" w:hAnsi="Times New Roman"/>
                <w:sz w:val="24"/>
                <w:szCs w:val="24"/>
              </w:rPr>
              <w:t>2.Местное действие температуры: отморожения, ожоги (площадь, клиническая картина, степени тяжести ожогов)</w:t>
            </w:r>
          </w:p>
          <w:p w14:paraId="0DEB23CB" w14:textId="77777777" w:rsidR="008F2497" w:rsidRDefault="008F2497" w:rsidP="0041128B">
            <w:pPr>
              <w:spacing w:after="0" w:line="240" w:lineRule="auto"/>
              <w:jc w:val="both"/>
              <w:rPr>
                <w:rFonts w:ascii="Times New Roman" w:hAnsi="Times New Roman"/>
                <w:sz w:val="24"/>
                <w:szCs w:val="24"/>
              </w:rPr>
            </w:pPr>
            <w:r>
              <w:rPr>
                <w:rFonts w:ascii="Times New Roman" w:hAnsi="Times New Roman"/>
                <w:sz w:val="24"/>
                <w:szCs w:val="24"/>
              </w:rPr>
              <w:t>3. Термическая травма дыхательных путей.</w:t>
            </w:r>
          </w:p>
          <w:p w14:paraId="0DEB23CC" w14:textId="77777777" w:rsidR="008F2497" w:rsidRPr="00771511" w:rsidRDefault="008F2497" w:rsidP="0041128B">
            <w:pPr>
              <w:spacing w:after="0" w:line="240" w:lineRule="auto"/>
              <w:jc w:val="both"/>
              <w:rPr>
                <w:rFonts w:ascii="Times New Roman" w:hAnsi="Times New Roman"/>
                <w:sz w:val="24"/>
                <w:szCs w:val="24"/>
              </w:rPr>
            </w:pPr>
          </w:p>
        </w:tc>
        <w:tc>
          <w:tcPr>
            <w:tcW w:w="582" w:type="pct"/>
            <w:vAlign w:val="center"/>
          </w:tcPr>
          <w:p w14:paraId="0DEB23CD" w14:textId="77777777" w:rsidR="008F2497" w:rsidRPr="00E01418" w:rsidRDefault="008F2497" w:rsidP="0041128B">
            <w:pPr>
              <w:suppressAutoHyphens/>
              <w:spacing w:after="0"/>
              <w:rPr>
                <w:rFonts w:ascii="Times New Roman" w:hAnsi="Times New Roman"/>
                <w:sz w:val="24"/>
                <w:szCs w:val="24"/>
              </w:rPr>
            </w:pPr>
            <w:r>
              <w:rPr>
                <w:rFonts w:ascii="Times New Roman" w:hAnsi="Times New Roman"/>
                <w:sz w:val="24"/>
                <w:szCs w:val="24"/>
              </w:rPr>
              <w:t>2</w:t>
            </w:r>
          </w:p>
        </w:tc>
        <w:tc>
          <w:tcPr>
            <w:tcW w:w="581" w:type="pct"/>
            <w:vMerge w:val="restart"/>
          </w:tcPr>
          <w:p w14:paraId="0DEB23CE" w14:textId="77777777" w:rsidR="008F2497" w:rsidRDefault="008F2497" w:rsidP="00A5455C">
            <w:pPr>
              <w:suppressAutoHyphens/>
              <w:spacing w:after="0"/>
              <w:jc w:val="both"/>
              <w:rPr>
                <w:rFonts w:ascii="Times New Roman" w:hAnsi="Times New Roman"/>
                <w:sz w:val="24"/>
                <w:szCs w:val="24"/>
              </w:rPr>
            </w:pPr>
            <w:r>
              <w:rPr>
                <w:rFonts w:ascii="Times New Roman" w:hAnsi="Times New Roman"/>
                <w:sz w:val="24"/>
                <w:szCs w:val="24"/>
              </w:rPr>
              <w:t>ОК 01- 09</w:t>
            </w:r>
          </w:p>
          <w:p w14:paraId="0DEB23CF" w14:textId="77777777" w:rsidR="008F2497" w:rsidRDefault="008F2497" w:rsidP="00A5455C">
            <w:pPr>
              <w:suppressAutoHyphens/>
              <w:spacing w:after="0"/>
              <w:jc w:val="both"/>
              <w:rPr>
                <w:rFonts w:ascii="Times New Roman" w:hAnsi="Times New Roman"/>
                <w:sz w:val="24"/>
                <w:szCs w:val="24"/>
              </w:rPr>
            </w:pPr>
            <w:r>
              <w:rPr>
                <w:rFonts w:ascii="Times New Roman" w:hAnsi="Times New Roman"/>
                <w:sz w:val="24"/>
                <w:szCs w:val="24"/>
              </w:rPr>
              <w:t>ПК 3.1,3.2</w:t>
            </w:r>
          </w:p>
          <w:p w14:paraId="0DEB23D0" w14:textId="77777777" w:rsidR="008F2497" w:rsidRPr="00E01418" w:rsidRDefault="008F2497" w:rsidP="00A5455C">
            <w:pPr>
              <w:suppressAutoHyphens/>
              <w:spacing w:after="0"/>
              <w:jc w:val="both"/>
              <w:rPr>
                <w:rFonts w:ascii="Times New Roman" w:hAnsi="Times New Roman"/>
                <w:sz w:val="24"/>
                <w:szCs w:val="24"/>
              </w:rPr>
            </w:pPr>
            <w:r>
              <w:rPr>
                <w:rFonts w:ascii="Times New Roman" w:hAnsi="Times New Roman"/>
                <w:bCs/>
                <w:sz w:val="24"/>
                <w:szCs w:val="24"/>
              </w:rPr>
              <w:t>ЛР 7, ЛР 9, ЛР 13, ЛР 14, ЛР 15, ЛР 16, ЛР 17, ЛР 18</w:t>
            </w:r>
          </w:p>
        </w:tc>
      </w:tr>
      <w:tr w:rsidR="00BA6EE6" w:rsidRPr="00EE1242" w14:paraId="0DEB23DB" w14:textId="77777777" w:rsidTr="00F115EB">
        <w:tc>
          <w:tcPr>
            <w:tcW w:w="1042" w:type="pct"/>
            <w:vMerge/>
          </w:tcPr>
          <w:p w14:paraId="0DEB23D2" w14:textId="77777777" w:rsidR="00BA6EE6" w:rsidRPr="00EE1242" w:rsidRDefault="00BA6EE6" w:rsidP="0041128B">
            <w:pPr>
              <w:spacing w:after="0" w:line="240" w:lineRule="auto"/>
              <w:rPr>
                <w:rFonts w:ascii="Times New Roman" w:hAnsi="Times New Roman"/>
                <w:b/>
                <w:bCs/>
                <w:sz w:val="24"/>
                <w:szCs w:val="24"/>
              </w:rPr>
            </w:pPr>
          </w:p>
        </w:tc>
        <w:tc>
          <w:tcPr>
            <w:tcW w:w="2795" w:type="pct"/>
          </w:tcPr>
          <w:p w14:paraId="0DEB23D3" w14:textId="77777777" w:rsidR="00BA6EE6" w:rsidRDefault="00BA6EE6" w:rsidP="00674C19">
            <w:pPr>
              <w:spacing w:after="0" w:line="240" w:lineRule="auto"/>
              <w:jc w:val="both"/>
              <w:rPr>
                <w:rFonts w:ascii="Times New Roman" w:hAnsi="Times New Roman"/>
                <w:b/>
                <w:sz w:val="24"/>
                <w:szCs w:val="24"/>
              </w:rPr>
            </w:pPr>
            <w:r>
              <w:rPr>
                <w:rFonts w:ascii="Times New Roman" w:hAnsi="Times New Roman"/>
                <w:b/>
                <w:sz w:val="24"/>
                <w:szCs w:val="24"/>
              </w:rPr>
              <w:t xml:space="preserve">Практическое занятие </w:t>
            </w:r>
          </w:p>
          <w:p w14:paraId="0DEB23D4" w14:textId="77777777" w:rsidR="00BA6EE6" w:rsidRDefault="00BA6EE6" w:rsidP="00674C19">
            <w:pPr>
              <w:spacing w:after="0" w:line="240" w:lineRule="auto"/>
              <w:jc w:val="both"/>
              <w:rPr>
                <w:rFonts w:ascii="Times New Roman" w:hAnsi="Times New Roman"/>
                <w:sz w:val="24"/>
                <w:szCs w:val="24"/>
              </w:rPr>
            </w:pPr>
            <w:r>
              <w:rPr>
                <w:rFonts w:ascii="Times New Roman" w:hAnsi="Times New Roman"/>
                <w:sz w:val="24"/>
                <w:szCs w:val="24"/>
              </w:rPr>
              <w:t>Порядок оказания медицинской помощи при термической травме.</w:t>
            </w:r>
          </w:p>
          <w:p w14:paraId="0DEB23D5" w14:textId="77777777" w:rsidR="00BA6EE6" w:rsidRDefault="00BA6EE6" w:rsidP="00674C19">
            <w:pPr>
              <w:spacing w:after="0" w:line="240" w:lineRule="auto"/>
              <w:jc w:val="both"/>
              <w:rPr>
                <w:rFonts w:ascii="Times New Roman" w:hAnsi="Times New Roman"/>
                <w:sz w:val="24"/>
                <w:szCs w:val="24"/>
              </w:rPr>
            </w:pPr>
            <w:r>
              <w:rPr>
                <w:rFonts w:ascii="Times New Roman" w:hAnsi="Times New Roman"/>
                <w:sz w:val="24"/>
                <w:szCs w:val="24"/>
              </w:rPr>
              <w:t>Электротравма, местное и общее действие электрического тока, признаки поражения электрическим током, особенности оказания медицинской помощи в экстренной форме.</w:t>
            </w:r>
          </w:p>
          <w:p w14:paraId="0DEB23D6" w14:textId="77777777" w:rsidR="00BA6EE6" w:rsidRDefault="00BA6EE6" w:rsidP="00674C19">
            <w:pPr>
              <w:spacing w:after="0" w:line="240" w:lineRule="auto"/>
              <w:jc w:val="both"/>
              <w:rPr>
                <w:rFonts w:ascii="Times New Roman" w:hAnsi="Times New Roman"/>
                <w:sz w:val="24"/>
                <w:szCs w:val="24"/>
              </w:rPr>
            </w:pPr>
            <w:r>
              <w:rPr>
                <w:rFonts w:ascii="Times New Roman" w:hAnsi="Times New Roman"/>
                <w:sz w:val="24"/>
                <w:szCs w:val="24"/>
              </w:rPr>
              <w:t>Поражение молнией.</w:t>
            </w:r>
          </w:p>
          <w:p w14:paraId="0DEB23D7" w14:textId="77777777" w:rsidR="00BA6EE6" w:rsidRDefault="00BA6EE6" w:rsidP="00674C19">
            <w:pPr>
              <w:spacing w:after="0" w:line="240" w:lineRule="auto"/>
              <w:jc w:val="both"/>
              <w:rPr>
                <w:rFonts w:ascii="Times New Roman" w:hAnsi="Times New Roman"/>
                <w:sz w:val="24"/>
                <w:szCs w:val="24"/>
              </w:rPr>
            </w:pPr>
            <w:r>
              <w:rPr>
                <w:rFonts w:ascii="Times New Roman" w:hAnsi="Times New Roman"/>
                <w:sz w:val="24"/>
                <w:szCs w:val="24"/>
              </w:rPr>
              <w:t>Химические ожоги, действующие факторы, особенности оказания медицинской помощи.</w:t>
            </w:r>
          </w:p>
          <w:p w14:paraId="0DEB23D8" w14:textId="77777777" w:rsidR="00BA6EE6" w:rsidRPr="00771511" w:rsidRDefault="00BA6EE6" w:rsidP="00674C19">
            <w:pPr>
              <w:spacing w:after="0" w:line="240" w:lineRule="auto"/>
              <w:jc w:val="both"/>
              <w:rPr>
                <w:rFonts w:ascii="Times New Roman" w:hAnsi="Times New Roman"/>
                <w:sz w:val="24"/>
                <w:szCs w:val="24"/>
              </w:rPr>
            </w:pPr>
            <w:r>
              <w:rPr>
                <w:rFonts w:ascii="Times New Roman" w:hAnsi="Times New Roman"/>
                <w:sz w:val="24"/>
                <w:szCs w:val="24"/>
              </w:rPr>
              <w:t>Химические ожоги глаз, особенности оказания медицинской помощи в экстренной форме</w:t>
            </w:r>
          </w:p>
        </w:tc>
        <w:tc>
          <w:tcPr>
            <w:tcW w:w="582" w:type="pct"/>
            <w:vAlign w:val="center"/>
          </w:tcPr>
          <w:p w14:paraId="0DEB23D9" w14:textId="77777777" w:rsidR="00BA6EE6" w:rsidRDefault="00BA6EE6" w:rsidP="0041128B">
            <w:pPr>
              <w:suppressAutoHyphens/>
              <w:spacing w:after="0"/>
              <w:rPr>
                <w:rFonts w:ascii="Times New Roman" w:hAnsi="Times New Roman"/>
                <w:sz w:val="24"/>
                <w:szCs w:val="24"/>
              </w:rPr>
            </w:pPr>
            <w:r>
              <w:rPr>
                <w:rFonts w:ascii="Times New Roman" w:hAnsi="Times New Roman"/>
                <w:sz w:val="24"/>
                <w:szCs w:val="24"/>
              </w:rPr>
              <w:t>2</w:t>
            </w:r>
          </w:p>
        </w:tc>
        <w:tc>
          <w:tcPr>
            <w:tcW w:w="581" w:type="pct"/>
            <w:vMerge/>
          </w:tcPr>
          <w:p w14:paraId="0DEB23DA" w14:textId="77777777" w:rsidR="00BA6EE6" w:rsidRPr="00E01418" w:rsidRDefault="00BA6EE6" w:rsidP="0041128B">
            <w:pPr>
              <w:suppressAutoHyphens/>
              <w:spacing w:after="0"/>
              <w:rPr>
                <w:rFonts w:ascii="Times New Roman" w:hAnsi="Times New Roman"/>
                <w:sz w:val="24"/>
                <w:szCs w:val="24"/>
              </w:rPr>
            </w:pPr>
          </w:p>
        </w:tc>
      </w:tr>
      <w:tr w:rsidR="00674C19" w:rsidRPr="00EE1242" w14:paraId="0DEB23E1" w14:textId="77777777" w:rsidTr="00F115EB">
        <w:trPr>
          <w:trHeight w:val="165"/>
        </w:trPr>
        <w:tc>
          <w:tcPr>
            <w:tcW w:w="1042" w:type="pct"/>
            <w:vMerge w:val="restart"/>
          </w:tcPr>
          <w:p w14:paraId="0DEB23DC" w14:textId="77777777" w:rsidR="00674C19" w:rsidRDefault="00674C19" w:rsidP="0041128B">
            <w:pPr>
              <w:spacing w:after="0" w:line="240" w:lineRule="auto"/>
              <w:rPr>
                <w:rFonts w:ascii="Times New Roman" w:hAnsi="Times New Roman"/>
                <w:b/>
                <w:bCs/>
                <w:sz w:val="24"/>
                <w:szCs w:val="24"/>
              </w:rPr>
            </w:pPr>
            <w:r>
              <w:rPr>
                <w:rFonts w:ascii="Times New Roman" w:hAnsi="Times New Roman"/>
                <w:b/>
                <w:bCs/>
                <w:sz w:val="24"/>
                <w:szCs w:val="24"/>
              </w:rPr>
              <w:t>Тема 9.</w:t>
            </w:r>
          </w:p>
          <w:p w14:paraId="0DEB23DD" w14:textId="77777777" w:rsidR="00674C19" w:rsidRPr="00EE1242" w:rsidRDefault="00674C19" w:rsidP="00F115EB">
            <w:pPr>
              <w:spacing w:after="0" w:line="240" w:lineRule="auto"/>
              <w:rPr>
                <w:rFonts w:ascii="Times New Roman" w:hAnsi="Times New Roman"/>
                <w:b/>
                <w:bCs/>
                <w:sz w:val="24"/>
                <w:szCs w:val="24"/>
              </w:rPr>
            </w:pPr>
            <w:r>
              <w:rPr>
                <w:rFonts w:ascii="Times New Roman" w:hAnsi="Times New Roman"/>
                <w:b/>
                <w:bCs/>
                <w:sz w:val="24"/>
                <w:szCs w:val="24"/>
              </w:rPr>
              <w:t>Оказание медицинской помощи при отравлениях</w:t>
            </w:r>
          </w:p>
        </w:tc>
        <w:tc>
          <w:tcPr>
            <w:tcW w:w="2795" w:type="pct"/>
          </w:tcPr>
          <w:p w14:paraId="0DEB23DE" w14:textId="77777777" w:rsidR="00674C19" w:rsidRDefault="00674C19" w:rsidP="0041128B">
            <w:pPr>
              <w:spacing w:after="0" w:line="240" w:lineRule="auto"/>
              <w:jc w:val="both"/>
              <w:rPr>
                <w:rFonts w:ascii="Times New Roman" w:hAnsi="Times New Roman"/>
                <w:b/>
                <w:sz w:val="24"/>
                <w:szCs w:val="24"/>
              </w:rPr>
            </w:pPr>
            <w:r>
              <w:rPr>
                <w:rFonts w:ascii="Times New Roman" w:hAnsi="Times New Roman"/>
                <w:b/>
                <w:sz w:val="24"/>
                <w:szCs w:val="24"/>
              </w:rPr>
              <w:t>Содержание</w:t>
            </w:r>
          </w:p>
        </w:tc>
        <w:tc>
          <w:tcPr>
            <w:tcW w:w="582" w:type="pct"/>
            <w:vAlign w:val="center"/>
          </w:tcPr>
          <w:p w14:paraId="0DEB23DF" w14:textId="77777777" w:rsidR="00674C19" w:rsidRPr="00E01418" w:rsidRDefault="00674C19" w:rsidP="0041128B">
            <w:pPr>
              <w:suppressAutoHyphens/>
              <w:spacing w:after="0"/>
              <w:jc w:val="center"/>
              <w:rPr>
                <w:rFonts w:ascii="Times New Roman" w:hAnsi="Times New Roman"/>
                <w:b/>
                <w:sz w:val="24"/>
                <w:szCs w:val="24"/>
              </w:rPr>
            </w:pPr>
            <w:r>
              <w:rPr>
                <w:rFonts w:ascii="Times New Roman" w:hAnsi="Times New Roman"/>
                <w:b/>
                <w:sz w:val="24"/>
                <w:szCs w:val="24"/>
              </w:rPr>
              <w:t>12</w:t>
            </w:r>
          </w:p>
        </w:tc>
        <w:tc>
          <w:tcPr>
            <w:tcW w:w="581" w:type="pct"/>
          </w:tcPr>
          <w:p w14:paraId="0DEB23E0" w14:textId="77777777" w:rsidR="00674C19" w:rsidRPr="00E01418" w:rsidRDefault="00674C19" w:rsidP="0041128B">
            <w:pPr>
              <w:suppressAutoHyphens/>
              <w:spacing w:after="0"/>
              <w:jc w:val="center"/>
              <w:rPr>
                <w:rFonts w:ascii="Times New Roman" w:hAnsi="Times New Roman"/>
                <w:b/>
                <w:sz w:val="24"/>
                <w:szCs w:val="24"/>
              </w:rPr>
            </w:pPr>
          </w:p>
        </w:tc>
      </w:tr>
      <w:tr w:rsidR="008F2497" w:rsidRPr="00EE1242" w14:paraId="0DEB23EC" w14:textId="77777777" w:rsidTr="00F115EB">
        <w:tc>
          <w:tcPr>
            <w:tcW w:w="1042" w:type="pct"/>
            <w:vMerge/>
          </w:tcPr>
          <w:p w14:paraId="0DEB23E2" w14:textId="77777777" w:rsidR="008F2497" w:rsidRPr="00EE1242" w:rsidRDefault="008F2497" w:rsidP="0041128B">
            <w:pPr>
              <w:spacing w:after="0" w:line="240" w:lineRule="auto"/>
              <w:rPr>
                <w:rFonts w:ascii="Times New Roman" w:hAnsi="Times New Roman"/>
                <w:b/>
                <w:bCs/>
                <w:sz w:val="24"/>
                <w:szCs w:val="24"/>
              </w:rPr>
            </w:pPr>
          </w:p>
        </w:tc>
        <w:tc>
          <w:tcPr>
            <w:tcW w:w="2795" w:type="pct"/>
          </w:tcPr>
          <w:p w14:paraId="0DEB23E3" w14:textId="77777777" w:rsidR="008F2497" w:rsidRDefault="008F2497" w:rsidP="0041128B">
            <w:pPr>
              <w:spacing w:after="0" w:line="240" w:lineRule="auto"/>
              <w:jc w:val="both"/>
              <w:rPr>
                <w:rFonts w:ascii="Times New Roman" w:hAnsi="Times New Roman"/>
                <w:sz w:val="24"/>
                <w:szCs w:val="24"/>
              </w:rPr>
            </w:pPr>
            <w:r w:rsidRPr="0040136E">
              <w:rPr>
                <w:rFonts w:ascii="Times New Roman" w:hAnsi="Times New Roman"/>
                <w:sz w:val="24"/>
                <w:szCs w:val="24"/>
              </w:rPr>
              <w:t>1.</w:t>
            </w:r>
            <w:r>
              <w:rPr>
                <w:rFonts w:ascii="Times New Roman" w:hAnsi="Times New Roman"/>
                <w:sz w:val="24"/>
                <w:szCs w:val="24"/>
              </w:rPr>
              <w:t>Пути поступления отравляющих веществ в организм человека.</w:t>
            </w:r>
          </w:p>
          <w:p w14:paraId="0DEB23E4" w14:textId="77777777" w:rsidR="008F2497" w:rsidRDefault="008F2497" w:rsidP="0041128B">
            <w:pPr>
              <w:spacing w:after="0" w:line="240" w:lineRule="auto"/>
              <w:jc w:val="both"/>
              <w:rPr>
                <w:rFonts w:ascii="Times New Roman" w:hAnsi="Times New Roman"/>
                <w:sz w:val="24"/>
                <w:szCs w:val="24"/>
              </w:rPr>
            </w:pPr>
            <w:r>
              <w:rPr>
                <w:rFonts w:ascii="Times New Roman" w:hAnsi="Times New Roman"/>
                <w:sz w:val="24"/>
                <w:szCs w:val="24"/>
              </w:rPr>
              <w:t>2.Клинические признаки отравлений химическими веществами, растениями, грибами, лекарственными препаратами.</w:t>
            </w:r>
          </w:p>
          <w:p w14:paraId="0DEB23E5" w14:textId="77777777" w:rsidR="008F2497" w:rsidRDefault="008F2497" w:rsidP="0041128B">
            <w:pPr>
              <w:spacing w:after="0" w:line="240" w:lineRule="auto"/>
              <w:jc w:val="both"/>
              <w:rPr>
                <w:rFonts w:ascii="Times New Roman" w:hAnsi="Times New Roman"/>
                <w:sz w:val="24"/>
                <w:szCs w:val="24"/>
              </w:rPr>
            </w:pPr>
            <w:r>
              <w:rPr>
                <w:rFonts w:ascii="Times New Roman" w:hAnsi="Times New Roman"/>
                <w:sz w:val="24"/>
                <w:szCs w:val="24"/>
              </w:rPr>
              <w:t>3.Пути выведения отравляющих веществ из организма.</w:t>
            </w:r>
          </w:p>
          <w:p w14:paraId="0DEB23E6" w14:textId="77777777" w:rsidR="008F2497" w:rsidRDefault="008F2497" w:rsidP="0041128B">
            <w:pPr>
              <w:spacing w:after="0" w:line="240" w:lineRule="auto"/>
              <w:jc w:val="both"/>
              <w:rPr>
                <w:rFonts w:ascii="Times New Roman" w:hAnsi="Times New Roman"/>
                <w:sz w:val="24"/>
                <w:szCs w:val="24"/>
              </w:rPr>
            </w:pPr>
            <w:r>
              <w:rPr>
                <w:rFonts w:ascii="Times New Roman" w:hAnsi="Times New Roman"/>
                <w:sz w:val="24"/>
                <w:szCs w:val="24"/>
              </w:rPr>
              <w:t>4.Особенности промывания желудка при отравлении прижигающими веществами.</w:t>
            </w:r>
          </w:p>
          <w:p w14:paraId="0DEB23E7" w14:textId="77777777" w:rsidR="008F2497" w:rsidRPr="0040136E" w:rsidRDefault="008F2497" w:rsidP="00674C19">
            <w:pPr>
              <w:spacing w:after="0" w:line="240" w:lineRule="auto"/>
              <w:jc w:val="both"/>
              <w:rPr>
                <w:rFonts w:ascii="Times New Roman" w:hAnsi="Times New Roman"/>
                <w:sz w:val="24"/>
                <w:szCs w:val="24"/>
              </w:rPr>
            </w:pPr>
            <w:r>
              <w:rPr>
                <w:rFonts w:ascii="Times New Roman" w:hAnsi="Times New Roman"/>
                <w:sz w:val="24"/>
                <w:szCs w:val="24"/>
              </w:rPr>
              <w:t>5..</w:t>
            </w:r>
          </w:p>
        </w:tc>
        <w:tc>
          <w:tcPr>
            <w:tcW w:w="582" w:type="pct"/>
            <w:vAlign w:val="center"/>
          </w:tcPr>
          <w:p w14:paraId="0DEB23E8" w14:textId="77777777" w:rsidR="008F2497" w:rsidRPr="00E01418" w:rsidRDefault="008F2497" w:rsidP="0041128B">
            <w:pPr>
              <w:suppressAutoHyphens/>
              <w:spacing w:after="0"/>
              <w:rPr>
                <w:rFonts w:ascii="Times New Roman" w:hAnsi="Times New Roman"/>
                <w:sz w:val="24"/>
                <w:szCs w:val="24"/>
              </w:rPr>
            </w:pPr>
            <w:r>
              <w:rPr>
                <w:rFonts w:ascii="Times New Roman" w:hAnsi="Times New Roman"/>
                <w:sz w:val="24"/>
                <w:szCs w:val="24"/>
              </w:rPr>
              <w:t>2</w:t>
            </w:r>
          </w:p>
        </w:tc>
        <w:tc>
          <w:tcPr>
            <w:tcW w:w="581" w:type="pct"/>
            <w:vMerge w:val="restart"/>
          </w:tcPr>
          <w:p w14:paraId="0DEB23E9" w14:textId="77777777" w:rsidR="008F2497" w:rsidRDefault="008F2497" w:rsidP="00A5455C">
            <w:pPr>
              <w:suppressAutoHyphens/>
              <w:spacing w:after="0"/>
              <w:jc w:val="both"/>
              <w:rPr>
                <w:rFonts w:ascii="Times New Roman" w:hAnsi="Times New Roman"/>
                <w:sz w:val="24"/>
                <w:szCs w:val="24"/>
              </w:rPr>
            </w:pPr>
            <w:r>
              <w:rPr>
                <w:rFonts w:ascii="Times New Roman" w:hAnsi="Times New Roman"/>
                <w:sz w:val="24"/>
                <w:szCs w:val="24"/>
              </w:rPr>
              <w:t>ОК 01- 09</w:t>
            </w:r>
          </w:p>
          <w:p w14:paraId="0DEB23EA" w14:textId="77777777" w:rsidR="008F2497" w:rsidRDefault="008F2497" w:rsidP="00A5455C">
            <w:pPr>
              <w:suppressAutoHyphens/>
              <w:spacing w:after="0"/>
              <w:jc w:val="both"/>
              <w:rPr>
                <w:rFonts w:ascii="Times New Roman" w:hAnsi="Times New Roman"/>
                <w:sz w:val="24"/>
                <w:szCs w:val="24"/>
              </w:rPr>
            </w:pPr>
            <w:r>
              <w:rPr>
                <w:rFonts w:ascii="Times New Roman" w:hAnsi="Times New Roman"/>
                <w:sz w:val="24"/>
                <w:szCs w:val="24"/>
              </w:rPr>
              <w:t>ПК 3.1,3.2</w:t>
            </w:r>
          </w:p>
          <w:p w14:paraId="0DEB23EB" w14:textId="77777777" w:rsidR="008F2497" w:rsidRPr="00E01418" w:rsidRDefault="008F2497" w:rsidP="00A5455C">
            <w:pPr>
              <w:suppressAutoHyphens/>
              <w:spacing w:after="0"/>
              <w:jc w:val="both"/>
              <w:rPr>
                <w:rFonts w:ascii="Times New Roman" w:hAnsi="Times New Roman"/>
                <w:sz w:val="24"/>
                <w:szCs w:val="24"/>
              </w:rPr>
            </w:pPr>
            <w:r>
              <w:rPr>
                <w:rFonts w:ascii="Times New Roman" w:hAnsi="Times New Roman"/>
                <w:bCs/>
                <w:sz w:val="24"/>
                <w:szCs w:val="24"/>
              </w:rPr>
              <w:t>ЛР 7, ЛР 9, ЛР 13, ЛР 14, ЛР 15, ЛР 16, ЛР 17, ЛР 18</w:t>
            </w:r>
          </w:p>
        </w:tc>
      </w:tr>
      <w:tr w:rsidR="00BA6EE6" w:rsidRPr="00EE1242" w14:paraId="0DEB23F2" w14:textId="77777777" w:rsidTr="00F115EB">
        <w:tc>
          <w:tcPr>
            <w:tcW w:w="1042" w:type="pct"/>
            <w:vMerge/>
          </w:tcPr>
          <w:p w14:paraId="0DEB23ED" w14:textId="77777777" w:rsidR="00BA6EE6" w:rsidRPr="00EE1242" w:rsidRDefault="00BA6EE6" w:rsidP="0041128B">
            <w:pPr>
              <w:spacing w:after="0" w:line="240" w:lineRule="auto"/>
              <w:rPr>
                <w:rFonts w:ascii="Times New Roman" w:hAnsi="Times New Roman"/>
                <w:b/>
                <w:bCs/>
                <w:sz w:val="24"/>
                <w:szCs w:val="24"/>
              </w:rPr>
            </w:pPr>
          </w:p>
        </w:tc>
        <w:tc>
          <w:tcPr>
            <w:tcW w:w="2795" w:type="pct"/>
          </w:tcPr>
          <w:p w14:paraId="0DEB23EE" w14:textId="77777777" w:rsidR="00BA6EE6" w:rsidRDefault="00BA6EE6" w:rsidP="00674C19">
            <w:pPr>
              <w:spacing w:after="0" w:line="240" w:lineRule="auto"/>
              <w:jc w:val="both"/>
              <w:rPr>
                <w:rFonts w:ascii="Times New Roman" w:hAnsi="Times New Roman"/>
                <w:b/>
                <w:sz w:val="24"/>
                <w:szCs w:val="24"/>
              </w:rPr>
            </w:pPr>
            <w:r>
              <w:rPr>
                <w:rFonts w:ascii="Times New Roman" w:hAnsi="Times New Roman"/>
                <w:b/>
                <w:sz w:val="24"/>
                <w:szCs w:val="24"/>
              </w:rPr>
              <w:t xml:space="preserve">Практическое занятие </w:t>
            </w:r>
          </w:p>
          <w:p w14:paraId="0DEB23EF" w14:textId="77777777" w:rsidR="00BA6EE6" w:rsidRPr="0040136E" w:rsidRDefault="00BA6EE6" w:rsidP="00674C19">
            <w:pPr>
              <w:spacing w:after="0" w:line="240" w:lineRule="auto"/>
              <w:jc w:val="both"/>
              <w:rPr>
                <w:rFonts w:ascii="Times New Roman" w:hAnsi="Times New Roman"/>
                <w:sz w:val="24"/>
                <w:szCs w:val="24"/>
              </w:rPr>
            </w:pPr>
            <w:r>
              <w:rPr>
                <w:rFonts w:ascii="Times New Roman" w:hAnsi="Times New Roman"/>
                <w:sz w:val="24"/>
                <w:szCs w:val="24"/>
              </w:rPr>
              <w:t>Алгоритм оказания медицинской помощи при отравлении неизвестным ядом</w:t>
            </w:r>
          </w:p>
        </w:tc>
        <w:tc>
          <w:tcPr>
            <w:tcW w:w="582" w:type="pct"/>
            <w:vAlign w:val="center"/>
          </w:tcPr>
          <w:p w14:paraId="0DEB23F0" w14:textId="77777777" w:rsidR="00BA6EE6" w:rsidRDefault="00BA6EE6" w:rsidP="0041128B">
            <w:pPr>
              <w:suppressAutoHyphens/>
              <w:spacing w:after="0"/>
              <w:rPr>
                <w:rFonts w:ascii="Times New Roman" w:hAnsi="Times New Roman"/>
                <w:sz w:val="24"/>
                <w:szCs w:val="24"/>
              </w:rPr>
            </w:pPr>
            <w:r>
              <w:rPr>
                <w:rFonts w:ascii="Times New Roman" w:hAnsi="Times New Roman"/>
                <w:sz w:val="24"/>
                <w:szCs w:val="24"/>
              </w:rPr>
              <w:t>10</w:t>
            </w:r>
          </w:p>
        </w:tc>
        <w:tc>
          <w:tcPr>
            <w:tcW w:w="581" w:type="pct"/>
            <w:vMerge/>
          </w:tcPr>
          <w:p w14:paraId="0DEB23F1" w14:textId="77777777" w:rsidR="00BA6EE6" w:rsidRPr="00E01418" w:rsidRDefault="00BA6EE6" w:rsidP="0041128B">
            <w:pPr>
              <w:suppressAutoHyphens/>
              <w:spacing w:after="0"/>
              <w:rPr>
                <w:rFonts w:ascii="Times New Roman" w:hAnsi="Times New Roman"/>
                <w:sz w:val="24"/>
                <w:szCs w:val="24"/>
              </w:rPr>
            </w:pPr>
          </w:p>
        </w:tc>
      </w:tr>
      <w:tr w:rsidR="00F115EB" w:rsidRPr="00EE1242" w14:paraId="0DEB23F7" w14:textId="77777777" w:rsidTr="00F115EB">
        <w:tc>
          <w:tcPr>
            <w:tcW w:w="1042" w:type="pct"/>
            <w:vMerge w:val="restart"/>
          </w:tcPr>
          <w:p w14:paraId="0DEB23F3" w14:textId="77777777" w:rsidR="00F115EB" w:rsidRPr="00F115EB" w:rsidRDefault="00F115EB" w:rsidP="0041128B">
            <w:pPr>
              <w:spacing w:after="0" w:line="240" w:lineRule="auto"/>
              <w:rPr>
                <w:rFonts w:ascii="Times New Roman" w:hAnsi="Times New Roman" w:cs="Times New Roman"/>
                <w:b/>
                <w:bCs/>
                <w:sz w:val="24"/>
                <w:szCs w:val="24"/>
              </w:rPr>
            </w:pPr>
            <w:r w:rsidRPr="00F115EB">
              <w:rPr>
                <w:rFonts w:ascii="Times New Roman" w:hAnsi="Times New Roman" w:cs="Times New Roman"/>
                <w:b/>
                <w:sz w:val="24"/>
                <w:szCs w:val="24"/>
              </w:rPr>
              <w:t>Тема 10.  Риски падения пациента в медицинской организации</w:t>
            </w:r>
          </w:p>
        </w:tc>
        <w:tc>
          <w:tcPr>
            <w:tcW w:w="2795" w:type="pct"/>
          </w:tcPr>
          <w:p w14:paraId="0DEB23F4" w14:textId="77777777" w:rsidR="00F115EB" w:rsidRPr="00A738D3" w:rsidRDefault="00F115EB" w:rsidP="0041128B">
            <w:pPr>
              <w:spacing w:after="0" w:line="240" w:lineRule="auto"/>
              <w:ind w:left="-5"/>
              <w:jc w:val="both"/>
              <w:rPr>
                <w:rFonts w:ascii="Times New Roman" w:hAnsi="Times New Roman"/>
                <w:b/>
                <w:sz w:val="24"/>
                <w:szCs w:val="24"/>
              </w:rPr>
            </w:pPr>
            <w:r w:rsidRPr="00A738D3">
              <w:rPr>
                <w:rFonts w:ascii="Times New Roman" w:hAnsi="Times New Roman"/>
                <w:b/>
                <w:sz w:val="24"/>
                <w:szCs w:val="24"/>
              </w:rPr>
              <w:t>Содержание</w:t>
            </w:r>
          </w:p>
        </w:tc>
        <w:tc>
          <w:tcPr>
            <w:tcW w:w="582" w:type="pct"/>
            <w:vAlign w:val="center"/>
          </w:tcPr>
          <w:p w14:paraId="0DEB23F5" w14:textId="77777777" w:rsidR="00F115EB" w:rsidRPr="00E01418" w:rsidRDefault="00674C19" w:rsidP="0041128B">
            <w:pPr>
              <w:suppressAutoHyphens/>
              <w:spacing w:after="0"/>
              <w:jc w:val="center"/>
              <w:rPr>
                <w:rFonts w:ascii="Times New Roman" w:hAnsi="Times New Roman"/>
                <w:b/>
                <w:sz w:val="24"/>
                <w:szCs w:val="24"/>
              </w:rPr>
            </w:pPr>
            <w:r>
              <w:rPr>
                <w:rFonts w:ascii="Times New Roman" w:hAnsi="Times New Roman"/>
                <w:b/>
                <w:sz w:val="24"/>
                <w:szCs w:val="24"/>
              </w:rPr>
              <w:t>10</w:t>
            </w:r>
          </w:p>
        </w:tc>
        <w:tc>
          <w:tcPr>
            <w:tcW w:w="581" w:type="pct"/>
          </w:tcPr>
          <w:p w14:paraId="0DEB23F6" w14:textId="77777777" w:rsidR="00F115EB" w:rsidRPr="00E01418" w:rsidRDefault="00F115EB" w:rsidP="0041128B">
            <w:pPr>
              <w:suppressAutoHyphens/>
              <w:spacing w:after="0"/>
              <w:jc w:val="center"/>
              <w:rPr>
                <w:rFonts w:ascii="Times New Roman" w:hAnsi="Times New Roman"/>
                <w:b/>
                <w:sz w:val="24"/>
                <w:szCs w:val="24"/>
              </w:rPr>
            </w:pPr>
          </w:p>
        </w:tc>
      </w:tr>
      <w:tr w:rsidR="008F2497" w:rsidRPr="00EE1242" w14:paraId="0DEB2400" w14:textId="77777777" w:rsidTr="00F115EB">
        <w:tc>
          <w:tcPr>
            <w:tcW w:w="1042" w:type="pct"/>
            <w:vMerge/>
          </w:tcPr>
          <w:p w14:paraId="0DEB23F8" w14:textId="77777777" w:rsidR="008F2497" w:rsidRDefault="008F2497" w:rsidP="0041128B">
            <w:pPr>
              <w:spacing w:after="0" w:line="240" w:lineRule="auto"/>
              <w:rPr>
                <w:rFonts w:ascii="Times New Roman" w:hAnsi="Times New Roman"/>
                <w:b/>
                <w:bCs/>
                <w:sz w:val="24"/>
                <w:szCs w:val="24"/>
              </w:rPr>
            </w:pPr>
          </w:p>
        </w:tc>
        <w:tc>
          <w:tcPr>
            <w:tcW w:w="2795" w:type="pct"/>
          </w:tcPr>
          <w:p w14:paraId="0DEB23F9" w14:textId="77777777" w:rsidR="008F2497" w:rsidRDefault="008F2497" w:rsidP="0041128B">
            <w:pPr>
              <w:spacing w:after="0" w:line="240" w:lineRule="auto"/>
              <w:jc w:val="both"/>
              <w:rPr>
                <w:rFonts w:ascii="Times New Roman" w:hAnsi="Times New Roman" w:cs="Times New Roman"/>
                <w:sz w:val="24"/>
                <w:szCs w:val="24"/>
              </w:rPr>
            </w:pPr>
            <w:r w:rsidRPr="00F115EB">
              <w:rPr>
                <w:rFonts w:ascii="Times New Roman" w:hAnsi="Times New Roman" w:cs="Times New Roman"/>
                <w:sz w:val="24"/>
                <w:szCs w:val="24"/>
              </w:rPr>
              <w:t xml:space="preserve">1. Факторы риска падения пациентов. Выявление пациентов с высоким риском несчастных случаев. </w:t>
            </w:r>
          </w:p>
          <w:p w14:paraId="0DEB23FA" w14:textId="77777777" w:rsidR="008F2497" w:rsidRDefault="008F2497" w:rsidP="0041128B">
            <w:pPr>
              <w:spacing w:after="0" w:line="240" w:lineRule="auto"/>
              <w:jc w:val="both"/>
              <w:rPr>
                <w:rFonts w:ascii="Times New Roman" w:hAnsi="Times New Roman" w:cs="Times New Roman"/>
                <w:sz w:val="24"/>
                <w:szCs w:val="24"/>
              </w:rPr>
            </w:pPr>
            <w:r w:rsidRPr="00F115EB">
              <w:rPr>
                <w:rFonts w:ascii="Times New Roman" w:hAnsi="Times New Roman" w:cs="Times New Roman"/>
                <w:sz w:val="24"/>
                <w:szCs w:val="24"/>
              </w:rPr>
              <w:lastRenderedPageBreak/>
              <w:t xml:space="preserve">2. Методы снижения риска падений у пациентов в условиях медицинской организации, при оказании неотложной помощи, на дому. </w:t>
            </w:r>
          </w:p>
          <w:p w14:paraId="0DEB23FB" w14:textId="77777777" w:rsidR="008F2497" w:rsidRPr="00F115EB" w:rsidRDefault="008F2497" w:rsidP="0041128B">
            <w:pPr>
              <w:spacing w:after="0" w:line="240" w:lineRule="auto"/>
              <w:jc w:val="both"/>
              <w:rPr>
                <w:rFonts w:ascii="Times New Roman" w:hAnsi="Times New Roman" w:cs="Times New Roman"/>
                <w:sz w:val="24"/>
                <w:szCs w:val="24"/>
              </w:rPr>
            </w:pPr>
            <w:r w:rsidRPr="00F115EB">
              <w:rPr>
                <w:rFonts w:ascii="Times New Roman" w:hAnsi="Times New Roman" w:cs="Times New Roman"/>
                <w:sz w:val="24"/>
                <w:szCs w:val="24"/>
              </w:rPr>
              <w:t>3. Оказания первой доврачебной помощи при падении пациента в медицинской организации.</w:t>
            </w:r>
          </w:p>
        </w:tc>
        <w:tc>
          <w:tcPr>
            <w:tcW w:w="582" w:type="pct"/>
            <w:vAlign w:val="center"/>
          </w:tcPr>
          <w:p w14:paraId="0DEB23FC" w14:textId="77777777" w:rsidR="008F2497" w:rsidRPr="00E01418" w:rsidRDefault="008F2497" w:rsidP="0041128B">
            <w:pPr>
              <w:suppressAutoHyphens/>
              <w:spacing w:after="0"/>
              <w:rPr>
                <w:rFonts w:ascii="Times New Roman" w:hAnsi="Times New Roman"/>
                <w:sz w:val="24"/>
                <w:szCs w:val="24"/>
              </w:rPr>
            </w:pPr>
            <w:r>
              <w:rPr>
                <w:rFonts w:ascii="Times New Roman" w:hAnsi="Times New Roman"/>
                <w:sz w:val="24"/>
                <w:szCs w:val="24"/>
              </w:rPr>
              <w:lastRenderedPageBreak/>
              <w:t>2</w:t>
            </w:r>
          </w:p>
        </w:tc>
        <w:tc>
          <w:tcPr>
            <w:tcW w:w="581" w:type="pct"/>
            <w:vMerge w:val="restart"/>
          </w:tcPr>
          <w:p w14:paraId="0DEB23FD" w14:textId="77777777" w:rsidR="008F2497" w:rsidRDefault="008F2497" w:rsidP="00A5455C">
            <w:pPr>
              <w:suppressAutoHyphens/>
              <w:spacing w:after="0"/>
              <w:jc w:val="both"/>
              <w:rPr>
                <w:rFonts w:ascii="Times New Roman" w:hAnsi="Times New Roman"/>
                <w:sz w:val="24"/>
                <w:szCs w:val="24"/>
              </w:rPr>
            </w:pPr>
            <w:r>
              <w:rPr>
                <w:rFonts w:ascii="Times New Roman" w:hAnsi="Times New Roman"/>
                <w:sz w:val="24"/>
                <w:szCs w:val="24"/>
              </w:rPr>
              <w:t>ОК 01- 09</w:t>
            </w:r>
          </w:p>
          <w:p w14:paraId="0DEB23FE" w14:textId="77777777" w:rsidR="008F2497" w:rsidRDefault="008F2497" w:rsidP="00A5455C">
            <w:pPr>
              <w:suppressAutoHyphens/>
              <w:spacing w:after="0"/>
              <w:jc w:val="both"/>
              <w:rPr>
                <w:rFonts w:ascii="Times New Roman" w:hAnsi="Times New Roman"/>
                <w:sz w:val="24"/>
                <w:szCs w:val="24"/>
              </w:rPr>
            </w:pPr>
            <w:r>
              <w:rPr>
                <w:rFonts w:ascii="Times New Roman" w:hAnsi="Times New Roman"/>
                <w:sz w:val="24"/>
                <w:szCs w:val="24"/>
              </w:rPr>
              <w:lastRenderedPageBreak/>
              <w:t>ПК 3.1,3.2</w:t>
            </w:r>
          </w:p>
          <w:p w14:paraId="0DEB23FF" w14:textId="77777777" w:rsidR="008F2497" w:rsidRPr="00E01418" w:rsidRDefault="008F2497" w:rsidP="00A5455C">
            <w:pPr>
              <w:suppressAutoHyphens/>
              <w:spacing w:after="0"/>
              <w:jc w:val="both"/>
              <w:rPr>
                <w:rFonts w:ascii="Times New Roman" w:hAnsi="Times New Roman"/>
                <w:sz w:val="24"/>
                <w:szCs w:val="24"/>
              </w:rPr>
            </w:pPr>
            <w:r>
              <w:rPr>
                <w:rFonts w:ascii="Times New Roman" w:hAnsi="Times New Roman"/>
                <w:bCs/>
                <w:sz w:val="24"/>
                <w:szCs w:val="24"/>
              </w:rPr>
              <w:t>ЛР 7, ЛР 9, ЛР 13, ЛР 14, ЛР 15, ЛР 16, ЛР 17, ЛР 18</w:t>
            </w:r>
          </w:p>
        </w:tc>
      </w:tr>
      <w:tr w:rsidR="00BA6EE6" w:rsidRPr="00EE1242" w14:paraId="0DEB2405" w14:textId="77777777" w:rsidTr="00F115EB">
        <w:tc>
          <w:tcPr>
            <w:tcW w:w="1042" w:type="pct"/>
            <w:vMerge/>
          </w:tcPr>
          <w:p w14:paraId="0DEB2401" w14:textId="77777777" w:rsidR="00BA6EE6" w:rsidRDefault="00BA6EE6" w:rsidP="0041128B">
            <w:pPr>
              <w:spacing w:after="0" w:line="240" w:lineRule="auto"/>
              <w:rPr>
                <w:rFonts w:ascii="Times New Roman" w:hAnsi="Times New Roman"/>
                <w:b/>
                <w:bCs/>
                <w:sz w:val="24"/>
                <w:szCs w:val="24"/>
              </w:rPr>
            </w:pPr>
          </w:p>
        </w:tc>
        <w:tc>
          <w:tcPr>
            <w:tcW w:w="2795" w:type="pct"/>
          </w:tcPr>
          <w:p w14:paraId="0DEB2402" w14:textId="77777777" w:rsidR="00BA6EE6" w:rsidRPr="00FA5DCF" w:rsidRDefault="00BA6EE6" w:rsidP="0041128B">
            <w:pPr>
              <w:spacing w:after="0" w:line="240" w:lineRule="auto"/>
              <w:jc w:val="both"/>
              <w:rPr>
                <w:rFonts w:ascii="Times New Roman" w:hAnsi="Times New Roman"/>
                <w:sz w:val="24"/>
                <w:szCs w:val="24"/>
              </w:rPr>
            </w:pPr>
            <w:r w:rsidRPr="00EE1242">
              <w:rPr>
                <w:rFonts w:ascii="Times New Roman" w:hAnsi="Times New Roman"/>
                <w:b/>
                <w:bCs/>
                <w:sz w:val="24"/>
                <w:szCs w:val="24"/>
              </w:rPr>
              <w:t>В том числе практических занятий и лабораторных работ</w:t>
            </w:r>
          </w:p>
        </w:tc>
        <w:tc>
          <w:tcPr>
            <w:tcW w:w="582" w:type="pct"/>
            <w:vAlign w:val="center"/>
          </w:tcPr>
          <w:p w14:paraId="0DEB2403" w14:textId="77777777" w:rsidR="00BA6EE6" w:rsidRPr="00E01418" w:rsidRDefault="00BA6EE6" w:rsidP="0041128B">
            <w:pPr>
              <w:suppressAutoHyphens/>
              <w:spacing w:after="0"/>
              <w:rPr>
                <w:rFonts w:ascii="Times New Roman" w:hAnsi="Times New Roman"/>
                <w:sz w:val="24"/>
                <w:szCs w:val="24"/>
              </w:rPr>
            </w:pPr>
            <w:r w:rsidRPr="00E01418">
              <w:rPr>
                <w:rFonts w:ascii="Times New Roman" w:hAnsi="Times New Roman"/>
                <w:sz w:val="24"/>
                <w:szCs w:val="24"/>
              </w:rPr>
              <w:t>8</w:t>
            </w:r>
          </w:p>
        </w:tc>
        <w:tc>
          <w:tcPr>
            <w:tcW w:w="581" w:type="pct"/>
            <w:vMerge/>
          </w:tcPr>
          <w:p w14:paraId="0DEB2404" w14:textId="77777777" w:rsidR="00BA6EE6" w:rsidRPr="00E01418" w:rsidRDefault="00BA6EE6" w:rsidP="0041128B">
            <w:pPr>
              <w:suppressAutoHyphens/>
              <w:spacing w:after="0"/>
              <w:rPr>
                <w:rFonts w:ascii="Times New Roman" w:hAnsi="Times New Roman"/>
                <w:sz w:val="24"/>
                <w:szCs w:val="24"/>
              </w:rPr>
            </w:pPr>
          </w:p>
        </w:tc>
      </w:tr>
      <w:tr w:rsidR="00BA6EE6" w:rsidRPr="00EE1242" w14:paraId="0DEB240D" w14:textId="77777777" w:rsidTr="00F115EB">
        <w:tc>
          <w:tcPr>
            <w:tcW w:w="1042" w:type="pct"/>
            <w:vMerge/>
          </w:tcPr>
          <w:p w14:paraId="0DEB2406" w14:textId="77777777" w:rsidR="00BA6EE6" w:rsidRDefault="00BA6EE6" w:rsidP="0041128B">
            <w:pPr>
              <w:spacing w:after="0" w:line="240" w:lineRule="auto"/>
              <w:rPr>
                <w:rFonts w:ascii="Times New Roman" w:hAnsi="Times New Roman"/>
                <w:b/>
                <w:bCs/>
                <w:sz w:val="24"/>
                <w:szCs w:val="24"/>
              </w:rPr>
            </w:pPr>
          </w:p>
        </w:tc>
        <w:tc>
          <w:tcPr>
            <w:tcW w:w="2795" w:type="pct"/>
          </w:tcPr>
          <w:p w14:paraId="0DEB2407" w14:textId="77777777" w:rsidR="00BA6EE6" w:rsidRPr="004D6DCA" w:rsidRDefault="00BA6EE6" w:rsidP="0041128B">
            <w:pPr>
              <w:spacing w:after="0" w:line="240" w:lineRule="auto"/>
              <w:ind w:left="-5"/>
              <w:jc w:val="both"/>
              <w:rPr>
                <w:rFonts w:ascii="Times New Roman" w:hAnsi="Times New Roman"/>
                <w:b/>
                <w:sz w:val="24"/>
                <w:szCs w:val="24"/>
              </w:rPr>
            </w:pPr>
            <w:r>
              <w:rPr>
                <w:rFonts w:ascii="Times New Roman" w:hAnsi="Times New Roman"/>
                <w:b/>
                <w:sz w:val="24"/>
                <w:szCs w:val="24"/>
              </w:rPr>
              <w:t xml:space="preserve">Практическое занятие </w:t>
            </w:r>
          </w:p>
          <w:p w14:paraId="0DEB2408" w14:textId="77777777" w:rsidR="00BA6EE6" w:rsidRDefault="00BA6EE6" w:rsidP="0041128B">
            <w:pPr>
              <w:spacing w:after="0" w:line="240" w:lineRule="auto"/>
              <w:jc w:val="both"/>
              <w:rPr>
                <w:rFonts w:ascii="Times New Roman" w:hAnsi="Times New Roman" w:cs="Times New Roman"/>
                <w:sz w:val="24"/>
                <w:szCs w:val="24"/>
              </w:rPr>
            </w:pPr>
            <w:r>
              <w:t xml:space="preserve">1. </w:t>
            </w:r>
            <w:r w:rsidRPr="00F115EB">
              <w:rPr>
                <w:rFonts w:ascii="Times New Roman" w:hAnsi="Times New Roman" w:cs="Times New Roman"/>
                <w:sz w:val="24"/>
                <w:szCs w:val="24"/>
              </w:rPr>
              <w:t xml:space="preserve">Основные принципы профилактики падений пациентов в медицинской организации. </w:t>
            </w:r>
          </w:p>
          <w:p w14:paraId="0DEB2409" w14:textId="77777777" w:rsidR="00BA6EE6" w:rsidRDefault="00BA6EE6" w:rsidP="0041128B">
            <w:pPr>
              <w:spacing w:after="0" w:line="240" w:lineRule="auto"/>
              <w:jc w:val="both"/>
              <w:rPr>
                <w:rFonts w:ascii="Times New Roman" w:hAnsi="Times New Roman" w:cs="Times New Roman"/>
                <w:sz w:val="24"/>
                <w:szCs w:val="24"/>
              </w:rPr>
            </w:pPr>
            <w:r w:rsidRPr="00F115EB">
              <w:rPr>
                <w:rFonts w:ascii="Times New Roman" w:hAnsi="Times New Roman" w:cs="Times New Roman"/>
                <w:sz w:val="24"/>
                <w:szCs w:val="24"/>
              </w:rPr>
              <w:t xml:space="preserve">2. Действия медицинского администратора при обнаружении пациента с высоким риском падения. </w:t>
            </w:r>
          </w:p>
          <w:p w14:paraId="0DEB240A" w14:textId="77777777" w:rsidR="00BA6EE6" w:rsidRPr="00FA5DCF" w:rsidRDefault="00BA6EE6" w:rsidP="0041128B">
            <w:pPr>
              <w:spacing w:after="0" w:line="240" w:lineRule="auto"/>
              <w:jc w:val="both"/>
              <w:rPr>
                <w:rFonts w:ascii="Times New Roman" w:hAnsi="Times New Roman"/>
                <w:sz w:val="24"/>
                <w:szCs w:val="24"/>
              </w:rPr>
            </w:pPr>
            <w:r w:rsidRPr="00F115EB">
              <w:rPr>
                <w:rFonts w:ascii="Times New Roman" w:hAnsi="Times New Roman" w:cs="Times New Roman"/>
                <w:sz w:val="24"/>
                <w:szCs w:val="24"/>
              </w:rPr>
              <w:t>3. Оказания первой доврачебной помощи при падении пациента в медицинской организации.</w:t>
            </w:r>
          </w:p>
        </w:tc>
        <w:tc>
          <w:tcPr>
            <w:tcW w:w="582" w:type="pct"/>
            <w:vAlign w:val="center"/>
          </w:tcPr>
          <w:p w14:paraId="0DEB240B" w14:textId="77777777" w:rsidR="00BA6EE6" w:rsidRDefault="00BA6EE6" w:rsidP="0041128B">
            <w:pPr>
              <w:suppressAutoHyphens/>
              <w:spacing w:after="0"/>
              <w:rPr>
                <w:rFonts w:ascii="Times New Roman" w:hAnsi="Times New Roman"/>
                <w:i/>
                <w:sz w:val="24"/>
                <w:szCs w:val="24"/>
              </w:rPr>
            </w:pPr>
            <w:r>
              <w:rPr>
                <w:rFonts w:ascii="Times New Roman" w:hAnsi="Times New Roman"/>
                <w:i/>
                <w:sz w:val="24"/>
                <w:szCs w:val="24"/>
              </w:rPr>
              <w:t>8</w:t>
            </w:r>
          </w:p>
        </w:tc>
        <w:tc>
          <w:tcPr>
            <w:tcW w:w="581" w:type="pct"/>
            <w:vMerge/>
          </w:tcPr>
          <w:p w14:paraId="0DEB240C" w14:textId="77777777" w:rsidR="00BA6EE6" w:rsidRDefault="00BA6EE6" w:rsidP="0041128B">
            <w:pPr>
              <w:suppressAutoHyphens/>
              <w:spacing w:after="0"/>
              <w:rPr>
                <w:rFonts w:ascii="Times New Roman" w:hAnsi="Times New Roman"/>
                <w:i/>
                <w:sz w:val="24"/>
                <w:szCs w:val="24"/>
              </w:rPr>
            </w:pPr>
          </w:p>
        </w:tc>
      </w:tr>
      <w:tr w:rsidR="008F2497" w:rsidRPr="00EE1242" w14:paraId="0DEB2418" w14:textId="77777777" w:rsidTr="00F115EB">
        <w:tc>
          <w:tcPr>
            <w:tcW w:w="3837" w:type="pct"/>
            <w:gridSpan w:val="2"/>
          </w:tcPr>
          <w:p w14:paraId="0DEB240E" w14:textId="77777777" w:rsidR="008F2497" w:rsidRDefault="008F2497" w:rsidP="0041128B">
            <w:pPr>
              <w:spacing w:after="0"/>
              <w:rPr>
                <w:rFonts w:ascii="Times New Roman" w:hAnsi="Times New Roman"/>
                <w:b/>
                <w:bCs/>
                <w:sz w:val="24"/>
                <w:szCs w:val="24"/>
              </w:rPr>
            </w:pPr>
            <w:r>
              <w:rPr>
                <w:rFonts w:ascii="Times New Roman" w:hAnsi="Times New Roman"/>
                <w:b/>
                <w:bCs/>
                <w:sz w:val="24"/>
                <w:szCs w:val="24"/>
              </w:rPr>
              <w:t>Самостоятельная работа</w:t>
            </w:r>
          </w:p>
          <w:p w14:paraId="0DEB240F" w14:textId="77777777" w:rsidR="008F2497" w:rsidRDefault="008F2497" w:rsidP="0041128B">
            <w:pPr>
              <w:spacing w:after="0"/>
              <w:rPr>
                <w:rFonts w:ascii="Times New Roman" w:hAnsi="Times New Roman" w:cs="Times New Roman"/>
                <w:sz w:val="24"/>
                <w:szCs w:val="24"/>
              </w:rPr>
            </w:pPr>
            <w:r w:rsidRPr="00674C19">
              <w:rPr>
                <w:rFonts w:ascii="Times New Roman" w:hAnsi="Times New Roman" w:cs="Times New Roman"/>
                <w:sz w:val="24"/>
                <w:szCs w:val="24"/>
              </w:rPr>
              <w:t xml:space="preserve">1. Составление памятки оказания первой помощи при остром коронарном синдроме, остром нарушении мозгового кровообращения. </w:t>
            </w:r>
          </w:p>
          <w:p w14:paraId="0DEB2410" w14:textId="77777777" w:rsidR="008F2497" w:rsidRDefault="008F2497" w:rsidP="0041128B">
            <w:pPr>
              <w:spacing w:after="0"/>
              <w:rPr>
                <w:rFonts w:ascii="Times New Roman" w:hAnsi="Times New Roman" w:cs="Times New Roman"/>
                <w:sz w:val="24"/>
                <w:szCs w:val="24"/>
              </w:rPr>
            </w:pPr>
            <w:r w:rsidRPr="00674C19">
              <w:rPr>
                <w:rFonts w:ascii="Times New Roman" w:hAnsi="Times New Roman" w:cs="Times New Roman"/>
                <w:sz w:val="24"/>
                <w:szCs w:val="24"/>
              </w:rPr>
              <w:t xml:space="preserve">2. Составление памятки по осуществлению неотложной доврачебной помощи при отморожениях. </w:t>
            </w:r>
          </w:p>
          <w:p w14:paraId="0DEB2411" w14:textId="77777777" w:rsidR="008F2497" w:rsidRDefault="008F2497" w:rsidP="0041128B">
            <w:pPr>
              <w:spacing w:after="0"/>
              <w:rPr>
                <w:rFonts w:ascii="Times New Roman" w:hAnsi="Times New Roman" w:cs="Times New Roman"/>
                <w:sz w:val="24"/>
                <w:szCs w:val="24"/>
              </w:rPr>
            </w:pPr>
            <w:r w:rsidRPr="00674C19">
              <w:rPr>
                <w:rFonts w:ascii="Times New Roman" w:hAnsi="Times New Roman" w:cs="Times New Roman"/>
                <w:sz w:val="24"/>
                <w:szCs w:val="24"/>
              </w:rPr>
              <w:t xml:space="preserve">3. Составление реферата «Первая помощь при отравлениях». </w:t>
            </w:r>
          </w:p>
          <w:p w14:paraId="0DEB2412" w14:textId="77777777" w:rsidR="008F2497" w:rsidRDefault="008F2497" w:rsidP="0041128B">
            <w:pPr>
              <w:spacing w:after="0"/>
              <w:rPr>
                <w:rFonts w:ascii="Times New Roman" w:hAnsi="Times New Roman" w:cs="Times New Roman"/>
                <w:sz w:val="24"/>
                <w:szCs w:val="24"/>
              </w:rPr>
            </w:pPr>
            <w:r w:rsidRPr="00674C19">
              <w:rPr>
                <w:rFonts w:ascii="Times New Roman" w:hAnsi="Times New Roman" w:cs="Times New Roman"/>
                <w:sz w:val="24"/>
                <w:szCs w:val="24"/>
              </w:rPr>
              <w:t xml:space="preserve">4. Составление реферата «Инфекции, связанные с оказанием медицинской помощи, </w:t>
            </w:r>
            <w:proofErr w:type="spellStart"/>
            <w:r w:rsidRPr="00674C19">
              <w:rPr>
                <w:rFonts w:ascii="Times New Roman" w:hAnsi="Times New Roman" w:cs="Times New Roman"/>
                <w:sz w:val="24"/>
                <w:szCs w:val="24"/>
              </w:rPr>
              <w:t>санитарно</w:t>
            </w:r>
            <w:proofErr w:type="spellEnd"/>
            <w:r w:rsidRPr="00674C19">
              <w:rPr>
                <w:rFonts w:ascii="Times New Roman" w:hAnsi="Times New Roman" w:cs="Times New Roman"/>
                <w:sz w:val="24"/>
                <w:szCs w:val="24"/>
              </w:rPr>
              <w:t xml:space="preserve"> - эпидемиологические правила и нормативы»</w:t>
            </w:r>
          </w:p>
          <w:p w14:paraId="0DEB2413" w14:textId="77777777" w:rsidR="008F2497" w:rsidRPr="00674C19" w:rsidRDefault="008F2497" w:rsidP="0041128B">
            <w:pPr>
              <w:spacing w:after="0"/>
              <w:rPr>
                <w:rFonts w:ascii="Times New Roman" w:hAnsi="Times New Roman" w:cs="Times New Roman"/>
                <w:b/>
                <w:bCs/>
                <w:sz w:val="24"/>
                <w:szCs w:val="24"/>
              </w:rPr>
            </w:pPr>
            <w:r>
              <w:rPr>
                <w:rFonts w:ascii="Times New Roman" w:hAnsi="Times New Roman" w:cs="Times New Roman"/>
                <w:sz w:val="24"/>
                <w:szCs w:val="24"/>
              </w:rPr>
              <w:t>Подготовка к промежуточной аттестации</w:t>
            </w:r>
          </w:p>
        </w:tc>
        <w:tc>
          <w:tcPr>
            <w:tcW w:w="582" w:type="pct"/>
            <w:vAlign w:val="center"/>
          </w:tcPr>
          <w:p w14:paraId="0DEB2414" w14:textId="77777777" w:rsidR="008F2497" w:rsidRDefault="008F2497" w:rsidP="0041128B">
            <w:pPr>
              <w:spacing w:after="0"/>
              <w:jc w:val="center"/>
              <w:rPr>
                <w:rFonts w:ascii="Times New Roman" w:hAnsi="Times New Roman"/>
                <w:b/>
                <w:i/>
                <w:sz w:val="24"/>
                <w:szCs w:val="24"/>
              </w:rPr>
            </w:pPr>
            <w:r>
              <w:rPr>
                <w:rFonts w:ascii="Times New Roman" w:hAnsi="Times New Roman"/>
                <w:b/>
                <w:i/>
                <w:sz w:val="24"/>
                <w:szCs w:val="24"/>
              </w:rPr>
              <w:t>20</w:t>
            </w:r>
          </w:p>
        </w:tc>
        <w:tc>
          <w:tcPr>
            <w:tcW w:w="581" w:type="pct"/>
          </w:tcPr>
          <w:p w14:paraId="0DEB2415" w14:textId="77777777" w:rsidR="008F2497" w:rsidRDefault="008F2497" w:rsidP="00A5455C">
            <w:pPr>
              <w:suppressAutoHyphens/>
              <w:spacing w:after="0"/>
              <w:jc w:val="both"/>
              <w:rPr>
                <w:rFonts w:ascii="Times New Roman" w:hAnsi="Times New Roman"/>
                <w:sz w:val="24"/>
                <w:szCs w:val="24"/>
              </w:rPr>
            </w:pPr>
            <w:r>
              <w:rPr>
                <w:rFonts w:ascii="Times New Roman" w:hAnsi="Times New Roman"/>
                <w:sz w:val="24"/>
                <w:szCs w:val="24"/>
              </w:rPr>
              <w:t>ОК 01- 09</w:t>
            </w:r>
          </w:p>
          <w:p w14:paraId="0DEB2416" w14:textId="77777777" w:rsidR="008F2497" w:rsidRDefault="008F2497" w:rsidP="00A5455C">
            <w:pPr>
              <w:suppressAutoHyphens/>
              <w:spacing w:after="0"/>
              <w:jc w:val="both"/>
              <w:rPr>
                <w:rFonts w:ascii="Times New Roman" w:hAnsi="Times New Roman"/>
                <w:sz w:val="24"/>
                <w:szCs w:val="24"/>
              </w:rPr>
            </w:pPr>
            <w:r>
              <w:rPr>
                <w:rFonts w:ascii="Times New Roman" w:hAnsi="Times New Roman"/>
                <w:sz w:val="24"/>
                <w:szCs w:val="24"/>
              </w:rPr>
              <w:t>ПК 3.1,3.2</w:t>
            </w:r>
          </w:p>
          <w:p w14:paraId="0DEB2417" w14:textId="77777777" w:rsidR="008F2497" w:rsidRPr="00E01418" w:rsidRDefault="008F2497" w:rsidP="00A5455C">
            <w:pPr>
              <w:suppressAutoHyphens/>
              <w:spacing w:after="0"/>
              <w:jc w:val="both"/>
              <w:rPr>
                <w:rFonts w:ascii="Times New Roman" w:hAnsi="Times New Roman"/>
                <w:sz w:val="24"/>
                <w:szCs w:val="24"/>
              </w:rPr>
            </w:pPr>
            <w:r>
              <w:rPr>
                <w:rFonts w:ascii="Times New Roman" w:hAnsi="Times New Roman"/>
                <w:bCs/>
                <w:sz w:val="24"/>
                <w:szCs w:val="24"/>
              </w:rPr>
              <w:t>ЛР 7, ЛР 9, ЛР 13, ЛР 14, ЛР 15, ЛР 16, ЛР 17, ЛР 18</w:t>
            </w:r>
          </w:p>
        </w:tc>
      </w:tr>
      <w:tr w:rsidR="008F2497" w:rsidRPr="00EE1242" w14:paraId="0DEB241C" w14:textId="77777777" w:rsidTr="00F115EB">
        <w:tc>
          <w:tcPr>
            <w:tcW w:w="3837" w:type="pct"/>
            <w:gridSpan w:val="2"/>
          </w:tcPr>
          <w:p w14:paraId="0DEB2419" w14:textId="77777777" w:rsidR="008F2497" w:rsidRDefault="008F2497" w:rsidP="0041128B">
            <w:pPr>
              <w:spacing w:after="0"/>
              <w:rPr>
                <w:rFonts w:ascii="Times New Roman" w:hAnsi="Times New Roman"/>
                <w:b/>
                <w:bCs/>
                <w:sz w:val="24"/>
                <w:szCs w:val="24"/>
              </w:rPr>
            </w:pPr>
            <w:r>
              <w:rPr>
                <w:rFonts w:ascii="Times New Roman" w:hAnsi="Times New Roman"/>
                <w:b/>
                <w:bCs/>
                <w:sz w:val="24"/>
                <w:szCs w:val="24"/>
              </w:rPr>
              <w:t>Промежуточная аттестация дифференцированный зачет</w:t>
            </w:r>
          </w:p>
        </w:tc>
        <w:tc>
          <w:tcPr>
            <w:tcW w:w="582" w:type="pct"/>
            <w:vAlign w:val="center"/>
          </w:tcPr>
          <w:p w14:paraId="0DEB241A" w14:textId="77777777" w:rsidR="008F2497" w:rsidRDefault="008F2497" w:rsidP="0041128B">
            <w:pPr>
              <w:spacing w:after="0"/>
              <w:jc w:val="center"/>
              <w:rPr>
                <w:rFonts w:ascii="Times New Roman" w:hAnsi="Times New Roman"/>
                <w:b/>
                <w:i/>
                <w:sz w:val="24"/>
                <w:szCs w:val="24"/>
              </w:rPr>
            </w:pPr>
            <w:r>
              <w:rPr>
                <w:rFonts w:ascii="Times New Roman" w:hAnsi="Times New Roman"/>
                <w:b/>
                <w:i/>
                <w:sz w:val="24"/>
                <w:szCs w:val="24"/>
              </w:rPr>
              <w:t>4</w:t>
            </w:r>
          </w:p>
        </w:tc>
        <w:tc>
          <w:tcPr>
            <w:tcW w:w="581" w:type="pct"/>
          </w:tcPr>
          <w:p w14:paraId="0DEB241B" w14:textId="77777777" w:rsidR="008F2497" w:rsidRDefault="008F2497" w:rsidP="0041128B">
            <w:pPr>
              <w:spacing w:after="0"/>
              <w:jc w:val="center"/>
              <w:rPr>
                <w:rFonts w:ascii="Times New Roman" w:hAnsi="Times New Roman"/>
                <w:b/>
                <w:i/>
                <w:sz w:val="24"/>
                <w:szCs w:val="24"/>
              </w:rPr>
            </w:pPr>
          </w:p>
        </w:tc>
      </w:tr>
      <w:tr w:rsidR="008F2497" w:rsidRPr="00EE1242" w14:paraId="0DEB244A" w14:textId="77777777" w:rsidTr="00F115EB">
        <w:tc>
          <w:tcPr>
            <w:tcW w:w="3837" w:type="pct"/>
            <w:gridSpan w:val="2"/>
          </w:tcPr>
          <w:p w14:paraId="0DEB241D" w14:textId="77777777" w:rsidR="008F2497" w:rsidRPr="00674C19" w:rsidRDefault="008F2497" w:rsidP="00BA6EE6">
            <w:pPr>
              <w:spacing w:after="0" w:line="240" w:lineRule="auto"/>
              <w:rPr>
                <w:rFonts w:ascii="Times New Roman" w:hAnsi="Times New Roman" w:cs="Times New Roman"/>
                <w:b/>
                <w:bCs/>
                <w:i/>
                <w:sz w:val="24"/>
                <w:szCs w:val="24"/>
              </w:rPr>
            </w:pPr>
            <w:r w:rsidRPr="00674C19">
              <w:rPr>
                <w:rFonts w:ascii="Times New Roman" w:hAnsi="Times New Roman" w:cs="Times New Roman"/>
                <w:b/>
                <w:bCs/>
                <w:sz w:val="24"/>
                <w:szCs w:val="24"/>
              </w:rPr>
              <w:t xml:space="preserve">Учебная практика </w:t>
            </w:r>
          </w:p>
          <w:p w14:paraId="0DEB241E" w14:textId="77777777" w:rsidR="008F2497" w:rsidRPr="00674C19" w:rsidRDefault="008F2497" w:rsidP="00BA6EE6">
            <w:pPr>
              <w:spacing w:after="0" w:line="240" w:lineRule="auto"/>
              <w:rPr>
                <w:rFonts w:ascii="Times New Roman" w:hAnsi="Times New Roman" w:cs="Times New Roman"/>
                <w:b/>
                <w:bCs/>
                <w:sz w:val="24"/>
                <w:szCs w:val="24"/>
              </w:rPr>
            </w:pPr>
            <w:r w:rsidRPr="00674C19">
              <w:rPr>
                <w:rFonts w:ascii="Times New Roman" w:hAnsi="Times New Roman" w:cs="Times New Roman"/>
                <w:b/>
                <w:bCs/>
                <w:sz w:val="24"/>
                <w:szCs w:val="24"/>
              </w:rPr>
              <w:t xml:space="preserve">Виды работ </w:t>
            </w:r>
          </w:p>
          <w:p w14:paraId="0DEB241F" w14:textId="77777777" w:rsidR="008F2497" w:rsidRDefault="008F2497" w:rsidP="00BA6EE6">
            <w:pPr>
              <w:pStyle w:val="af0"/>
              <w:numPr>
                <w:ilvl w:val="0"/>
                <w:numId w:val="13"/>
              </w:numPr>
              <w:spacing w:after="0" w:line="240" w:lineRule="auto"/>
              <w:rPr>
                <w:rFonts w:ascii="Times New Roman" w:hAnsi="Times New Roman" w:cs="Times New Roman"/>
                <w:sz w:val="24"/>
                <w:szCs w:val="24"/>
              </w:rPr>
            </w:pPr>
            <w:r w:rsidRPr="00674C19">
              <w:rPr>
                <w:rFonts w:ascii="Times New Roman" w:hAnsi="Times New Roman" w:cs="Times New Roman"/>
                <w:sz w:val="24"/>
                <w:szCs w:val="24"/>
              </w:rPr>
              <w:t xml:space="preserve">Первая неотложная помощь при заболеваниях сердечно-сосудистой системы и при острых нарушениях кровообращения: </w:t>
            </w:r>
          </w:p>
          <w:p w14:paraId="0DEB2420" w14:textId="77777777" w:rsidR="008F2497" w:rsidRDefault="008F2497" w:rsidP="00BA6EE6">
            <w:pPr>
              <w:spacing w:after="0" w:line="240" w:lineRule="auto"/>
              <w:rPr>
                <w:rFonts w:ascii="Times New Roman" w:hAnsi="Times New Roman" w:cs="Times New Roman"/>
                <w:sz w:val="24"/>
                <w:szCs w:val="24"/>
              </w:rPr>
            </w:pPr>
            <w:r w:rsidRPr="00674C19">
              <w:sym w:font="Symbol" w:char="F02D"/>
            </w:r>
            <w:r w:rsidRPr="00674C19">
              <w:rPr>
                <w:rFonts w:ascii="Times New Roman" w:hAnsi="Times New Roman" w:cs="Times New Roman"/>
                <w:sz w:val="24"/>
                <w:szCs w:val="24"/>
              </w:rPr>
              <w:t xml:space="preserve"> Применение средств индивидуальной защиты (халат, шапочка, маска, перчатки). </w:t>
            </w:r>
          </w:p>
          <w:p w14:paraId="0DEB2421" w14:textId="77777777" w:rsidR="008F2497" w:rsidRDefault="008F2497" w:rsidP="00BA6EE6">
            <w:pPr>
              <w:spacing w:after="0" w:line="240" w:lineRule="auto"/>
              <w:rPr>
                <w:rFonts w:ascii="Times New Roman" w:hAnsi="Times New Roman" w:cs="Times New Roman"/>
                <w:sz w:val="24"/>
                <w:szCs w:val="24"/>
              </w:rPr>
            </w:pPr>
            <w:r w:rsidRPr="00674C19">
              <w:sym w:font="Symbol" w:char="F02D"/>
            </w:r>
            <w:r w:rsidRPr="00674C19">
              <w:rPr>
                <w:rFonts w:ascii="Times New Roman" w:hAnsi="Times New Roman" w:cs="Times New Roman"/>
                <w:sz w:val="24"/>
                <w:szCs w:val="24"/>
              </w:rPr>
              <w:t xml:space="preserve"> Осуществление мятья рук гигиеническим способом. </w:t>
            </w:r>
          </w:p>
          <w:p w14:paraId="0DEB2422" w14:textId="77777777" w:rsidR="008F2497" w:rsidRDefault="008F2497" w:rsidP="00BA6EE6">
            <w:pPr>
              <w:spacing w:after="0" w:line="240" w:lineRule="auto"/>
              <w:rPr>
                <w:rFonts w:ascii="Times New Roman" w:hAnsi="Times New Roman" w:cs="Times New Roman"/>
                <w:sz w:val="24"/>
                <w:szCs w:val="24"/>
              </w:rPr>
            </w:pPr>
            <w:r w:rsidRPr="00674C19">
              <w:sym w:font="Symbol" w:char="F02D"/>
            </w:r>
            <w:r w:rsidRPr="00674C19">
              <w:rPr>
                <w:rFonts w:ascii="Times New Roman" w:hAnsi="Times New Roman" w:cs="Times New Roman"/>
                <w:sz w:val="24"/>
                <w:szCs w:val="24"/>
              </w:rPr>
              <w:t xml:space="preserve"> Оценка функционального состояния пациента при подозрении на неотложное состояние при заболеваниях сердечно сосудистой системы (гипертонического криза, приступе стенокардии, инфаркте миокарда).</w:t>
            </w:r>
          </w:p>
          <w:p w14:paraId="0DEB2423" w14:textId="77777777" w:rsidR="008F2497" w:rsidRDefault="008F2497" w:rsidP="00BA6EE6">
            <w:pPr>
              <w:spacing w:after="0" w:line="240" w:lineRule="auto"/>
              <w:rPr>
                <w:rFonts w:ascii="Times New Roman" w:hAnsi="Times New Roman" w:cs="Times New Roman"/>
                <w:sz w:val="24"/>
                <w:szCs w:val="24"/>
              </w:rPr>
            </w:pPr>
            <w:r w:rsidRPr="00674C19">
              <w:rPr>
                <w:rFonts w:ascii="Times New Roman" w:hAnsi="Times New Roman" w:cs="Times New Roman"/>
                <w:sz w:val="24"/>
                <w:szCs w:val="24"/>
              </w:rPr>
              <w:t xml:space="preserve"> </w:t>
            </w:r>
            <w:r w:rsidRPr="00674C19">
              <w:sym w:font="Symbol" w:char="F02D"/>
            </w:r>
            <w:r w:rsidRPr="00674C19">
              <w:rPr>
                <w:rFonts w:ascii="Times New Roman" w:hAnsi="Times New Roman" w:cs="Times New Roman"/>
                <w:sz w:val="24"/>
                <w:szCs w:val="24"/>
              </w:rPr>
              <w:t xml:space="preserve"> Измерение артериального давления с помощью механического и автоматического тонометра. </w:t>
            </w:r>
          </w:p>
          <w:p w14:paraId="0DEB2424" w14:textId="77777777" w:rsidR="008F2497" w:rsidRDefault="008F2497" w:rsidP="00BA6EE6">
            <w:pPr>
              <w:spacing w:after="0" w:line="240" w:lineRule="auto"/>
              <w:rPr>
                <w:rFonts w:ascii="Times New Roman" w:hAnsi="Times New Roman" w:cs="Times New Roman"/>
                <w:sz w:val="24"/>
                <w:szCs w:val="24"/>
              </w:rPr>
            </w:pPr>
            <w:r w:rsidRPr="00674C19">
              <w:lastRenderedPageBreak/>
              <w:sym w:font="Symbol" w:char="F02D"/>
            </w:r>
            <w:r w:rsidRPr="00674C19">
              <w:rPr>
                <w:rFonts w:ascii="Times New Roman" w:hAnsi="Times New Roman" w:cs="Times New Roman"/>
                <w:sz w:val="24"/>
                <w:szCs w:val="24"/>
              </w:rPr>
              <w:t xml:space="preserve"> Оказания первой доврачебной помощи при неотложных состояниях: гипертонического криза, приступе стенокардии, инфаркте миокарда. </w:t>
            </w:r>
          </w:p>
          <w:p w14:paraId="0DEB2425" w14:textId="77777777" w:rsidR="008F2497" w:rsidRDefault="008F2497" w:rsidP="00BA6EE6">
            <w:pPr>
              <w:spacing w:after="0" w:line="240" w:lineRule="auto"/>
              <w:rPr>
                <w:rFonts w:ascii="Times New Roman" w:hAnsi="Times New Roman" w:cs="Times New Roman"/>
                <w:sz w:val="24"/>
                <w:szCs w:val="24"/>
              </w:rPr>
            </w:pPr>
            <w:r w:rsidRPr="00674C19">
              <w:sym w:font="Symbol" w:char="F02D"/>
            </w:r>
            <w:r w:rsidRPr="00674C19">
              <w:rPr>
                <w:rFonts w:ascii="Times New Roman" w:hAnsi="Times New Roman" w:cs="Times New Roman"/>
                <w:sz w:val="24"/>
                <w:szCs w:val="24"/>
              </w:rPr>
              <w:t xml:space="preserve"> Оценка функционального состояния пациента при подозрении на состояние острого нарушение кровообращения.</w:t>
            </w:r>
          </w:p>
          <w:p w14:paraId="0DEB2426" w14:textId="77777777" w:rsidR="008F2497" w:rsidRDefault="008F2497" w:rsidP="00BA6EE6">
            <w:pPr>
              <w:spacing w:after="0" w:line="240" w:lineRule="auto"/>
              <w:rPr>
                <w:rFonts w:ascii="Times New Roman" w:hAnsi="Times New Roman" w:cs="Times New Roman"/>
                <w:sz w:val="24"/>
                <w:szCs w:val="24"/>
              </w:rPr>
            </w:pPr>
            <w:r w:rsidRPr="00674C19">
              <w:rPr>
                <w:rFonts w:ascii="Times New Roman" w:hAnsi="Times New Roman" w:cs="Times New Roman"/>
                <w:sz w:val="24"/>
                <w:szCs w:val="24"/>
              </w:rPr>
              <w:t xml:space="preserve"> </w:t>
            </w:r>
            <w:r w:rsidRPr="00674C19">
              <w:sym w:font="Symbol" w:char="F02D"/>
            </w:r>
            <w:r w:rsidRPr="00674C19">
              <w:rPr>
                <w:rFonts w:ascii="Times New Roman" w:hAnsi="Times New Roman" w:cs="Times New Roman"/>
                <w:sz w:val="24"/>
                <w:szCs w:val="24"/>
              </w:rPr>
              <w:t xml:space="preserve"> Исследование артериального пульса и оценка показателей. </w:t>
            </w:r>
          </w:p>
          <w:p w14:paraId="0DEB2427" w14:textId="77777777" w:rsidR="008F2497" w:rsidRDefault="008F2497" w:rsidP="00BA6EE6">
            <w:pPr>
              <w:spacing w:after="0" w:line="240" w:lineRule="auto"/>
              <w:rPr>
                <w:rFonts w:ascii="Times New Roman" w:hAnsi="Times New Roman" w:cs="Times New Roman"/>
                <w:sz w:val="24"/>
                <w:szCs w:val="24"/>
              </w:rPr>
            </w:pPr>
            <w:r w:rsidRPr="00674C19">
              <w:sym w:font="Symbol" w:char="F02D"/>
            </w:r>
            <w:r w:rsidRPr="00674C19">
              <w:rPr>
                <w:rFonts w:ascii="Times New Roman" w:hAnsi="Times New Roman" w:cs="Times New Roman"/>
                <w:sz w:val="24"/>
                <w:szCs w:val="24"/>
              </w:rPr>
              <w:t xml:space="preserve"> Оказания первой доврачебной помощи при обмороке, шоке, коллапсе. </w:t>
            </w:r>
          </w:p>
          <w:p w14:paraId="0DEB2428" w14:textId="77777777" w:rsidR="008F2497" w:rsidRPr="00BA6EE6" w:rsidRDefault="008F2497" w:rsidP="00BA6EE6">
            <w:pPr>
              <w:pStyle w:val="af0"/>
              <w:numPr>
                <w:ilvl w:val="0"/>
                <w:numId w:val="13"/>
              </w:numPr>
              <w:spacing w:after="0" w:line="240" w:lineRule="auto"/>
              <w:rPr>
                <w:rFonts w:ascii="Times New Roman" w:hAnsi="Times New Roman" w:cs="Times New Roman"/>
                <w:sz w:val="24"/>
                <w:szCs w:val="24"/>
              </w:rPr>
            </w:pPr>
            <w:r w:rsidRPr="00BA6EE6">
              <w:rPr>
                <w:rFonts w:ascii="Times New Roman" w:hAnsi="Times New Roman" w:cs="Times New Roman"/>
                <w:sz w:val="24"/>
                <w:szCs w:val="24"/>
              </w:rPr>
              <w:t xml:space="preserve">Первая неотложная помощь при заболеваниях дыхательной системы и при заболеваниях желудочно-кишечного тракта: </w:t>
            </w:r>
          </w:p>
          <w:p w14:paraId="0DEB2429" w14:textId="77777777" w:rsidR="008F2497" w:rsidRDefault="008F2497" w:rsidP="00BA6EE6">
            <w:pPr>
              <w:spacing w:after="0" w:line="240" w:lineRule="auto"/>
              <w:rPr>
                <w:rFonts w:ascii="Times New Roman" w:hAnsi="Times New Roman" w:cs="Times New Roman"/>
                <w:sz w:val="24"/>
                <w:szCs w:val="24"/>
              </w:rPr>
            </w:pPr>
            <w:r w:rsidRPr="00674C19">
              <w:sym w:font="Symbol" w:char="F02D"/>
            </w:r>
            <w:r w:rsidRPr="00BA6EE6">
              <w:rPr>
                <w:rFonts w:ascii="Times New Roman" w:hAnsi="Times New Roman" w:cs="Times New Roman"/>
                <w:sz w:val="24"/>
                <w:szCs w:val="24"/>
              </w:rPr>
              <w:t xml:space="preserve"> Оценка функционального состояния пациента при подозрении на приступ бронхиальной астмы.</w:t>
            </w:r>
          </w:p>
          <w:p w14:paraId="0DEB242A" w14:textId="77777777" w:rsidR="008F2497" w:rsidRDefault="008F2497" w:rsidP="00BA6EE6">
            <w:pPr>
              <w:spacing w:after="0" w:line="240" w:lineRule="auto"/>
              <w:rPr>
                <w:rFonts w:ascii="Times New Roman" w:hAnsi="Times New Roman" w:cs="Times New Roman"/>
                <w:sz w:val="24"/>
                <w:szCs w:val="24"/>
              </w:rPr>
            </w:pPr>
            <w:r w:rsidRPr="00BA6EE6">
              <w:rPr>
                <w:rFonts w:ascii="Times New Roman" w:hAnsi="Times New Roman" w:cs="Times New Roman"/>
                <w:sz w:val="24"/>
                <w:szCs w:val="24"/>
              </w:rPr>
              <w:t xml:space="preserve"> </w:t>
            </w:r>
            <w:r w:rsidRPr="00674C19">
              <w:sym w:font="Symbol" w:char="F02D"/>
            </w:r>
            <w:r w:rsidRPr="00BA6EE6">
              <w:rPr>
                <w:rFonts w:ascii="Times New Roman" w:hAnsi="Times New Roman" w:cs="Times New Roman"/>
                <w:sz w:val="24"/>
                <w:szCs w:val="24"/>
              </w:rPr>
              <w:t xml:space="preserve"> Оценка частоты дыхательных движений, интерпретация данных, измерение </w:t>
            </w:r>
            <w:proofErr w:type="spellStart"/>
            <w:r w:rsidRPr="00BA6EE6">
              <w:rPr>
                <w:rFonts w:ascii="Times New Roman" w:hAnsi="Times New Roman" w:cs="Times New Roman"/>
                <w:sz w:val="24"/>
                <w:szCs w:val="24"/>
              </w:rPr>
              <w:t>пульксоксиметрии</w:t>
            </w:r>
            <w:proofErr w:type="spellEnd"/>
            <w:r w:rsidRPr="00BA6EE6">
              <w:rPr>
                <w:rFonts w:ascii="Times New Roman" w:hAnsi="Times New Roman" w:cs="Times New Roman"/>
                <w:sz w:val="24"/>
                <w:szCs w:val="24"/>
              </w:rPr>
              <w:t xml:space="preserve">. </w:t>
            </w:r>
          </w:p>
          <w:p w14:paraId="0DEB242B" w14:textId="77777777" w:rsidR="008F2497" w:rsidRDefault="008F2497" w:rsidP="00BA6EE6">
            <w:pPr>
              <w:spacing w:after="0" w:line="240" w:lineRule="auto"/>
              <w:rPr>
                <w:rFonts w:ascii="Times New Roman" w:hAnsi="Times New Roman" w:cs="Times New Roman"/>
                <w:sz w:val="24"/>
                <w:szCs w:val="24"/>
              </w:rPr>
            </w:pPr>
            <w:r w:rsidRPr="00674C19">
              <w:sym w:font="Symbol" w:char="F02D"/>
            </w:r>
            <w:r w:rsidRPr="00BA6EE6">
              <w:rPr>
                <w:rFonts w:ascii="Times New Roman" w:hAnsi="Times New Roman" w:cs="Times New Roman"/>
                <w:sz w:val="24"/>
                <w:szCs w:val="24"/>
              </w:rPr>
              <w:t xml:space="preserve"> Оказания первой доврачебной помощи при приступе бронхиальной астмы. </w:t>
            </w:r>
          </w:p>
          <w:p w14:paraId="0DEB242C" w14:textId="77777777" w:rsidR="008F2497" w:rsidRDefault="008F2497" w:rsidP="00BA6EE6">
            <w:pPr>
              <w:spacing w:after="0" w:line="240" w:lineRule="auto"/>
              <w:rPr>
                <w:rFonts w:ascii="Times New Roman" w:hAnsi="Times New Roman" w:cs="Times New Roman"/>
                <w:sz w:val="24"/>
                <w:szCs w:val="24"/>
              </w:rPr>
            </w:pPr>
            <w:r w:rsidRPr="00674C19">
              <w:sym w:font="Symbol" w:char="F02D"/>
            </w:r>
            <w:r w:rsidRPr="00BA6EE6">
              <w:rPr>
                <w:rFonts w:ascii="Times New Roman" w:hAnsi="Times New Roman" w:cs="Times New Roman"/>
                <w:sz w:val="24"/>
                <w:szCs w:val="24"/>
              </w:rPr>
              <w:t xml:space="preserve"> Оценка функционального состояния пациента при подозрении на желудочное кровотечение. </w:t>
            </w:r>
          </w:p>
          <w:p w14:paraId="0DEB242D" w14:textId="77777777" w:rsidR="008F2497" w:rsidRDefault="008F2497" w:rsidP="00BA6EE6">
            <w:pPr>
              <w:spacing w:after="0" w:line="240" w:lineRule="auto"/>
              <w:rPr>
                <w:rFonts w:ascii="Times New Roman" w:hAnsi="Times New Roman" w:cs="Times New Roman"/>
                <w:sz w:val="24"/>
                <w:szCs w:val="24"/>
              </w:rPr>
            </w:pPr>
            <w:r w:rsidRPr="00674C19">
              <w:sym w:font="Symbol" w:char="F02D"/>
            </w:r>
            <w:r w:rsidRPr="00BA6EE6">
              <w:rPr>
                <w:rFonts w:ascii="Times New Roman" w:hAnsi="Times New Roman" w:cs="Times New Roman"/>
                <w:sz w:val="24"/>
                <w:szCs w:val="24"/>
              </w:rPr>
              <w:t xml:space="preserve"> Помощь пациенту при рвоте. </w:t>
            </w:r>
          </w:p>
          <w:p w14:paraId="0DEB242E" w14:textId="77777777" w:rsidR="008F2497" w:rsidRDefault="008F2497" w:rsidP="00BA6EE6">
            <w:pPr>
              <w:spacing w:after="0" w:line="240" w:lineRule="auto"/>
              <w:rPr>
                <w:rFonts w:ascii="Times New Roman" w:hAnsi="Times New Roman" w:cs="Times New Roman"/>
                <w:sz w:val="24"/>
                <w:szCs w:val="24"/>
              </w:rPr>
            </w:pPr>
            <w:r w:rsidRPr="00674C19">
              <w:sym w:font="Symbol" w:char="F02D"/>
            </w:r>
            <w:r w:rsidRPr="00BA6EE6">
              <w:rPr>
                <w:rFonts w:ascii="Times New Roman" w:hAnsi="Times New Roman" w:cs="Times New Roman"/>
                <w:sz w:val="24"/>
                <w:szCs w:val="24"/>
              </w:rPr>
              <w:t xml:space="preserve"> Применение пузыря со льдом. </w:t>
            </w:r>
          </w:p>
          <w:p w14:paraId="0DEB242F" w14:textId="77777777" w:rsidR="008F2497" w:rsidRDefault="008F2497" w:rsidP="00BA6EE6">
            <w:pPr>
              <w:spacing w:after="0" w:line="240" w:lineRule="auto"/>
              <w:rPr>
                <w:rFonts w:ascii="Times New Roman" w:hAnsi="Times New Roman" w:cs="Times New Roman"/>
                <w:sz w:val="24"/>
                <w:szCs w:val="24"/>
              </w:rPr>
            </w:pPr>
            <w:r w:rsidRPr="00674C19">
              <w:sym w:font="Symbol" w:char="F02D"/>
            </w:r>
            <w:r w:rsidRPr="00BA6EE6">
              <w:rPr>
                <w:rFonts w:ascii="Times New Roman" w:hAnsi="Times New Roman" w:cs="Times New Roman"/>
                <w:sz w:val="24"/>
                <w:szCs w:val="24"/>
              </w:rPr>
              <w:t xml:space="preserve"> Оказания первой доврачебной помощи при желудочном кровотечении. </w:t>
            </w:r>
          </w:p>
          <w:p w14:paraId="0DEB2430" w14:textId="77777777" w:rsidR="008F2497" w:rsidRPr="00BA6EE6" w:rsidRDefault="008F2497" w:rsidP="00BA6EE6">
            <w:pPr>
              <w:pStyle w:val="af0"/>
              <w:numPr>
                <w:ilvl w:val="0"/>
                <w:numId w:val="13"/>
              </w:numPr>
              <w:spacing w:after="0" w:line="240" w:lineRule="auto"/>
              <w:rPr>
                <w:rFonts w:ascii="Times New Roman" w:hAnsi="Times New Roman" w:cs="Times New Roman"/>
                <w:sz w:val="24"/>
                <w:szCs w:val="24"/>
              </w:rPr>
            </w:pPr>
            <w:r w:rsidRPr="00BA6EE6">
              <w:rPr>
                <w:rFonts w:ascii="Times New Roman" w:hAnsi="Times New Roman" w:cs="Times New Roman"/>
                <w:sz w:val="24"/>
                <w:szCs w:val="24"/>
              </w:rPr>
              <w:t xml:space="preserve">Первая неотложная помощь при заболеваниях эндокринной системы. Риски падения пациента в медицинской организации: </w:t>
            </w:r>
          </w:p>
          <w:p w14:paraId="0DEB2431" w14:textId="77777777" w:rsidR="008F2497" w:rsidRDefault="008F2497" w:rsidP="00BA6EE6">
            <w:pPr>
              <w:spacing w:after="0" w:line="240" w:lineRule="auto"/>
              <w:rPr>
                <w:rFonts w:ascii="Times New Roman" w:hAnsi="Times New Roman" w:cs="Times New Roman"/>
                <w:sz w:val="24"/>
                <w:szCs w:val="24"/>
              </w:rPr>
            </w:pPr>
            <w:r w:rsidRPr="00674C19">
              <w:sym w:font="Symbol" w:char="F02D"/>
            </w:r>
            <w:r w:rsidRPr="00BA6EE6">
              <w:rPr>
                <w:rFonts w:ascii="Times New Roman" w:hAnsi="Times New Roman" w:cs="Times New Roman"/>
                <w:sz w:val="24"/>
                <w:szCs w:val="24"/>
              </w:rPr>
              <w:t xml:space="preserve"> Оценка функционального состояния пациента при подозрении острое осложнение сахарного диабета, признаки гипергликемии и гипогликемии.</w:t>
            </w:r>
          </w:p>
          <w:p w14:paraId="0DEB2432" w14:textId="77777777" w:rsidR="008F2497" w:rsidRDefault="008F2497" w:rsidP="00BA6EE6">
            <w:pPr>
              <w:spacing w:after="0" w:line="240" w:lineRule="auto"/>
              <w:rPr>
                <w:rFonts w:ascii="Times New Roman" w:hAnsi="Times New Roman" w:cs="Times New Roman"/>
                <w:sz w:val="24"/>
                <w:szCs w:val="24"/>
              </w:rPr>
            </w:pPr>
            <w:r w:rsidRPr="00BA6EE6">
              <w:rPr>
                <w:rFonts w:ascii="Times New Roman" w:hAnsi="Times New Roman" w:cs="Times New Roman"/>
                <w:sz w:val="24"/>
                <w:szCs w:val="24"/>
              </w:rPr>
              <w:t xml:space="preserve"> </w:t>
            </w:r>
            <w:r w:rsidRPr="00674C19">
              <w:sym w:font="Symbol" w:char="F02D"/>
            </w:r>
            <w:r w:rsidRPr="00BA6EE6">
              <w:rPr>
                <w:rFonts w:ascii="Times New Roman" w:hAnsi="Times New Roman" w:cs="Times New Roman"/>
                <w:sz w:val="24"/>
                <w:szCs w:val="24"/>
              </w:rPr>
              <w:t xml:space="preserve"> Оказания первой доврачебной помощи при остром осложнении сахарного диабета. </w:t>
            </w:r>
          </w:p>
          <w:p w14:paraId="0DEB2433" w14:textId="77777777" w:rsidR="008F2497" w:rsidRDefault="008F2497" w:rsidP="00BA6EE6">
            <w:pPr>
              <w:spacing w:after="0" w:line="240" w:lineRule="auto"/>
              <w:rPr>
                <w:rFonts w:ascii="Times New Roman" w:hAnsi="Times New Roman" w:cs="Times New Roman"/>
                <w:sz w:val="24"/>
                <w:szCs w:val="24"/>
              </w:rPr>
            </w:pPr>
            <w:r w:rsidRPr="00674C19">
              <w:sym w:font="Symbol" w:char="F02D"/>
            </w:r>
            <w:r w:rsidRPr="00BA6EE6">
              <w:rPr>
                <w:rFonts w:ascii="Times New Roman" w:hAnsi="Times New Roman" w:cs="Times New Roman"/>
                <w:sz w:val="24"/>
                <w:szCs w:val="24"/>
              </w:rPr>
              <w:t xml:space="preserve"> Действия медицинского администратора при обнаружении пациента с высоким риском падения. </w:t>
            </w:r>
            <w:r w:rsidRPr="00674C19">
              <w:sym w:font="Symbol" w:char="F02D"/>
            </w:r>
            <w:r w:rsidRPr="00BA6EE6">
              <w:rPr>
                <w:rFonts w:ascii="Times New Roman" w:hAnsi="Times New Roman" w:cs="Times New Roman"/>
                <w:sz w:val="24"/>
                <w:szCs w:val="24"/>
              </w:rPr>
              <w:t xml:space="preserve"> Оказание первой доврачебной помощи при падении пациента в медицинской организации. </w:t>
            </w:r>
          </w:p>
          <w:p w14:paraId="0DEB2434" w14:textId="77777777" w:rsidR="008F2497" w:rsidRPr="00BA6EE6" w:rsidRDefault="008F2497" w:rsidP="00BA6EE6">
            <w:pPr>
              <w:pStyle w:val="af0"/>
              <w:numPr>
                <w:ilvl w:val="0"/>
                <w:numId w:val="13"/>
              </w:numPr>
              <w:spacing w:after="0" w:line="240" w:lineRule="auto"/>
              <w:rPr>
                <w:rFonts w:ascii="Times New Roman" w:hAnsi="Times New Roman" w:cs="Times New Roman"/>
                <w:sz w:val="24"/>
                <w:szCs w:val="24"/>
              </w:rPr>
            </w:pPr>
            <w:r w:rsidRPr="00BA6EE6">
              <w:rPr>
                <w:rFonts w:ascii="Times New Roman" w:hAnsi="Times New Roman" w:cs="Times New Roman"/>
                <w:sz w:val="24"/>
                <w:szCs w:val="24"/>
              </w:rPr>
              <w:t xml:space="preserve">Первая неотложная помощь при острых кровотечениях, повреждениях и травмах: </w:t>
            </w:r>
          </w:p>
          <w:p w14:paraId="0DEB2435" w14:textId="77777777" w:rsidR="008F2497" w:rsidRDefault="008F2497" w:rsidP="00BA6EE6">
            <w:pPr>
              <w:spacing w:after="0" w:line="240" w:lineRule="auto"/>
              <w:rPr>
                <w:rFonts w:ascii="Times New Roman" w:hAnsi="Times New Roman" w:cs="Times New Roman"/>
                <w:sz w:val="24"/>
                <w:szCs w:val="24"/>
              </w:rPr>
            </w:pPr>
            <w:r w:rsidRPr="00674C19">
              <w:sym w:font="Symbol" w:char="F02D"/>
            </w:r>
            <w:r w:rsidRPr="00BA6EE6">
              <w:rPr>
                <w:rFonts w:ascii="Times New Roman" w:hAnsi="Times New Roman" w:cs="Times New Roman"/>
                <w:sz w:val="24"/>
                <w:szCs w:val="24"/>
              </w:rPr>
              <w:t xml:space="preserve"> Отработка действий при первом контакте с пострадавшим. </w:t>
            </w:r>
          </w:p>
          <w:p w14:paraId="0DEB2436" w14:textId="77777777" w:rsidR="008F2497" w:rsidRDefault="008F2497" w:rsidP="00BA6EE6">
            <w:pPr>
              <w:spacing w:after="0" w:line="240" w:lineRule="auto"/>
              <w:rPr>
                <w:rFonts w:ascii="Times New Roman" w:hAnsi="Times New Roman" w:cs="Times New Roman"/>
                <w:sz w:val="24"/>
                <w:szCs w:val="24"/>
              </w:rPr>
            </w:pPr>
            <w:r w:rsidRPr="00674C19">
              <w:sym w:font="Symbol" w:char="F02D"/>
            </w:r>
            <w:r w:rsidRPr="00BA6EE6">
              <w:rPr>
                <w:rFonts w:ascii="Times New Roman" w:hAnsi="Times New Roman" w:cs="Times New Roman"/>
                <w:sz w:val="24"/>
                <w:szCs w:val="24"/>
              </w:rPr>
              <w:t xml:space="preserve"> Создание условий для обеспечения безопасной окружающей среды в медицинской </w:t>
            </w:r>
            <w:proofErr w:type="gramStart"/>
            <w:r w:rsidRPr="00BA6EE6">
              <w:rPr>
                <w:rFonts w:ascii="Times New Roman" w:hAnsi="Times New Roman" w:cs="Times New Roman"/>
                <w:sz w:val="24"/>
                <w:szCs w:val="24"/>
              </w:rPr>
              <w:t>организации(</w:t>
            </w:r>
            <w:proofErr w:type="gramEnd"/>
            <w:r w:rsidRPr="00BA6EE6">
              <w:rPr>
                <w:rFonts w:ascii="Times New Roman" w:hAnsi="Times New Roman" w:cs="Times New Roman"/>
                <w:sz w:val="24"/>
                <w:szCs w:val="24"/>
              </w:rPr>
              <w:t xml:space="preserve">использование средств индивидуальной защиты, мытье рук гигиеническим способом, разведение дезинфицирующих средств, проведение дезинфекции предметов медицинского ухода, сбор и утилизация медицинских отходов). </w:t>
            </w:r>
          </w:p>
          <w:p w14:paraId="0DEB2437" w14:textId="77777777" w:rsidR="008F2497" w:rsidRDefault="008F2497" w:rsidP="00BA6EE6">
            <w:pPr>
              <w:spacing w:after="0" w:line="240" w:lineRule="auto"/>
              <w:rPr>
                <w:rFonts w:ascii="Times New Roman" w:hAnsi="Times New Roman" w:cs="Times New Roman"/>
                <w:sz w:val="24"/>
                <w:szCs w:val="24"/>
              </w:rPr>
            </w:pPr>
            <w:r w:rsidRPr="00674C19">
              <w:sym w:font="Symbol" w:char="F02D"/>
            </w:r>
            <w:r w:rsidRPr="00BA6EE6">
              <w:rPr>
                <w:rFonts w:ascii="Times New Roman" w:hAnsi="Times New Roman" w:cs="Times New Roman"/>
                <w:sz w:val="24"/>
                <w:szCs w:val="24"/>
              </w:rPr>
              <w:t xml:space="preserve"> Отработка действий медицинского администратора при подозрении на инфекционное заболевание у пациента. </w:t>
            </w:r>
          </w:p>
          <w:p w14:paraId="0DEB2438" w14:textId="77777777" w:rsidR="008F2497" w:rsidRDefault="008F2497" w:rsidP="00BA6EE6">
            <w:pPr>
              <w:spacing w:after="0" w:line="240" w:lineRule="auto"/>
              <w:rPr>
                <w:rFonts w:ascii="Times New Roman" w:hAnsi="Times New Roman" w:cs="Times New Roman"/>
                <w:sz w:val="24"/>
                <w:szCs w:val="24"/>
              </w:rPr>
            </w:pPr>
            <w:r w:rsidRPr="00674C19">
              <w:sym w:font="Symbol" w:char="F02D"/>
            </w:r>
            <w:r w:rsidRPr="00BA6EE6">
              <w:rPr>
                <w:rFonts w:ascii="Times New Roman" w:hAnsi="Times New Roman" w:cs="Times New Roman"/>
                <w:sz w:val="24"/>
                <w:szCs w:val="24"/>
              </w:rPr>
              <w:t xml:space="preserve"> Отработка действий медицинского администратора при вызове скорой помощи</w:t>
            </w:r>
          </w:p>
          <w:p w14:paraId="0DEB2439" w14:textId="77777777" w:rsidR="008F2497" w:rsidRDefault="008F2497" w:rsidP="00BA6EE6">
            <w:pPr>
              <w:spacing w:after="0" w:line="240" w:lineRule="auto"/>
              <w:rPr>
                <w:rFonts w:ascii="Times New Roman" w:hAnsi="Times New Roman" w:cs="Times New Roman"/>
                <w:sz w:val="24"/>
                <w:szCs w:val="24"/>
              </w:rPr>
            </w:pPr>
            <w:r w:rsidRPr="00BA6EE6">
              <w:rPr>
                <w:rFonts w:ascii="Times New Roman" w:hAnsi="Times New Roman" w:cs="Times New Roman"/>
                <w:sz w:val="24"/>
                <w:szCs w:val="24"/>
              </w:rPr>
              <w:t xml:space="preserve"> </w:t>
            </w:r>
            <w:r w:rsidRPr="00674C19">
              <w:sym w:font="Symbol" w:char="F02D"/>
            </w:r>
            <w:r w:rsidRPr="00BA6EE6">
              <w:rPr>
                <w:rFonts w:ascii="Times New Roman" w:hAnsi="Times New Roman" w:cs="Times New Roman"/>
                <w:sz w:val="24"/>
                <w:szCs w:val="24"/>
              </w:rPr>
              <w:t xml:space="preserve"> Отработка действий медицинского администратора при подозрении на инфекционное заболевание у </w:t>
            </w:r>
            <w:r w:rsidRPr="00BA6EE6">
              <w:rPr>
                <w:rFonts w:ascii="Times New Roman" w:hAnsi="Times New Roman" w:cs="Times New Roman"/>
                <w:sz w:val="24"/>
                <w:szCs w:val="24"/>
              </w:rPr>
              <w:lastRenderedPageBreak/>
              <w:t xml:space="preserve">пациента. </w:t>
            </w:r>
          </w:p>
          <w:p w14:paraId="0DEB243A" w14:textId="77777777" w:rsidR="008F2497" w:rsidRDefault="008F2497" w:rsidP="00BA6EE6">
            <w:pPr>
              <w:spacing w:after="0" w:line="240" w:lineRule="auto"/>
              <w:rPr>
                <w:rFonts w:ascii="Times New Roman" w:hAnsi="Times New Roman" w:cs="Times New Roman"/>
                <w:sz w:val="24"/>
                <w:szCs w:val="24"/>
              </w:rPr>
            </w:pPr>
            <w:r w:rsidRPr="00674C19">
              <w:sym w:font="Symbol" w:char="F02D"/>
            </w:r>
            <w:r w:rsidRPr="00BA6EE6">
              <w:rPr>
                <w:rFonts w:ascii="Times New Roman" w:hAnsi="Times New Roman" w:cs="Times New Roman"/>
                <w:sz w:val="24"/>
                <w:szCs w:val="24"/>
              </w:rPr>
              <w:t xml:space="preserve"> Отработка действий медицинского администратора при вызове скорой помощи. </w:t>
            </w:r>
          </w:p>
          <w:p w14:paraId="0DEB243B" w14:textId="77777777" w:rsidR="008F2497" w:rsidRDefault="008F2497" w:rsidP="00BA6EE6">
            <w:pPr>
              <w:spacing w:after="0" w:line="240" w:lineRule="auto"/>
              <w:rPr>
                <w:rFonts w:ascii="Times New Roman" w:hAnsi="Times New Roman" w:cs="Times New Roman"/>
                <w:sz w:val="24"/>
                <w:szCs w:val="24"/>
              </w:rPr>
            </w:pPr>
            <w:r w:rsidRPr="00674C19">
              <w:sym w:font="Symbol" w:char="F02D"/>
            </w:r>
            <w:r w:rsidRPr="00BA6EE6">
              <w:rPr>
                <w:rFonts w:ascii="Times New Roman" w:hAnsi="Times New Roman" w:cs="Times New Roman"/>
                <w:sz w:val="24"/>
                <w:szCs w:val="24"/>
              </w:rPr>
              <w:t xml:space="preserve"> Применение остановки кровотечения пальцевым прижатием. </w:t>
            </w:r>
          </w:p>
          <w:p w14:paraId="0DEB243C" w14:textId="77777777" w:rsidR="008F2497" w:rsidRDefault="008F2497" w:rsidP="00BA6EE6">
            <w:pPr>
              <w:spacing w:after="0" w:line="240" w:lineRule="auto"/>
              <w:rPr>
                <w:rFonts w:ascii="Times New Roman" w:hAnsi="Times New Roman" w:cs="Times New Roman"/>
                <w:sz w:val="24"/>
                <w:szCs w:val="24"/>
              </w:rPr>
            </w:pPr>
            <w:r w:rsidRPr="00674C19">
              <w:sym w:font="Symbol" w:char="F02D"/>
            </w:r>
            <w:r w:rsidRPr="00BA6EE6">
              <w:rPr>
                <w:rFonts w:ascii="Times New Roman" w:hAnsi="Times New Roman" w:cs="Times New Roman"/>
                <w:sz w:val="24"/>
                <w:szCs w:val="24"/>
              </w:rPr>
              <w:t xml:space="preserve"> Применение максимального сгибания конечности в суставе для остановки кровотечения. </w:t>
            </w:r>
          </w:p>
          <w:p w14:paraId="0DEB243D" w14:textId="77777777" w:rsidR="008F2497" w:rsidRDefault="008F2497" w:rsidP="00BA6EE6">
            <w:pPr>
              <w:spacing w:after="0" w:line="240" w:lineRule="auto"/>
              <w:rPr>
                <w:rFonts w:ascii="Times New Roman" w:hAnsi="Times New Roman" w:cs="Times New Roman"/>
                <w:sz w:val="24"/>
                <w:szCs w:val="24"/>
              </w:rPr>
            </w:pPr>
            <w:r w:rsidRPr="00674C19">
              <w:sym w:font="Symbol" w:char="F02D"/>
            </w:r>
            <w:r w:rsidRPr="00BA6EE6">
              <w:rPr>
                <w:rFonts w:ascii="Times New Roman" w:hAnsi="Times New Roman" w:cs="Times New Roman"/>
                <w:sz w:val="24"/>
                <w:szCs w:val="24"/>
              </w:rPr>
              <w:t xml:space="preserve"> Применение тугой тампонады раны с наложением давящей повязки; </w:t>
            </w:r>
          </w:p>
          <w:p w14:paraId="0DEB243E" w14:textId="77777777" w:rsidR="008F2497" w:rsidRDefault="008F2497" w:rsidP="00BA6EE6">
            <w:pPr>
              <w:spacing w:after="0" w:line="240" w:lineRule="auto"/>
              <w:rPr>
                <w:rFonts w:ascii="Times New Roman" w:hAnsi="Times New Roman" w:cs="Times New Roman"/>
                <w:sz w:val="24"/>
                <w:szCs w:val="24"/>
              </w:rPr>
            </w:pPr>
            <w:r w:rsidRPr="00674C19">
              <w:sym w:font="Symbol" w:char="F02D"/>
            </w:r>
            <w:r w:rsidRPr="00BA6EE6">
              <w:rPr>
                <w:rFonts w:ascii="Times New Roman" w:hAnsi="Times New Roman" w:cs="Times New Roman"/>
                <w:sz w:val="24"/>
                <w:szCs w:val="24"/>
              </w:rPr>
              <w:t xml:space="preserve"> Наложение кровоостанавливающего жгута, жгута закрутки. </w:t>
            </w:r>
          </w:p>
          <w:p w14:paraId="0DEB243F" w14:textId="77777777" w:rsidR="008F2497" w:rsidRDefault="008F2497" w:rsidP="00BA6EE6">
            <w:pPr>
              <w:spacing w:after="0" w:line="240" w:lineRule="auto"/>
              <w:rPr>
                <w:rFonts w:ascii="Times New Roman" w:hAnsi="Times New Roman" w:cs="Times New Roman"/>
                <w:sz w:val="24"/>
                <w:szCs w:val="24"/>
              </w:rPr>
            </w:pPr>
            <w:r w:rsidRPr="00674C19">
              <w:sym w:font="Symbol" w:char="F02D"/>
            </w:r>
            <w:r w:rsidRPr="00BA6EE6">
              <w:rPr>
                <w:rFonts w:ascii="Times New Roman" w:hAnsi="Times New Roman" w:cs="Times New Roman"/>
                <w:sz w:val="24"/>
                <w:szCs w:val="24"/>
              </w:rPr>
              <w:t xml:space="preserve"> Применение пузыря со льдом при разных видах кровотечения. </w:t>
            </w:r>
          </w:p>
          <w:p w14:paraId="0DEB2440" w14:textId="77777777" w:rsidR="008F2497" w:rsidRPr="00BA6EE6" w:rsidRDefault="008F2497" w:rsidP="00BA6EE6">
            <w:pPr>
              <w:pStyle w:val="af0"/>
              <w:numPr>
                <w:ilvl w:val="0"/>
                <w:numId w:val="13"/>
              </w:numPr>
              <w:spacing w:after="0" w:line="240" w:lineRule="auto"/>
              <w:rPr>
                <w:rFonts w:ascii="Times New Roman" w:hAnsi="Times New Roman" w:cs="Times New Roman"/>
                <w:sz w:val="24"/>
                <w:szCs w:val="24"/>
              </w:rPr>
            </w:pPr>
            <w:r w:rsidRPr="00BA6EE6">
              <w:rPr>
                <w:rFonts w:ascii="Times New Roman" w:hAnsi="Times New Roman" w:cs="Times New Roman"/>
                <w:sz w:val="24"/>
                <w:szCs w:val="24"/>
              </w:rPr>
              <w:t xml:space="preserve">Первая неотложная помощь пациентам с признаками обструкции дыхательных путей и клинической смерти: </w:t>
            </w:r>
          </w:p>
          <w:p w14:paraId="0DEB2441" w14:textId="77777777" w:rsidR="008F2497" w:rsidRDefault="008F2497" w:rsidP="00BA6EE6">
            <w:pPr>
              <w:spacing w:after="0" w:line="240" w:lineRule="auto"/>
              <w:rPr>
                <w:rFonts w:ascii="Times New Roman" w:hAnsi="Times New Roman" w:cs="Times New Roman"/>
                <w:sz w:val="24"/>
                <w:szCs w:val="24"/>
              </w:rPr>
            </w:pPr>
            <w:r w:rsidRPr="00674C19">
              <w:sym w:font="Symbol" w:char="F02D"/>
            </w:r>
            <w:r w:rsidRPr="00BA6EE6">
              <w:rPr>
                <w:rFonts w:ascii="Times New Roman" w:hAnsi="Times New Roman" w:cs="Times New Roman"/>
                <w:sz w:val="24"/>
                <w:szCs w:val="24"/>
              </w:rPr>
              <w:t xml:space="preserve"> Оценка состояния пациента. </w:t>
            </w:r>
          </w:p>
          <w:p w14:paraId="0DEB2442" w14:textId="77777777" w:rsidR="008F2497" w:rsidRDefault="008F2497" w:rsidP="00BA6EE6">
            <w:pPr>
              <w:spacing w:after="0" w:line="240" w:lineRule="auto"/>
              <w:rPr>
                <w:rFonts w:ascii="Times New Roman" w:hAnsi="Times New Roman" w:cs="Times New Roman"/>
                <w:sz w:val="24"/>
                <w:szCs w:val="24"/>
              </w:rPr>
            </w:pPr>
            <w:r w:rsidRPr="00674C19">
              <w:sym w:font="Symbol" w:char="F02D"/>
            </w:r>
            <w:r w:rsidRPr="00BA6EE6">
              <w:rPr>
                <w:rFonts w:ascii="Times New Roman" w:hAnsi="Times New Roman" w:cs="Times New Roman"/>
                <w:sz w:val="24"/>
                <w:szCs w:val="24"/>
              </w:rPr>
              <w:t xml:space="preserve"> Определение обструкции дыхательных путей. </w:t>
            </w:r>
          </w:p>
          <w:p w14:paraId="0DEB2443" w14:textId="77777777" w:rsidR="008F2497" w:rsidRDefault="008F2497" w:rsidP="00BA6EE6">
            <w:pPr>
              <w:spacing w:after="0" w:line="240" w:lineRule="auto"/>
              <w:rPr>
                <w:rFonts w:ascii="Times New Roman" w:hAnsi="Times New Roman" w:cs="Times New Roman"/>
                <w:sz w:val="24"/>
                <w:szCs w:val="24"/>
              </w:rPr>
            </w:pPr>
            <w:r w:rsidRPr="00674C19">
              <w:sym w:font="Symbol" w:char="F02D"/>
            </w:r>
            <w:r w:rsidRPr="00BA6EE6">
              <w:rPr>
                <w:rFonts w:ascii="Times New Roman" w:hAnsi="Times New Roman" w:cs="Times New Roman"/>
                <w:sz w:val="24"/>
                <w:szCs w:val="24"/>
              </w:rPr>
              <w:t xml:space="preserve"> Применение приемов </w:t>
            </w:r>
            <w:proofErr w:type="spellStart"/>
            <w:r w:rsidRPr="00BA6EE6">
              <w:rPr>
                <w:rFonts w:ascii="Times New Roman" w:hAnsi="Times New Roman" w:cs="Times New Roman"/>
                <w:sz w:val="24"/>
                <w:szCs w:val="24"/>
              </w:rPr>
              <w:t>Хеймлиха</w:t>
            </w:r>
            <w:proofErr w:type="spellEnd"/>
            <w:r w:rsidRPr="00BA6EE6">
              <w:rPr>
                <w:rFonts w:ascii="Times New Roman" w:hAnsi="Times New Roman" w:cs="Times New Roman"/>
                <w:sz w:val="24"/>
                <w:szCs w:val="24"/>
              </w:rPr>
              <w:t xml:space="preserve"> (</w:t>
            </w:r>
            <w:proofErr w:type="spellStart"/>
            <w:r w:rsidRPr="00BA6EE6">
              <w:rPr>
                <w:rFonts w:ascii="Times New Roman" w:hAnsi="Times New Roman" w:cs="Times New Roman"/>
                <w:sz w:val="24"/>
                <w:szCs w:val="24"/>
              </w:rPr>
              <w:t>Геймлиха</w:t>
            </w:r>
            <w:proofErr w:type="spellEnd"/>
            <w:r w:rsidRPr="00BA6EE6">
              <w:rPr>
                <w:rFonts w:ascii="Times New Roman" w:hAnsi="Times New Roman" w:cs="Times New Roman"/>
                <w:sz w:val="24"/>
                <w:szCs w:val="24"/>
              </w:rPr>
              <w:t>) пострадавшему в сознании и без сознания, с избыточной массой тела, беременным, младенцу, ребенку.</w:t>
            </w:r>
          </w:p>
          <w:p w14:paraId="0DEB2444" w14:textId="77777777" w:rsidR="008F2497" w:rsidRPr="00BA6EE6" w:rsidRDefault="008F2497" w:rsidP="00BA6EE6">
            <w:pPr>
              <w:spacing w:after="0" w:line="240" w:lineRule="auto"/>
              <w:rPr>
                <w:rFonts w:ascii="Times New Roman" w:hAnsi="Times New Roman" w:cs="Times New Roman"/>
                <w:sz w:val="24"/>
                <w:szCs w:val="24"/>
              </w:rPr>
            </w:pPr>
            <w:r w:rsidRPr="00BA6EE6">
              <w:rPr>
                <w:rFonts w:ascii="Times New Roman" w:hAnsi="Times New Roman" w:cs="Times New Roman"/>
                <w:sz w:val="24"/>
                <w:szCs w:val="24"/>
              </w:rPr>
              <w:t xml:space="preserve"> </w:t>
            </w:r>
            <w:r w:rsidRPr="00674C19">
              <w:sym w:font="Symbol" w:char="F02D"/>
            </w:r>
            <w:r w:rsidRPr="00BA6EE6">
              <w:rPr>
                <w:rFonts w:ascii="Times New Roman" w:hAnsi="Times New Roman" w:cs="Times New Roman"/>
                <w:sz w:val="24"/>
                <w:szCs w:val="24"/>
              </w:rPr>
              <w:t xml:space="preserve"> Технология проведения СЛР взрослому, детям разного возраста. </w:t>
            </w:r>
          </w:p>
          <w:p w14:paraId="0DEB2445" w14:textId="77777777" w:rsidR="008F2497" w:rsidRPr="00BA6EE6" w:rsidRDefault="008F2497" w:rsidP="00BA6EE6">
            <w:pPr>
              <w:spacing w:after="0" w:line="240" w:lineRule="auto"/>
              <w:rPr>
                <w:rFonts w:ascii="Times New Roman" w:hAnsi="Times New Roman" w:cs="Times New Roman"/>
                <w:sz w:val="24"/>
                <w:szCs w:val="24"/>
              </w:rPr>
            </w:pPr>
          </w:p>
        </w:tc>
        <w:tc>
          <w:tcPr>
            <w:tcW w:w="582" w:type="pct"/>
            <w:vAlign w:val="center"/>
          </w:tcPr>
          <w:p w14:paraId="0DEB2446" w14:textId="77777777" w:rsidR="008F2497" w:rsidRPr="00EE1242" w:rsidRDefault="008F2497" w:rsidP="0041128B">
            <w:pPr>
              <w:spacing w:after="0"/>
              <w:jc w:val="center"/>
              <w:rPr>
                <w:rFonts w:ascii="Times New Roman" w:hAnsi="Times New Roman"/>
                <w:b/>
                <w:i/>
                <w:sz w:val="24"/>
                <w:szCs w:val="24"/>
              </w:rPr>
            </w:pPr>
            <w:r>
              <w:rPr>
                <w:rFonts w:ascii="Times New Roman" w:hAnsi="Times New Roman"/>
                <w:b/>
                <w:i/>
                <w:sz w:val="24"/>
                <w:szCs w:val="24"/>
              </w:rPr>
              <w:lastRenderedPageBreak/>
              <w:t>36</w:t>
            </w:r>
          </w:p>
        </w:tc>
        <w:tc>
          <w:tcPr>
            <w:tcW w:w="581" w:type="pct"/>
          </w:tcPr>
          <w:p w14:paraId="0DEB2447" w14:textId="77777777" w:rsidR="008F2497" w:rsidRDefault="008F2497" w:rsidP="00A5455C">
            <w:pPr>
              <w:suppressAutoHyphens/>
              <w:spacing w:after="0"/>
              <w:jc w:val="both"/>
              <w:rPr>
                <w:rFonts w:ascii="Times New Roman" w:hAnsi="Times New Roman"/>
                <w:sz w:val="24"/>
                <w:szCs w:val="24"/>
              </w:rPr>
            </w:pPr>
            <w:r>
              <w:rPr>
                <w:rFonts w:ascii="Times New Roman" w:hAnsi="Times New Roman"/>
                <w:sz w:val="24"/>
                <w:szCs w:val="24"/>
              </w:rPr>
              <w:t>ОК 01- 09</w:t>
            </w:r>
          </w:p>
          <w:p w14:paraId="0DEB2448" w14:textId="77777777" w:rsidR="008F2497" w:rsidRDefault="008F2497" w:rsidP="00A5455C">
            <w:pPr>
              <w:suppressAutoHyphens/>
              <w:spacing w:after="0"/>
              <w:jc w:val="both"/>
              <w:rPr>
                <w:rFonts w:ascii="Times New Roman" w:hAnsi="Times New Roman"/>
                <w:sz w:val="24"/>
                <w:szCs w:val="24"/>
              </w:rPr>
            </w:pPr>
            <w:r>
              <w:rPr>
                <w:rFonts w:ascii="Times New Roman" w:hAnsi="Times New Roman"/>
                <w:sz w:val="24"/>
                <w:szCs w:val="24"/>
              </w:rPr>
              <w:t>ПК 3.1,3.2</w:t>
            </w:r>
          </w:p>
          <w:p w14:paraId="0DEB2449" w14:textId="77777777" w:rsidR="008F2497" w:rsidRPr="00E01418" w:rsidRDefault="008F2497" w:rsidP="00A5455C">
            <w:pPr>
              <w:suppressAutoHyphens/>
              <w:spacing w:after="0"/>
              <w:jc w:val="both"/>
              <w:rPr>
                <w:rFonts w:ascii="Times New Roman" w:hAnsi="Times New Roman"/>
                <w:sz w:val="24"/>
                <w:szCs w:val="24"/>
              </w:rPr>
            </w:pPr>
            <w:r>
              <w:rPr>
                <w:rFonts w:ascii="Times New Roman" w:hAnsi="Times New Roman"/>
                <w:bCs/>
                <w:sz w:val="24"/>
                <w:szCs w:val="24"/>
              </w:rPr>
              <w:t>ЛР 7, ЛР 9, ЛР 13, ЛР 14, ЛР 15, ЛР 16, ЛР 17, ЛР 18</w:t>
            </w:r>
          </w:p>
        </w:tc>
      </w:tr>
      <w:tr w:rsidR="008F2497" w:rsidRPr="00EE1242" w14:paraId="0DEB245A" w14:textId="77777777" w:rsidTr="00F115EB">
        <w:tc>
          <w:tcPr>
            <w:tcW w:w="3837" w:type="pct"/>
            <w:gridSpan w:val="2"/>
          </w:tcPr>
          <w:p w14:paraId="0DEB244B" w14:textId="77777777" w:rsidR="008F2497" w:rsidRDefault="008F2497" w:rsidP="0041128B">
            <w:pPr>
              <w:suppressAutoHyphens/>
              <w:spacing w:after="0" w:line="240" w:lineRule="auto"/>
              <w:jc w:val="both"/>
              <w:rPr>
                <w:rFonts w:ascii="Times New Roman" w:hAnsi="Times New Roman"/>
                <w:b/>
                <w:sz w:val="24"/>
                <w:szCs w:val="24"/>
              </w:rPr>
            </w:pPr>
            <w:r>
              <w:rPr>
                <w:rFonts w:ascii="Times New Roman" w:hAnsi="Times New Roman"/>
                <w:b/>
                <w:sz w:val="24"/>
                <w:szCs w:val="24"/>
              </w:rPr>
              <w:lastRenderedPageBreak/>
              <w:t>Производственная практика</w:t>
            </w:r>
          </w:p>
          <w:p w14:paraId="0DEB244C" w14:textId="77777777" w:rsidR="008F2497" w:rsidRDefault="008F2497" w:rsidP="0041128B">
            <w:pPr>
              <w:suppressAutoHyphens/>
              <w:spacing w:after="0" w:line="240" w:lineRule="auto"/>
              <w:jc w:val="both"/>
              <w:rPr>
                <w:rFonts w:ascii="Times New Roman" w:hAnsi="Times New Roman"/>
                <w:b/>
                <w:sz w:val="24"/>
                <w:szCs w:val="24"/>
              </w:rPr>
            </w:pPr>
            <w:r>
              <w:rPr>
                <w:rFonts w:ascii="Times New Roman" w:hAnsi="Times New Roman"/>
                <w:b/>
                <w:sz w:val="24"/>
                <w:szCs w:val="24"/>
              </w:rPr>
              <w:t>Виды работ</w:t>
            </w:r>
          </w:p>
          <w:p w14:paraId="0DEB244D" w14:textId="77777777" w:rsidR="008F2497" w:rsidRPr="00411734" w:rsidRDefault="008F2497" w:rsidP="0041128B">
            <w:pPr>
              <w:numPr>
                <w:ilvl w:val="0"/>
                <w:numId w:val="12"/>
              </w:numPr>
              <w:spacing w:after="0" w:line="240" w:lineRule="auto"/>
              <w:rPr>
                <w:rFonts w:ascii="Times New Roman" w:hAnsi="Times New Roman"/>
                <w:sz w:val="24"/>
                <w:szCs w:val="24"/>
              </w:rPr>
            </w:pPr>
            <w:r w:rsidRPr="00411734">
              <w:rPr>
                <w:rFonts w:ascii="Times New Roman" w:hAnsi="Times New Roman"/>
                <w:sz w:val="24"/>
                <w:szCs w:val="24"/>
              </w:rPr>
              <w:t>Ознакомление с планом прохождения практики;</w:t>
            </w:r>
          </w:p>
          <w:p w14:paraId="0DEB244E" w14:textId="77777777" w:rsidR="008F2497" w:rsidRDefault="008F2497" w:rsidP="0041128B">
            <w:pPr>
              <w:numPr>
                <w:ilvl w:val="0"/>
                <w:numId w:val="12"/>
              </w:numPr>
              <w:spacing w:after="0" w:line="240" w:lineRule="auto"/>
              <w:rPr>
                <w:rFonts w:ascii="Times New Roman" w:hAnsi="Times New Roman"/>
                <w:sz w:val="24"/>
                <w:szCs w:val="24"/>
              </w:rPr>
            </w:pPr>
            <w:r w:rsidRPr="00411734">
              <w:rPr>
                <w:rFonts w:ascii="Times New Roman" w:hAnsi="Times New Roman"/>
                <w:sz w:val="24"/>
                <w:szCs w:val="24"/>
              </w:rPr>
              <w:t>Инструктаж о прохождении практики;</w:t>
            </w:r>
          </w:p>
          <w:p w14:paraId="0DEB244F" w14:textId="77777777" w:rsidR="008F2497" w:rsidRDefault="008F2497" w:rsidP="0041128B">
            <w:pPr>
              <w:numPr>
                <w:ilvl w:val="0"/>
                <w:numId w:val="12"/>
              </w:numPr>
              <w:spacing w:after="0" w:line="240" w:lineRule="auto"/>
              <w:rPr>
                <w:rFonts w:ascii="Times New Roman" w:hAnsi="Times New Roman"/>
                <w:sz w:val="24"/>
                <w:szCs w:val="24"/>
              </w:rPr>
            </w:pPr>
            <w:r w:rsidRPr="00411734">
              <w:rPr>
                <w:rFonts w:ascii="Times New Roman" w:hAnsi="Times New Roman"/>
                <w:sz w:val="24"/>
                <w:szCs w:val="24"/>
              </w:rPr>
              <w:t xml:space="preserve">Анализ нормативно-правовых актов и литературы; </w:t>
            </w:r>
          </w:p>
          <w:p w14:paraId="0DEB2450" w14:textId="77777777" w:rsidR="008F2497" w:rsidRDefault="008F2497" w:rsidP="0041128B">
            <w:pPr>
              <w:numPr>
                <w:ilvl w:val="0"/>
                <w:numId w:val="12"/>
              </w:numPr>
              <w:spacing w:after="0" w:line="240" w:lineRule="auto"/>
              <w:rPr>
                <w:rFonts w:ascii="Times New Roman" w:hAnsi="Times New Roman"/>
                <w:sz w:val="24"/>
                <w:szCs w:val="24"/>
              </w:rPr>
            </w:pPr>
            <w:r w:rsidRPr="00411734">
              <w:rPr>
                <w:rFonts w:ascii="Times New Roman" w:hAnsi="Times New Roman"/>
                <w:sz w:val="24"/>
                <w:szCs w:val="24"/>
              </w:rPr>
              <w:t xml:space="preserve">Ознакомление с тематикой индивидуальных заданий для написания отчета; </w:t>
            </w:r>
          </w:p>
          <w:p w14:paraId="0DEB2451" w14:textId="77777777" w:rsidR="008F2497" w:rsidRPr="00411734" w:rsidRDefault="008F2497" w:rsidP="0041128B">
            <w:pPr>
              <w:numPr>
                <w:ilvl w:val="0"/>
                <w:numId w:val="12"/>
              </w:numPr>
              <w:spacing w:after="0" w:line="240" w:lineRule="auto"/>
              <w:rPr>
                <w:rFonts w:ascii="Times New Roman" w:hAnsi="Times New Roman"/>
                <w:sz w:val="24"/>
                <w:szCs w:val="24"/>
              </w:rPr>
            </w:pPr>
            <w:r w:rsidRPr="00411734">
              <w:rPr>
                <w:rFonts w:ascii="Times New Roman" w:hAnsi="Times New Roman"/>
                <w:sz w:val="24"/>
                <w:szCs w:val="24"/>
              </w:rPr>
              <w:t>Подготовка и оформление дневника</w:t>
            </w:r>
          </w:p>
          <w:p w14:paraId="0DEB2452" w14:textId="77777777" w:rsidR="008F2497" w:rsidRPr="00411734" w:rsidRDefault="008F2497" w:rsidP="0041128B">
            <w:pPr>
              <w:numPr>
                <w:ilvl w:val="0"/>
                <w:numId w:val="12"/>
              </w:numPr>
              <w:spacing w:after="0" w:line="240" w:lineRule="auto"/>
              <w:rPr>
                <w:rFonts w:ascii="Times New Roman" w:hAnsi="Times New Roman"/>
                <w:sz w:val="24"/>
                <w:szCs w:val="24"/>
              </w:rPr>
            </w:pPr>
            <w:r w:rsidRPr="00411734">
              <w:rPr>
                <w:rFonts w:ascii="Times New Roman" w:hAnsi="Times New Roman"/>
                <w:sz w:val="24"/>
                <w:szCs w:val="24"/>
              </w:rPr>
              <w:t xml:space="preserve">Приобретение и </w:t>
            </w:r>
            <w:proofErr w:type="gramStart"/>
            <w:r w:rsidRPr="00411734">
              <w:rPr>
                <w:rFonts w:ascii="Times New Roman" w:hAnsi="Times New Roman"/>
                <w:sz w:val="24"/>
                <w:szCs w:val="24"/>
              </w:rPr>
              <w:t>закрепление  навыков</w:t>
            </w:r>
            <w:proofErr w:type="gramEnd"/>
            <w:r w:rsidRPr="00411734">
              <w:rPr>
                <w:rFonts w:ascii="Times New Roman" w:hAnsi="Times New Roman"/>
                <w:sz w:val="24"/>
                <w:szCs w:val="24"/>
              </w:rPr>
              <w:t xml:space="preserve"> в распознавании состояний, представляющих угрозу жизни, включая состояние клинической смерти (остановка жизненно важных функций организма человека (кровообращения и (или) дыхания), требующих оказания медицинской помощи в экстренной форме;</w:t>
            </w:r>
          </w:p>
          <w:p w14:paraId="0DEB2453" w14:textId="77777777" w:rsidR="008F2497" w:rsidRPr="00411734" w:rsidRDefault="008F2497" w:rsidP="0041128B">
            <w:pPr>
              <w:numPr>
                <w:ilvl w:val="0"/>
                <w:numId w:val="12"/>
              </w:numPr>
              <w:spacing w:after="0" w:line="240" w:lineRule="auto"/>
              <w:rPr>
                <w:rFonts w:ascii="Times New Roman" w:hAnsi="Times New Roman"/>
                <w:sz w:val="24"/>
                <w:szCs w:val="24"/>
              </w:rPr>
            </w:pPr>
            <w:r w:rsidRPr="00411734">
              <w:rPr>
                <w:rFonts w:ascii="Times New Roman" w:hAnsi="Times New Roman"/>
                <w:sz w:val="24"/>
                <w:szCs w:val="24"/>
              </w:rPr>
              <w:t>Оказания медицинской помощи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w:t>
            </w:r>
          </w:p>
          <w:p w14:paraId="0DEB2454" w14:textId="77777777" w:rsidR="008F2497" w:rsidRPr="00411734" w:rsidRDefault="008F2497" w:rsidP="0041128B">
            <w:pPr>
              <w:numPr>
                <w:ilvl w:val="0"/>
                <w:numId w:val="12"/>
              </w:numPr>
              <w:spacing w:after="0" w:line="240" w:lineRule="auto"/>
              <w:rPr>
                <w:rFonts w:ascii="Times New Roman" w:hAnsi="Times New Roman"/>
                <w:sz w:val="24"/>
                <w:szCs w:val="24"/>
              </w:rPr>
            </w:pPr>
            <w:r w:rsidRPr="00411734">
              <w:rPr>
                <w:rFonts w:ascii="Times New Roman" w:hAnsi="Times New Roman"/>
                <w:sz w:val="24"/>
                <w:szCs w:val="24"/>
              </w:rPr>
              <w:t>Проведени</w:t>
            </w:r>
            <w:r>
              <w:rPr>
                <w:rFonts w:ascii="Times New Roman" w:hAnsi="Times New Roman"/>
                <w:sz w:val="24"/>
                <w:szCs w:val="24"/>
              </w:rPr>
              <w:t>е</w:t>
            </w:r>
            <w:r w:rsidRPr="00411734">
              <w:rPr>
                <w:rFonts w:ascii="Times New Roman" w:hAnsi="Times New Roman"/>
                <w:sz w:val="24"/>
                <w:szCs w:val="24"/>
              </w:rPr>
              <w:t xml:space="preserve"> мероприятий по поддержанию жизнедеятельности организма пациента (пострадавшего) до прибытия врача или бригады скорой помощи; клинического использования крови и (или) ее компонентов</w:t>
            </w:r>
          </w:p>
          <w:p w14:paraId="0DEB2455" w14:textId="77777777" w:rsidR="008F2497" w:rsidRPr="0064123E" w:rsidRDefault="008F2497" w:rsidP="0041128B">
            <w:pPr>
              <w:numPr>
                <w:ilvl w:val="0"/>
                <w:numId w:val="12"/>
              </w:numPr>
              <w:spacing w:after="0" w:line="240" w:lineRule="auto"/>
              <w:rPr>
                <w:rFonts w:ascii="Times New Roman" w:hAnsi="Times New Roman"/>
                <w:sz w:val="24"/>
                <w:szCs w:val="24"/>
              </w:rPr>
            </w:pPr>
            <w:r w:rsidRPr="00411734">
              <w:rPr>
                <w:rFonts w:ascii="Times New Roman" w:hAnsi="Times New Roman"/>
                <w:sz w:val="24"/>
                <w:szCs w:val="24"/>
              </w:rPr>
              <w:t>Защита отчета по практике</w:t>
            </w:r>
          </w:p>
        </w:tc>
        <w:tc>
          <w:tcPr>
            <w:tcW w:w="582" w:type="pct"/>
            <w:vAlign w:val="center"/>
          </w:tcPr>
          <w:p w14:paraId="0DEB2456" w14:textId="77777777" w:rsidR="008F2497" w:rsidRPr="00EE1242" w:rsidRDefault="008F2497" w:rsidP="0041128B">
            <w:pPr>
              <w:spacing w:after="0"/>
              <w:jc w:val="center"/>
              <w:rPr>
                <w:rFonts w:ascii="Times New Roman" w:hAnsi="Times New Roman"/>
                <w:b/>
                <w:i/>
                <w:sz w:val="24"/>
                <w:szCs w:val="24"/>
              </w:rPr>
            </w:pPr>
            <w:r>
              <w:rPr>
                <w:rFonts w:ascii="Times New Roman" w:hAnsi="Times New Roman"/>
                <w:b/>
                <w:i/>
                <w:sz w:val="24"/>
                <w:szCs w:val="24"/>
              </w:rPr>
              <w:t>144</w:t>
            </w:r>
          </w:p>
        </w:tc>
        <w:tc>
          <w:tcPr>
            <w:tcW w:w="581" w:type="pct"/>
          </w:tcPr>
          <w:p w14:paraId="0DEB2457" w14:textId="77777777" w:rsidR="008F2497" w:rsidRDefault="008F2497" w:rsidP="00A5455C">
            <w:pPr>
              <w:suppressAutoHyphens/>
              <w:spacing w:after="0"/>
              <w:jc w:val="both"/>
              <w:rPr>
                <w:rFonts w:ascii="Times New Roman" w:hAnsi="Times New Roman"/>
                <w:sz w:val="24"/>
                <w:szCs w:val="24"/>
              </w:rPr>
            </w:pPr>
            <w:r>
              <w:rPr>
                <w:rFonts w:ascii="Times New Roman" w:hAnsi="Times New Roman"/>
                <w:sz w:val="24"/>
                <w:szCs w:val="24"/>
              </w:rPr>
              <w:t>ОК 01- 09</w:t>
            </w:r>
          </w:p>
          <w:p w14:paraId="0DEB2458" w14:textId="77777777" w:rsidR="008F2497" w:rsidRDefault="008F2497" w:rsidP="00A5455C">
            <w:pPr>
              <w:suppressAutoHyphens/>
              <w:spacing w:after="0"/>
              <w:jc w:val="both"/>
              <w:rPr>
                <w:rFonts w:ascii="Times New Roman" w:hAnsi="Times New Roman"/>
                <w:sz w:val="24"/>
                <w:szCs w:val="24"/>
              </w:rPr>
            </w:pPr>
            <w:r>
              <w:rPr>
                <w:rFonts w:ascii="Times New Roman" w:hAnsi="Times New Roman"/>
                <w:sz w:val="24"/>
                <w:szCs w:val="24"/>
              </w:rPr>
              <w:t>ПК 3.1,3.2</w:t>
            </w:r>
          </w:p>
          <w:p w14:paraId="0DEB2459" w14:textId="77777777" w:rsidR="008F2497" w:rsidRPr="00E01418" w:rsidRDefault="008F2497" w:rsidP="00A5455C">
            <w:pPr>
              <w:suppressAutoHyphens/>
              <w:spacing w:after="0"/>
              <w:jc w:val="both"/>
              <w:rPr>
                <w:rFonts w:ascii="Times New Roman" w:hAnsi="Times New Roman"/>
                <w:sz w:val="24"/>
                <w:szCs w:val="24"/>
              </w:rPr>
            </w:pPr>
            <w:r>
              <w:rPr>
                <w:rFonts w:ascii="Times New Roman" w:hAnsi="Times New Roman"/>
                <w:bCs/>
                <w:sz w:val="24"/>
                <w:szCs w:val="24"/>
              </w:rPr>
              <w:t>ЛР 7, ЛР 9, ЛР 13, ЛР 14, ЛР 15, ЛР 16, ЛР 17, ЛР 18</w:t>
            </w:r>
          </w:p>
        </w:tc>
      </w:tr>
      <w:tr w:rsidR="008F2497" w:rsidRPr="00EE1242" w14:paraId="0DEB245E" w14:textId="77777777" w:rsidTr="00F115EB">
        <w:tc>
          <w:tcPr>
            <w:tcW w:w="3837" w:type="pct"/>
            <w:gridSpan w:val="2"/>
          </w:tcPr>
          <w:p w14:paraId="0DEB245B" w14:textId="77777777" w:rsidR="008F2497" w:rsidRDefault="008F2497" w:rsidP="0041128B">
            <w:pPr>
              <w:suppressAutoHyphens/>
              <w:spacing w:after="0" w:line="240" w:lineRule="auto"/>
              <w:jc w:val="both"/>
              <w:rPr>
                <w:rFonts w:ascii="Times New Roman" w:hAnsi="Times New Roman"/>
                <w:b/>
                <w:sz w:val="24"/>
                <w:szCs w:val="24"/>
              </w:rPr>
            </w:pPr>
            <w:r>
              <w:rPr>
                <w:rFonts w:ascii="Times New Roman" w:hAnsi="Times New Roman"/>
                <w:b/>
                <w:sz w:val="24"/>
                <w:szCs w:val="24"/>
              </w:rPr>
              <w:lastRenderedPageBreak/>
              <w:t>Промежуточная аттестация – экзамен по модулю</w:t>
            </w:r>
          </w:p>
        </w:tc>
        <w:tc>
          <w:tcPr>
            <w:tcW w:w="582" w:type="pct"/>
            <w:vAlign w:val="center"/>
          </w:tcPr>
          <w:p w14:paraId="0DEB245C" w14:textId="77777777" w:rsidR="008F2497" w:rsidRDefault="008F2497" w:rsidP="0041128B">
            <w:pPr>
              <w:spacing w:after="0"/>
              <w:jc w:val="center"/>
              <w:rPr>
                <w:rFonts w:ascii="Times New Roman" w:hAnsi="Times New Roman"/>
                <w:b/>
                <w:i/>
                <w:sz w:val="24"/>
                <w:szCs w:val="24"/>
              </w:rPr>
            </w:pPr>
            <w:r>
              <w:rPr>
                <w:rFonts w:ascii="Times New Roman" w:hAnsi="Times New Roman"/>
                <w:b/>
                <w:i/>
                <w:sz w:val="24"/>
                <w:szCs w:val="24"/>
              </w:rPr>
              <w:t>10</w:t>
            </w:r>
          </w:p>
        </w:tc>
        <w:tc>
          <w:tcPr>
            <w:tcW w:w="581" w:type="pct"/>
          </w:tcPr>
          <w:p w14:paraId="0DEB245D" w14:textId="77777777" w:rsidR="008F2497" w:rsidRDefault="008F2497" w:rsidP="0041128B">
            <w:pPr>
              <w:spacing w:after="0"/>
              <w:jc w:val="center"/>
              <w:rPr>
                <w:rFonts w:ascii="Times New Roman" w:hAnsi="Times New Roman"/>
                <w:b/>
                <w:i/>
                <w:sz w:val="24"/>
                <w:szCs w:val="24"/>
              </w:rPr>
            </w:pPr>
          </w:p>
        </w:tc>
      </w:tr>
    </w:tbl>
    <w:p w14:paraId="0DEB245F" w14:textId="77777777" w:rsidR="00014419" w:rsidRDefault="00014419" w:rsidP="00381548">
      <w:pPr>
        <w:widowControl w:val="0"/>
        <w:autoSpaceDE w:val="0"/>
        <w:autoSpaceDN w:val="0"/>
        <w:spacing w:after="0" w:line="240" w:lineRule="auto"/>
        <w:ind w:left="720"/>
        <w:jc w:val="center"/>
        <w:rPr>
          <w:rFonts w:ascii="Times New Roman" w:hAnsi="Times New Roman"/>
          <w:b/>
          <w:sz w:val="14"/>
          <w:szCs w:val="14"/>
        </w:rPr>
        <w:sectPr w:rsidR="00014419" w:rsidSect="00D96098">
          <w:pgSz w:w="16838" w:h="11906" w:orient="landscape"/>
          <w:pgMar w:top="851" w:right="1134" w:bottom="1701" w:left="851" w:header="709" w:footer="159" w:gutter="0"/>
          <w:cols w:space="720"/>
          <w:titlePg/>
        </w:sectPr>
      </w:pPr>
    </w:p>
    <w:p w14:paraId="0DEB2460" w14:textId="77777777" w:rsidR="00014419" w:rsidRPr="00A671B5" w:rsidRDefault="00014419" w:rsidP="00014419">
      <w:pPr>
        <w:widowControl w:val="0"/>
        <w:autoSpaceDE w:val="0"/>
        <w:autoSpaceDN w:val="0"/>
        <w:spacing w:after="0" w:line="240" w:lineRule="auto"/>
        <w:ind w:left="184"/>
        <w:jc w:val="center"/>
        <w:outlineLvl w:val="0"/>
        <w:rPr>
          <w:rFonts w:ascii="Times New Roman" w:hAnsi="Times New Roman"/>
          <w:b/>
          <w:bCs/>
          <w:color w:val="000000"/>
          <w:sz w:val="24"/>
          <w:szCs w:val="24"/>
        </w:rPr>
      </w:pPr>
      <w:bookmarkStart w:id="4" w:name="_Toc153720742"/>
      <w:bookmarkStart w:id="5" w:name="_Toc154076889"/>
      <w:r w:rsidRPr="00A671B5">
        <w:rPr>
          <w:rFonts w:ascii="Times New Roman" w:hAnsi="Times New Roman"/>
          <w:b/>
          <w:bCs/>
          <w:color w:val="000000"/>
          <w:sz w:val="24"/>
          <w:szCs w:val="24"/>
        </w:rPr>
        <w:lastRenderedPageBreak/>
        <w:t>3. УСЛОВИЯ РЕАЛИЗАЦИИ ПРОГРАММЫ УЧЕБНОЙ ДИСЦИПЛИНЫ</w:t>
      </w:r>
      <w:bookmarkEnd w:id="4"/>
      <w:bookmarkEnd w:id="5"/>
    </w:p>
    <w:p w14:paraId="0DEB2461" w14:textId="77777777" w:rsidR="00014419" w:rsidRPr="00A671B5" w:rsidRDefault="00014419" w:rsidP="00014419">
      <w:pPr>
        <w:widowControl w:val="0"/>
        <w:pBdr>
          <w:top w:val="nil"/>
          <w:left w:val="nil"/>
          <w:bottom w:val="nil"/>
          <w:right w:val="nil"/>
          <w:between w:val="nil"/>
        </w:pBdr>
        <w:autoSpaceDE w:val="0"/>
        <w:autoSpaceDN w:val="0"/>
        <w:spacing w:after="0" w:line="240" w:lineRule="auto"/>
        <w:ind w:left="720"/>
        <w:rPr>
          <w:rFonts w:ascii="Times New Roman" w:hAnsi="Times New Roman"/>
          <w:b/>
          <w:color w:val="000000"/>
          <w:sz w:val="24"/>
          <w:szCs w:val="24"/>
        </w:rPr>
      </w:pPr>
    </w:p>
    <w:p w14:paraId="0DEB2462" w14:textId="77777777" w:rsidR="00014419" w:rsidRPr="00AE5727" w:rsidRDefault="00014419" w:rsidP="00014419">
      <w:pPr>
        <w:suppressAutoHyphens/>
        <w:spacing w:after="0"/>
        <w:ind w:firstLine="709"/>
        <w:jc w:val="both"/>
        <w:rPr>
          <w:rFonts w:ascii="Times New Roman" w:hAnsi="Times New Roman"/>
          <w:b/>
          <w:sz w:val="24"/>
          <w:szCs w:val="24"/>
        </w:rPr>
      </w:pPr>
      <w:r w:rsidRPr="00AE5727">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0DEB2463" w14:textId="77777777" w:rsidR="00BA6EE6" w:rsidRPr="008719DD" w:rsidRDefault="00BA6EE6" w:rsidP="00BA6EE6">
      <w:pPr>
        <w:spacing w:after="0" w:line="240" w:lineRule="auto"/>
        <w:ind w:firstLine="709"/>
        <w:contextualSpacing/>
        <w:rPr>
          <w:rFonts w:ascii="Times New Roman" w:hAnsi="Times New Roman"/>
          <w:b/>
          <w:bCs/>
          <w:sz w:val="24"/>
          <w:szCs w:val="24"/>
        </w:rPr>
      </w:pPr>
      <w:r w:rsidRPr="008719DD">
        <w:rPr>
          <w:rFonts w:ascii="Times New Roman" w:hAnsi="Times New Roman"/>
          <w:b/>
          <w:bCs/>
          <w:sz w:val="24"/>
          <w:szCs w:val="24"/>
        </w:rPr>
        <w:t>Кабинет № 408 «Сестринского дела»</w:t>
      </w:r>
    </w:p>
    <w:p w14:paraId="0DEB2464" w14:textId="77777777" w:rsidR="00BA6EE6" w:rsidRPr="008719DD" w:rsidRDefault="00BA6EE6" w:rsidP="00BA6EE6">
      <w:pPr>
        <w:spacing w:after="0" w:line="240" w:lineRule="auto"/>
        <w:ind w:firstLine="709"/>
        <w:contextualSpacing/>
        <w:jc w:val="both"/>
        <w:rPr>
          <w:rFonts w:ascii="Times New Roman" w:hAnsi="Times New Roman"/>
          <w:bCs/>
          <w:sz w:val="24"/>
          <w:szCs w:val="24"/>
        </w:rPr>
      </w:pPr>
      <w:r w:rsidRPr="008719DD">
        <w:rPr>
          <w:rFonts w:ascii="Times New Roman" w:hAnsi="Times New Roman"/>
          <w:bCs/>
          <w:sz w:val="24"/>
          <w:szCs w:val="24"/>
        </w:rPr>
        <w:t>рабочее место преподавателя (стол, стул, компьютер с лицензионным программным обеспечением и возможностью подключения к информационно-телекоммуникационной сети «Интернет»); 28 посадочных мест для обучающихся (14 столов, 28 стульев), 1 доска, 1телевизор наглядные пособия; комплект учебно-методической документации по дисциплине.</w:t>
      </w:r>
    </w:p>
    <w:p w14:paraId="0DEB2465" w14:textId="77777777" w:rsidR="00BA6EE6" w:rsidRPr="008719DD" w:rsidRDefault="00BA6EE6" w:rsidP="00BA6EE6">
      <w:pPr>
        <w:spacing w:after="0" w:line="240" w:lineRule="auto"/>
        <w:ind w:firstLine="709"/>
        <w:contextualSpacing/>
        <w:jc w:val="both"/>
        <w:rPr>
          <w:rFonts w:ascii="Times New Roman" w:hAnsi="Times New Roman"/>
          <w:bCs/>
          <w:sz w:val="24"/>
          <w:szCs w:val="24"/>
        </w:rPr>
      </w:pPr>
      <w:r w:rsidRPr="008719DD">
        <w:rPr>
          <w:rFonts w:ascii="Times New Roman" w:hAnsi="Times New Roman"/>
          <w:bCs/>
          <w:sz w:val="24"/>
          <w:szCs w:val="24"/>
        </w:rPr>
        <w:t xml:space="preserve">Медицинское оборудование: </w:t>
      </w:r>
    </w:p>
    <w:p w14:paraId="0DEB2466" w14:textId="77777777" w:rsidR="00BA6EE6" w:rsidRPr="008719DD" w:rsidRDefault="00BA6EE6" w:rsidP="00BA6EE6">
      <w:pPr>
        <w:spacing w:after="0" w:line="240" w:lineRule="auto"/>
        <w:ind w:firstLine="709"/>
        <w:contextualSpacing/>
        <w:jc w:val="both"/>
        <w:rPr>
          <w:rFonts w:ascii="Times New Roman" w:hAnsi="Times New Roman"/>
          <w:bCs/>
          <w:sz w:val="24"/>
          <w:szCs w:val="24"/>
        </w:rPr>
      </w:pPr>
      <w:r w:rsidRPr="008719DD">
        <w:rPr>
          <w:rFonts w:ascii="Times New Roman" w:hAnsi="Times New Roman"/>
          <w:bCs/>
          <w:sz w:val="24"/>
          <w:szCs w:val="24"/>
        </w:rPr>
        <w:t xml:space="preserve">столы </w:t>
      </w:r>
      <w:proofErr w:type="gramStart"/>
      <w:r w:rsidRPr="008719DD">
        <w:rPr>
          <w:rFonts w:ascii="Times New Roman" w:hAnsi="Times New Roman"/>
          <w:bCs/>
          <w:sz w:val="24"/>
          <w:szCs w:val="24"/>
        </w:rPr>
        <w:t>манипуляционные,  кровать</w:t>
      </w:r>
      <w:proofErr w:type="gramEnd"/>
      <w:r w:rsidRPr="008719DD">
        <w:rPr>
          <w:rFonts w:ascii="Times New Roman" w:hAnsi="Times New Roman"/>
          <w:bCs/>
          <w:sz w:val="24"/>
          <w:szCs w:val="24"/>
        </w:rPr>
        <w:t xml:space="preserve"> функциональная, шкафы.</w:t>
      </w:r>
    </w:p>
    <w:p w14:paraId="0DEB2467" w14:textId="77777777" w:rsidR="00BA6EE6" w:rsidRPr="008719DD" w:rsidRDefault="00BA6EE6" w:rsidP="00BA6EE6">
      <w:pPr>
        <w:spacing w:after="0" w:line="240" w:lineRule="auto"/>
        <w:ind w:firstLine="709"/>
        <w:contextualSpacing/>
        <w:jc w:val="both"/>
        <w:rPr>
          <w:rFonts w:ascii="Times New Roman" w:hAnsi="Times New Roman"/>
          <w:bCs/>
          <w:sz w:val="24"/>
          <w:szCs w:val="24"/>
        </w:rPr>
      </w:pPr>
      <w:r w:rsidRPr="008719DD">
        <w:rPr>
          <w:rFonts w:ascii="Times New Roman" w:hAnsi="Times New Roman"/>
          <w:bCs/>
          <w:sz w:val="24"/>
          <w:szCs w:val="24"/>
        </w:rPr>
        <w:t>Фантомы и муляжи для отработки навыков ухода за пациентами: Полнофункциональный манекен для ухода, Манекен ребенка в возрасте 1 год для отработки навыков ухода, Манекен пожилого человека для отработки навыков ухода,</w:t>
      </w:r>
    </w:p>
    <w:p w14:paraId="0DEB2468" w14:textId="77777777" w:rsidR="00BA6EE6" w:rsidRDefault="00BA6EE6" w:rsidP="00BA6EE6">
      <w:pPr>
        <w:spacing w:after="0" w:line="240" w:lineRule="auto"/>
        <w:ind w:firstLine="709"/>
        <w:contextualSpacing/>
        <w:jc w:val="both"/>
        <w:rPr>
          <w:rFonts w:ascii="Times New Roman" w:hAnsi="Times New Roman"/>
          <w:bCs/>
          <w:sz w:val="24"/>
          <w:szCs w:val="24"/>
        </w:rPr>
      </w:pPr>
      <w:r w:rsidRPr="008719DD">
        <w:rPr>
          <w:rFonts w:ascii="Times New Roman" w:hAnsi="Times New Roman"/>
          <w:bCs/>
          <w:sz w:val="24"/>
          <w:szCs w:val="24"/>
        </w:rPr>
        <w:t xml:space="preserve">Тренажер - манекен для отработки приёмов сердечно-легочной реанимации. Тренажер – манекен для отработки приема </w:t>
      </w:r>
      <w:proofErr w:type="spellStart"/>
      <w:r w:rsidRPr="008719DD">
        <w:rPr>
          <w:rFonts w:ascii="Times New Roman" w:hAnsi="Times New Roman"/>
          <w:bCs/>
          <w:sz w:val="24"/>
          <w:szCs w:val="24"/>
        </w:rPr>
        <w:t>Геймлиха</w:t>
      </w:r>
      <w:proofErr w:type="spellEnd"/>
      <w:r w:rsidRPr="008719DD">
        <w:rPr>
          <w:rFonts w:ascii="Times New Roman" w:hAnsi="Times New Roman"/>
          <w:bCs/>
          <w:sz w:val="24"/>
          <w:szCs w:val="24"/>
        </w:rPr>
        <w:t xml:space="preserve"> Голова с пищеводом и желудком, Рука для наложение/снятия швов, обработка ожогов, Модель-тренажер для выполнения внутривенных, внутримышечных, подкожных, внутрикожных инъекций Изделия медицинского назначения для выполнения простых медицинских услуг (мензурки, пипетки, зонды, шприцы, катетеры, поильники), Предметы ухода за пациентами, в том числе за маломобильными пациентами (судно подкладное, мочеприемники, калоприемники, пузыри для льда, грелки), Измерительные и диагностические приборы (спирометр, </w:t>
      </w:r>
      <w:proofErr w:type="spellStart"/>
      <w:r w:rsidRPr="008719DD">
        <w:rPr>
          <w:rFonts w:ascii="Times New Roman" w:hAnsi="Times New Roman"/>
          <w:bCs/>
          <w:sz w:val="24"/>
          <w:szCs w:val="24"/>
        </w:rPr>
        <w:t>пикфлуометр</w:t>
      </w:r>
      <w:proofErr w:type="spellEnd"/>
      <w:r w:rsidRPr="008719DD">
        <w:rPr>
          <w:rFonts w:ascii="Times New Roman" w:hAnsi="Times New Roman"/>
          <w:bCs/>
          <w:sz w:val="24"/>
          <w:szCs w:val="24"/>
        </w:rPr>
        <w:t xml:space="preserve">, глюкометр, электрокардиограф); Медицинские инструменты, перевязочный материал, </w:t>
      </w:r>
      <w:proofErr w:type="spellStart"/>
      <w:r w:rsidRPr="008719DD">
        <w:rPr>
          <w:rFonts w:ascii="Times New Roman" w:hAnsi="Times New Roman"/>
          <w:bCs/>
          <w:sz w:val="24"/>
          <w:szCs w:val="24"/>
        </w:rPr>
        <w:t>иммобилизационные</w:t>
      </w:r>
      <w:proofErr w:type="spellEnd"/>
      <w:r w:rsidRPr="008719DD">
        <w:rPr>
          <w:rFonts w:ascii="Times New Roman" w:hAnsi="Times New Roman"/>
          <w:bCs/>
          <w:sz w:val="24"/>
          <w:szCs w:val="24"/>
        </w:rPr>
        <w:t xml:space="preserve"> средства для отработки навыков выполнения перевязок, транспортной иммобилизации, пункций, малых операций и других инвазивных вмешательств, мешок </w:t>
      </w:r>
      <w:proofErr w:type="spellStart"/>
      <w:r w:rsidRPr="008719DD">
        <w:rPr>
          <w:rFonts w:ascii="Times New Roman" w:hAnsi="Times New Roman"/>
          <w:bCs/>
          <w:sz w:val="24"/>
          <w:szCs w:val="24"/>
        </w:rPr>
        <w:t>Амбу</w:t>
      </w:r>
      <w:proofErr w:type="spellEnd"/>
      <w:r w:rsidRPr="008719DD">
        <w:rPr>
          <w:rFonts w:ascii="Times New Roman" w:hAnsi="Times New Roman"/>
          <w:bCs/>
          <w:sz w:val="24"/>
          <w:szCs w:val="24"/>
        </w:rPr>
        <w:t>; Средства для временной остановки кровотечения; Оснащение, необходимое для промывания желудка; Образцы дезинфицирующих средств, зарегистрированных в РФ и применяемых для дезинфекции медицинского оборудования, инвентаря, помещений, медицинского инструментария, а также рук медицинского персонала, Емкости для дезинфекций инструментария и расходных материалов.</w:t>
      </w:r>
    </w:p>
    <w:p w14:paraId="0DEB2469" w14:textId="77777777" w:rsidR="00BA6EE6" w:rsidRPr="000259E3" w:rsidRDefault="00BA6EE6" w:rsidP="00BA6EE6">
      <w:pPr>
        <w:suppressAutoHyphens/>
        <w:spacing w:after="0" w:line="240" w:lineRule="auto"/>
        <w:ind w:firstLine="709"/>
        <w:jc w:val="both"/>
        <w:rPr>
          <w:rFonts w:ascii="Times New Roman" w:hAnsi="Times New Roman"/>
          <w:bCs/>
          <w:sz w:val="24"/>
          <w:szCs w:val="24"/>
        </w:rPr>
      </w:pPr>
      <w:r w:rsidRPr="000259E3">
        <w:rPr>
          <w:rFonts w:ascii="Times New Roman" w:hAnsi="Times New Roman"/>
          <w:bCs/>
          <w:sz w:val="24"/>
          <w:szCs w:val="24"/>
        </w:rPr>
        <w:t>Оснащенные базы практики</w:t>
      </w:r>
    </w:p>
    <w:p w14:paraId="0DEB246A" w14:textId="77777777" w:rsidR="00BA6EE6" w:rsidRPr="000259E3" w:rsidRDefault="00BA6EE6" w:rsidP="00BA6EE6">
      <w:pPr>
        <w:suppressAutoHyphens/>
        <w:spacing w:after="0" w:line="240" w:lineRule="auto"/>
        <w:ind w:firstLine="709"/>
        <w:jc w:val="both"/>
        <w:rPr>
          <w:rFonts w:ascii="Times New Roman" w:hAnsi="Times New Roman"/>
          <w:b/>
          <w:bCs/>
          <w:sz w:val="24"/>
          <w:szCs w:val="24"/>
        </w:rPr>
      </w:pPr>
      <w:r w:rsidRPr="000259E3">
        <w:rPr>
          <w:rFonts w:ascii="Times New Roman" w:hAnsi="Times New Roman"/>
          <w:bCs/>
          <w:sz w:val="24"/>
          <w:szCs w:val="24"/>
        </w:rPr>
        <w:t xml:space="preserve"> Учебная практика реализуется в кабинетах и лабораториях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профессиональных чемпионатов.</w:t>
      </w:r>
      <w:r w:rsidRPr="000259E3">
        <w:rPr>
          <w:rFonts w:ascii="Times New Roman" w:hAnsi="Times New Roman"/>
          <w:b/>
          <w:bCs/>
          <w:sz w:val="24"/>
          <w:szCs w:val="24"/>
        </w:rPr>
        <w:t xml:space="preserve"> </w:t>
      </w:r>
    </w:p>
    <w:p w14:paraId="0DEB246B" w14:textId="77777777" w:rsidR="00BA6EE6" w:rsidRPr="000259E3" w:rsidRDefault="00BA6EE6" w:rsidP="00BA6EE6">
      <w:pPr>
        <w:suppressAutoHyphens/>
        <w:spacing w:after="0" w:line="240" w:lineRule="auto"/>
        <w:ind w:firstLine="709"/>
        <w:jc w:val="both"/>
        <w:rPr>
          <w:rFonts w:ascii="Times New Roman" w:hAnsi="Times New Roman"/>
          <w:bCs/>
          <w:sz w:val="24"/>
          <w:szCs w:val="24"/>
        </w:rPr>
      </w:pPr>
      <w:r w:rsidRPr="000259E3">
        <w:rPr>
          <w:rFonts w:ascii="Times New Roman" w:hAnsi="Times New Roman"/>
          <w:bCs/>
          <w:sz w:val="24"/>
          <w:szCs w:val="24"/>
        </w:rPr>
        <w:t xml:space="preserve">Производственная практика реализуется в организациях медицинского профиля, обеспечивающих деятельность обучающихся в профессиональной области </w:t>
      </w:r>
      <w:proofErr w:type="gramStart"/>
      <w:r w:rsidRPr="000259E3">
        <w:rPr>
          <w:rFonts w:ascii="Times New Roman" w:hAnsi="Times New Roman"/>
          <w:bCs/>
          <w:sz w:val="24"/>
          <w:szCs w:val="24"/>
        </w:rPr>
        <w:t>02.Здравоохранение</w:t>
      </w:r>
      <w:proofErr w:type="gramEnd"/>
      <w:r w:rsidRPr="000259E3">
        <w:rPr>
          <w:rFonts w:ascii="Times New Roman" w:hAnsi="Times New Roman"/>
          <w:bCs/>
          <w:sz w:val="24"/>
          <w:szCs w:val="24"/>
        </w:rPr>
        <w:t>.</w:t>
      </w:r>
    </w:p>
    <w:p w14:paraId="0DEB246C" w14:textId="77777777" w:rsidR="00BA6EE6" w:rsidRPr="000259E3" w:rsidRDefault="00BA6EE6" w:rsidP="00BA6EE6">
      <w:pPr>
        <w:suppressAutoHyphens/>
        <w:spacing w:after="0" w:line="240" w:lineRule="auto"/>
        <w:ind w:firstLine="709"/>
        <w:jc w:val="both"/>
        <w:rPr>
          <w:rFonts w:ascii="Times New Roman" w:hAnsi="Times New Roman"/>
          <w:bCs/>
          <w:sz w:val="24"/>
          <w:szCs w:val="24"/>
        </w:rPr>
      </w:pPr>
      <w:r w:rsidRPr="000259E3">
        <w:rPr>
          <w:rFonts w:ascii="Times New Roman" w:hAnsi="Times New Roman"/>
          <w:bCs/>
          <w:sz w:val="24"/>
          <w:szCs w:val="24"/>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14:paraId="0DEB246D" w14:textId="77777777" w:rsidR="00BA6EE6" w:rsidRPr="000259E3" w:rsidRDefault="00BA6EE6" w:rsidP="00BA6EE6">
      <w:pPr>
        <w:suppressAutoHyphens/>
        <w:spacing w:after="0" w:line="240" w:lineRule="auto"/>
        <w:ind w:firstLine="709"/>
        <w:jc w:val="both"/>
        <w:rPr>
          <w:rFonts w:ascii="Times New Roman" w:hAnsi="Times New Roman"/>
          <w:bCs/>
          <w:sz w:val="24"/>
          <w:szCs w:val="24"/>
        </w:rPr>
      </w:pPr>
      <w:r w:rsidRPr="000259E3">
        <w:rPr>
          <w:rFonts w:ascii="Times New Roman" w:hAnsi="Times New Roman"/>
          <w:bCs/>
          <w:sz w:val="24"/>
          <w:szCs w:val="24"/>
        </w:rPr>
        <w:t>Допускается замена оборудования его виртуальными аналогами.</w:t>
      </w:r>
    </w:p>
    <w:p w14:paraId="0DEB246E" w14:textId="77777777" w:rsidR="00ED1052" w:rsidRPr="005040BD" w:rsidRDefault="00ED1052" w:rsidP="00ED1052">
      <w:pPr>
        <w:suppressAutoHyphens/>
        <w:spacing w:after="0" w:line="240" w:lineRule="auto"/>
        <w:ind w:firstLine="709"/>
        <w:jc w:val="both"/>
        <w:rPr>
          <w:rFonts w:ascii="Times New Roman" w:hAnsi="Times New Roman"/>
          <w:bCs/>
          <w:i/>
          <w:sz w:val="24"/>
          <w:szCs w:val="24"/>
        </w:rPr>
      </w:pPr>
    </w:p>
    <w:p w14:paraId="0DEB246F" w14:textId="77777777" w:rsidR="00ED1052" w:rsidRPr="005040BD" w:rsidRDefault="00ED1052" w:rsidP="00ED1052">
      <w:pPr>
        <w:spacing w:after="0" w:line="240" w:lineRule="auto"/>
        <w:ind w:firstLine="709"/>
        <w:jc w:val="both"/>
        <w:rPr>
          <w:rFonts w:ascii="Times New Roman" w:hAnsi="Times New Roman"/>
          <w:b/>
          <w:bCs/>
          <w:sz w:val="24"/>
          <w:szCs w:val="24"/>
        </w:rPr>
      </w:pPr>
      <w:r w:rsidRPr="005040BD">
        <w:rPr>
          <w:rFonts w:ascii="Times New Roman" w:hAnsi="Times New Roman"/>
          <w:b/>
          <w:bCs/>
          <w:sz w:val="24"/>
          <w:szCs w:val="24"/>
        </w:rPr>
        <w:t>3.2. Информационное обеспечение реализации программы</w:t>
      </w:r>
    </w:p>
    <w:p w14:paraId="0DEB2470" w14:textId="77777777" w:rsidR="00ED1052" w:rsidRPr="005040BD" w:rsidRDefault="00ED1052" w:rsidP="00ED1052">
      <w:pPr>
        <w:spacing w:after="0" w:line="240" w:lineRule="auto"/>
        <w:ind w:firstLine="709"/>
        <w:contextualSpacing/>
        <w:jc w:val="both"/>
        <w:rPr>
          <w:rFonts w:ascii="Times New Roman" w:hAnsi="Times New Roman"/>
          <w:bCs/>
          <w:sz w:val="24"/>
          <w:szCs w:val="24"/>
        </w:rPr>
      </w:pPr>
    </w:p>
    <w:p w14:paraId="0DEB2471" w14:textId="77777777" w:rsidR="00ED1052" w:rsidRPr="005040BD" w:rsidRDefault="00ED1052" w:rsidP="00ED1052">
      <w:pPr>
        <w:spacing w:after="0" w:line="240" w:lineRule="auto"/>
        <w:ind w:firstLine="709"/>
        <w:contextualSpacing/>
        <w:jc w:val="both"/>
        <w:rPr>
          <w:rFonts w:ascii="Times New Roman" w:hAnsi="Times New Roman"/>
          <w:bCs/>
          <w:sz w:val="24"/>
          <w:szCs w:val="24"/>
        </w:rPr>
      </w:pPr>
      <w:r w:rsidRPr="005040BD">
        <w:rPr>
          <w:rFonts w:ascii="Times New Roman" w:hAnsi="Times New Roman"/>
          <w:bCs/>
          <w:sz w:val="24"/>
          <w:szCs w:val="24"/>
        </w:rPr>
        <w:t>Перечень рекомендуемых учебных изданий, Интернет-ресурсов, дополнительной литературы:</w:t>
      </w:r>
    </w:p>
    <w:p w14:paraId="0DEB2472" w14:textId="77777777" w:rsidR="00BA6EE6" w:rsidRPr="000259E3" w:rsidRDefault="00BA6EE6" w:rsidP="00BA6EE6">
      <w:pPr>
        <w:spacing w:after="0" w:line="240" w:lineRule="auto"/>
        <w:ind w:firstLine="709"/>
        <w:contextualSpacing/>
        <w:rPr>
          <w:rFonts w:ascii="Times New Roman" w:hAnsi="Times New Roman"/>
          <w:bCs/>
          <w:sz w:val="24"/>
          <w:szCs w:val="24"/>
        </w:rPr>
      </w:pPr>
      <w:r w:rsidRPr="000259E3">
        <w:rPr>
          <w:rFonts w:ascii="Times New Roman" w:hAnsi="Times New Roman"/>
          <w:bCs/>
          <w:sz w:val="24"/>
          <w:szCs w:val="24"/>
        </w:rPr>
        <w:lastRenderedPageBreak/>
        <w:t>Перечень рекомендуемых учебных изданий, Интернет-ресурсов, дополнительной литературы:</w:t>
      </w:r>
    </w:p>
    <w:p w14:paraId="0DEB2473" w14:textId="77777777" w:rsidR="00BA6EE6" w:rsidRDefault="00BA6EE6" w:rsidP="00BA6EE6">
      <w:pPr>
        <w:pStyle w:val="aa"/>
        <w:rPr>
          <w:lang w:val="ru-RU"/>
        </w:rPr>
      </w:pPr>
      <w:r>
        <w:rPr>
          <w:b/>
          <w:bCs/>
          <w:i/>
          <w:iCs/>
          <w:lang w:val="ru-RU"/>
        </w:rPr>
        <w:t xml:space="preserve">Основная литература: </w:t>
      </w:r>
    </w:p>
    <w:p w14:paraId="0DEB2474" w14:textId="77777777" w:rsidR="00BA6EE6" w:rsidRPr="00BA6EE6" w:rsidRDefault="00BA6EE6" w:rsidP="00BA6EE6">
      <w:pPr>
        <w:pStyle w:val="af0"/>
        <w:numPr>
          <w:ilvl w:val="0"/>
          <w:numId w:val="14"/>
        </w:numPr>
        <w:tabs>
          <w:tab w:val="left" w:pos="993"/>
        </w:tabs>
        <w:spacing w:after="0" w:line="240" w:lineRule="auto"/>
        <w:ind w:left="0" w:firstLine="709"/>
        <w:jc w:val="both"/>
        <w:rPr>
          <w:rFonts w:ascii="Times New Roman" w:hAnsi="Times New Roman" w:cs="Times New Roman"/>
          <w:iCs/>
          <w:color w:val="000000"/>
          <w:sz w:val="24"/>
          <w:szCs w:val="24"/>
          <w:shd w:val="clear" w:color="auto" w:fill="FFFFFF"/>
        </w:rPr>
      </w:pPr>
      <w:proofErr w:type="spellStart"/>
      <w:r w:rsidRPr="00C52C44">
        <w:rPr>
          <w:iCs/>
          <w:color w:val="000000"/>
          <w:shd w:val="clear" w:color="auto" w:fill="FFFFFF"/>
        </w:rPr>
        <w:t>Агкацева</w:t>
      </w:r>
      <w:proofErr w:type="spellEnd"/>
      <w:r w:rsidRPr="00C52C44">
        <w:rPr>
          <w:iCs/>
          <w:color w:val="000000"/>
          <w:shd w:val="clear" w:color="auto" w:fill="FFFFFF"/>
        </w:rPr>
        <w:t>, С. А. </w:t>
      </w:r>
      <w:r w:rsidRPr="00C52C44">
        <w:rPr>
          <w:color w:val="000000"/>
          <w:shd w:val="clear" w:color="auto" w:fill="FFFFFF"/>
        </w:rPr>
        <w:t xml:space="preserve"> Сестринская помощь в дерматологии и </w:t>
      </w:r>
      <w:proofErr w:type="gramStart"/>
      <w:r w:rsidRPr="00C52C44">
        <w:rPr>
          <w:color w:val="000000"/>
          <w:shd w:val="clear" w:color="auto" w:fill="FFFFFF"/>
        </w:rPr>
        <w:t>венерологии :</w:t>
      </w:r>
      <w:proofErr w:type="gramEnd"/>
      <w:r w:rsidRPr="00C52C44">
        <w:rPr>
          <w:color w:val="000000"/>
          <w:shd w:val="clear" w:color="auto" w:fill="FFFFFF"/>
        </w:rPr>
        <w:t xml:space="preserve"> учебное пособие </w:t>
      </w:r>
      <w:r w:rsidRPr="00BA6EE6">
        <w:rPr>
          <w:rFonts w:ascii="Times New Roman" w:hAnsi="Times New Roman" w:cs="Times New Roman"/>
          <w:color w:val="000000"/>
          <w:sz w:val="24"/>
          <w:szCs w:val="24"/>
          <w:shd w:val="clear" w:color="auto" w:fill="FFFFFF"/>
        </w:rPr>
        <w:t>для среднего профессионального образования / С. А. </w:t>
      </w:r>
      <w:proofErr w:type="spellStart"/>
      <w:r w:rsidRPr="00BA6EE6">
        <w:rPr>
          <w:rFonts w:ascii="Times New Roman" w:hAnsi="Times New Roman" w:cs="Times New Roman"/>
          <w:color w:val="000000"/>
          <w:sz w:val="24"/>
          <w:szCs w:val="24"/>
          <w:shd w:val="clear" w:color="auto" w:fill="FFFFFF"/>
        </w:rPr>
        <w:t>Агкацева</w:t>
      </w:r>
      <w:proofErr w:type="spellEnd"/>
      <w:r w:rsidRPr="00BA6EE6">
        <w:rPr>
          <w:rFonts w:ascii="Times New Roman" w:hAnsi="Times New Roman" w:cs="Times New Roman"/>
          <w:color w:val="000000"/>
          <w:sz w:val="24"/>
          <w:szCs w:val="24"/>
          <w:shd w:val="clear" w:color="auto" w:fill="FFFFFF"/>
        </w:rPr>
        <w:t xml:space="preserve">. — </w:t>
      </w:r>
      <w:proofErr w:type="gramStart"/>
      <w:r w:rsidRPr="00BA6EE6">
        <w:rPr>
          <w:rFonts w:ascii="Times New Roman" w:hAnsi="Times New Roman" w:cs="Times New Roman"/>
          <w:color w:val="000000"/>
          <w:sz w:val="24"/>
          <w:szCs w:val="24"/>
          <w:shd w:val="clear" w:color="auto" w:fill="FFFFFF"/>
        </w:rPr>
        <w:t>Москва :</w:t>
      </w:r>
      <w:proofErr w:type="gramEnd"/>
      <w:r w:rsidRPr="00BA6EE6">
        <w:rPr>
          <w:rFonts w:ascii="Times New Roman" w:hAnsi="Times New Roman" w:cs="Times New Roman"/>
          <w:color w:val="000000"/>
          <w:sz w:val="24"/>
          <w:szCs w:val="24"/>
          <w:shd w:val="clear" w:color="auto" w:fill="FFFFFF"/>
        </w:rPr>
        <w:t xml:space="preserve"> Издательство </w:t>
      </w:r>
      <w:proofErr w:type="spellStart"/>
      <w:r w:rsidRPr="00BA6EE6">
        <w:rPr>
          <w:rFonts w:ascii="Times New Roman" w:hAnsi="Times New Roman" w:cs="Times New Roman"/>
          <w:color w:val="000000"/>
          <w:sz w:val="24"/>
          <w:szCs w:val="24"/>
          <w:shd w:val="clear" w:color="auto" w:fill="FFFFFF"/>
        </w:rPr>
        <w:t>Юрайт</w:t>
      </w:r>
      <w:proofErr w:type="spellEnd"/>
      <w:r w:rsidRPr="00BA6EE6">
        <w:rPr>
          <w:rFonts w:ascii="Times New Roman" w:hAnsi="Times New Roman" w:cs="Times New Roman"/>
          <w:color w:val="000000"/>
          <w:sz w:val="24"/>
          <w:szCs w:val="24"/>
          <w:shd w:val="clear" w:color="auto" w:fill="FFFFFF"/>
        </w:rPr>
        <w:t xml:space="preserve">, 2023. — 718 с. — (Профессиональное образование). — ISBN 978-5-534-12901-4. — </w:t>
      </w:r>
      <w:proofErr w:type="gramStart"/>
      <w:r w:rsidRPr="00BA6EE6">
        <w:rPr>
          <w:rFonts w:ascii="Times New Roman" w:hAnsi="Times New Roman" w:cs="Times New Roman"/>
          <w:color w:val="000000"/>
          <w:sz w:val="24"/>
          <w:szCs w:val="24"/>
          <w:shd w:val="clear" w:color="auto" w:fill="FFFFFF"/>
        </w:rPr>
        <w:t>Текст :</w:t>
      </w:r>
      <w:proofErr w:type="gramEnd"/>
      <w:r w:rsidRPr="00BA6EE6">
        <w:rPr>
          <w:rFonts w:ascii="Times New Roman" w:hAnsi="Times New Roman" w:cs="Times New Roman"/>
          <w:color w:val="000000"/>
          <w:sz w:val="24"/>
          <w:szCs w:val="24"/>
          <w:shd w:val="clear" w:color="auto" w:fill="FFFFFF"/>
        </w:rPr>
        <w:t xml:space="preserve"> электронный // Образовательная платформа </w:t>
      </w:r>
      <w:proofErr w:type="spellStart"/>
      <w:r w:rsidRPr="00BA6EE6">
        <w:rPr>
          <w:rFonts w:ascii="Times New Roman" w:hAnsi="Times New Roman" w:cs="Times New Roman"/>
          <w:color w:val="000000"/>
          <w:sz w:val="24"/>
          <w:szCs w:val="24"/>
          <w:shd w:val="clear" w:color="auto" w:fill="FFFFFF"/>
        </w:rPr>
        <w:t>Юрайт</w:t>
      </w:r>
      <w:proofErr w:type="spellEnd"/>
      <w:r w:rsidRPr="00BA6EE6">
        <w:rPr>
          <w:rFonts w:ascii="Times New Roman" w:hAnsi="Times New Roman" w:cs="Times New Roman"/>
          <w:color w:val="000000"/>
          <w:sz w:val="24"/>
          <w:szCs w:val="24"/>
          <w:shd w:val="clear" w:color="auto" w:fill="FFFFFF"/>
        </w:rPr>
        <w:t xml:space="preserve"> [сайт]. — URL: </w:t>
      </w:r>
      <w:hyperlink r:id="rId12" w:tgtFrame="_blank" w:history="1">
        <w:r w:rsidRPr="00BA6EE6">
          <w:rPr>
            <w:rStyle w:val="ac"/>
            <w:rFonts w:ascii="Times New Roman" w:hAnsi="Times New Roman"/>
            <w:color w:val="486C97"/>
            <w:sz w:val="24"/>
            <w:szCs w:val="24"/>
            <w:shd w:val="clear" w:color="auto" w:fill="FFFFFF"/>
          </w:rPr>
          <w:t>https://urait.ru/bcode/519111</w:t>
        </w:r>
      </w:hyperlink>
    </w:p>
    <w:p w14:paraId="0DEB2475" w14:textId="77777777" w:rsidR="00BA6EE6" w:rsidRPr="00BA6EE6" w:rsidRDefault="00BA6EE6" w:rsidP="00BA6EE6">
      <w:pPr>
        <w:pStyle w:val="af0"/>
        <w:numPr>
          <w:ilvl w:val="0"/>
          <w:numId w:val="14"/>
        </w:numPr>
        <w:tabs>
          <w:tab w:val="left" w:pos="993"/>
        </w:tabs>
        <w:spacing w:after="0" w:line="240" w:lineRule="auto"/>
        <w:ind w:left="0" w:firstLine="709"/>
        <w:jc w:val="both"/>
        <w:rPr>
          <w:rFonts w:ascii="Times New Roman" w:hAnsi="Times New Roman" w:cs="Times New Roman"/>
          <w:iCs/>
          <w:color w:val="000000"/>
          <w:sz w:val="24"/>
          <w:szCs w:val="24"/>
          <w:shd w:val="clear" w:color="auto" w:fill="FFFFFF"/>
        </w:rPr>
      </w:pPr>
      <w:proofErr w:type="spellStart"/>
      <w:r w:rsidRPr="00BA6EE6">
        <w:rPr>
          <w:rFonts w:ascii="Times New Roman" w:hAnsi="Times New Roman" w:cs="Times New Roman"/>
          <w:iCs/>
          <w:color w:val="000000"/>
          <w:sz w:val="24"/>
          <w:szCs w:val="24"/>
          <w:shd w:val="clear" w:color="auto" w:fill="FFFFFF"/>
        </w:rPr>
        <w:t>Агкацева</w:t>
      </w:r>
      <w:proofErr w:type="spellEnd"/>
      <w:r w:rsidRPr="00BA6EE6">
        <w:rPr>
          <w:rFonts w:ascii="Times New Roman" w:hAnsi="Times New Roman" w:cs="Times New Roman"/>
          <w:iCs/>
          <w:color w:val="000000"/>
          <w:sz w:val="24"/>
          <w:szCs w:val="24"/>
          <w:shd w:val="clear" w:color="auto" w:fill="FFFFFF"/>
        </w:rPr>
        <w:t>, С. А. </w:t>
      </w:r>
      <w:r w:rsidRPr="00BA6EE6">
        <w:rPr>
          <w:rFonts w:ascii="Times New Roman" w:hAnsi="Times New Roman" w:cs="Times New Roman"/>
          <w:color w:val="000000"/>
          <w:sz w:val="24"/>
          <w:szCs w:val="24"/>
          <w:shd w:val="clear" w:color="auto" w:fill="FFFFFF"/>
        </w:rPr>
        <w:t xml:space="preserve"> Технология выполнения простых медицинских услуг в дерматологии и </w:t>
      </w:r>
      <w:proofErr w:type="gramStart"/>
      <w:r w:rsidRPr="00BA6EE6">
        <w:rPr>
          <w:rFonts w:ascii="Times New Roman" w:hAnsi="Times New Roman" w:cs="Times New Roman"/>
          <w:color w:val="000000"/>
          <w:sz w:val="24"/>
          <w:szCs w:val="24"/>
          <w:shd w:val="clear" w:color="auto" w:fill="FFFFFF"/>
        </w:rPr>
        <w:t>венерологии :</w:t>
      </w:r>
      <w:proofErr w:type="gramEnd"/>
      <w:r w:rsidRPr="00BA6EE6">
        <w:rPr>
          <w:rFonts w:ascii="Times New Roman" w:hAnsi="Times New Roman" w:cs="Times New Roman"/>
          <w:color w:val="000000"/>
          <w:sz w:val="24"/>
          <w:szCs w:val="24"/>
          <w:shd w:val="clear" w:color="auto" w:fill="FFFFFF"/>
        </w:rPr>
        <w:t xml:space="preserve"> учебное пособие для среднего профессионального образования / С. А. </w:t>
      </w:r>
      <w:proofErr w:type="spellStart"/>
      <w:r w:rsidRPr="00BA6EE6">
        <w:rPr>
          <w:rFonts w:ascii="Times New Roman" w:hAnsi="Times New Roman" w:cs="Times New Roman"/>
          <w:color w:val="000000"/>
          <w:sz w:val="24"/>
          <w:szCs w:val="24"/>
          <w:shd w:val="clear" w:color="auto" w:fill="FFFFFF"/>
        </w:rPr>
        <w:t>Агкацева</w:t>
      </w:r>
      <w:proofErr w:type="spellEnd"/>
      <w:r w:rsidRPr="00BA6EE6">
        <w:rPr>
          <w:rFonts w:ascii="Times New Roman" w:hAnsi="Times New Roman" w:cs="Times New Roman"/>
          <w:color w:val="000000"/>
          <w:sz w:val="24"/>
          <w:szCs w:val="24"/>
          <w:shd w:val="clear" w:color="auto" w:fill="FFFFFF"/>
        </w:rPr>
        <w:t xml:space="preserve">. — </w:t>
      </w:r>
      <w:proofErr w:type="gramStart"/>
      <w:r w:rsidRPr="00BA6EE6">
        <w:rPr>
          <w:rFonts w:ascii="Times New Roman" w:hAnsi="Times New Roman" w:cs="Times New Roman"/>
          <w:color w:val="000000"/>
          <w:sz w:val="24"/>
          <w:szCs w:val="24"/>
          <w:shd w:val="clear" w:color="auto" w:fill="FFFFFF"/>
        </w:rPr>
        <w:t>Москва :</w:t>
      </w:r>
      <w:proofErr w:type="gramEnd"/>
      <w:r w:rsidRPr="00BA6EE6">
        <w:rPr>
          <w:rFonts w:ascii="Times New Roman" w:hAnsi="Times New Roman" w:cs="Times New Roman"/>
          <w:color w:val="000000"/>
          <w:sz w:val="24"/>
          <w:szCs w:val="24"/>
          <w:shd w:val="clear" w:color="auto" w:fill="FFFFFF"/>
        </w:rPr>
        <w:t xml:space="preserve"> Издательство </w:t>
      </w:r>
      <w:proofErr w:type="spellStart"/>
      <w:r w:rsidRPr="00BA6EE6">
        <w:rPr>
          <w:rFonts w:ascii="Times New Roman" w:hAnsi="Times New Roman" w:cs="Times New Roman"/>
          <w:color w:val="000000"/>
          <w:sz w:val="24"/>
          <w:szCs w:val="24"/>
          <w:shd w:val="clear" w:color="auto" w:fill="FFFFFF"/>
        </w:rPr>
        <w:t>Юрайт</w:t>
      </w:r>
      <w:proofErr w:type="spellEnd"/>
      <w:r w:rsidRPr="00BA6EE6">
        <w:rPr>
          <w:rFonts w:ascii="Times New Roman" w:hAnsi="Times New Roman" w:cs="Times New Roman"/>
          <w:color w:val="000000"/>
          <w:sz w:val="24"/>
          <w:szCs w:val="24"/>
          <w:shd w:val="clear" w:color="auto" w:fill="FFFFFF"/>
        </w:rPr>
        <w:t xml:space="preserve">, 2023. — 519 с. — (Профессиональное образование). — ISBN 978-5-534-12902-1. — </w:t>
      </w:r>
      <w:proofErr w:type="gramStart"/>
      <w:r w:rsidRPr="00BA6EE6">
        <w:rPr>
          <w:rFonts w:ascii="Times New Roman" w:hAnsi="Times New Roman" w:cs="Times New Roman"/>
          <w:color w:val="000000"/>
          <w:sz w:val="24"/>
          <w:szCs w:val="24"/>
          <w:shd w:val="clear" w:color="auto" w:fill="FFFFFF"/>
        </w:rPr>
        <w:t>Текст :</w:t>
      </w:r>
      <w:proofErr w:type="gramEnd"/>
      <w:r w:rsidRPr="00BA6EE6">
        <w:rPr>
          <w:rFonts w:ascii="Times New Roman" w:hAnsi="Times New Roman" w:cs="Times New Roman"/>
          <w:color w:val="000000"/>
          <w:sz w:val="24"/>
          <w:szCs w:val="24"/>
          <w:shd w:val="clear" w:color="auto" w:fill="FFFFFF"/>
        </w:rPr>
        <w:t xml:space="preserve"> электронный // Образовательная платформа </w:t>
      </w:r>
      <w:proofErr w:type="spellStart"/>
      <w:r w:rsidRPr="00BA6EE6">
        <w:rPr>
          <w:rFonts w:ascii="Times New Roman" w:hAnsi="Times New Roman" w:cs="Times New Roman"/>
          <w:color w:val="000000"/>
          <w:sz w:val="24"/>
          <w:szCs w:val="24"/>
          <w:shd w:val="clear" w:color="auto" w:fill="FFFFFF"/>
        </w:rPr>
        <w:t>Юрайт</w:t>
      </w:r>
      <w:proofErr w:type="spellEnd"/>
      <w:r w:rsidRPr="00BA6EE6">
        <w:rPr>
          <w:rFonts w:ascii="Times New Roman" w:hAnsi="Times New Roman" w:cs="Times New Roman"/>
          <w:color w:val="000000"/>
          <w:sz w:val="24"/>
          <w:szCs w:val="24"/>
          <w:shd w:val="clear" w:color="auto" w:fill="FFFFFF"/>
        </w:rPr>
        <w:t xml:space="preserve"> [сайт]. — URL: </w:t>
      </w:r>
      <w:hyperlink r:id="rId13" w:tgtFrame="_blank" w:history="1">
        <w:r w:rsidRPr="00BA6EE6">
          <w:rPr>
            <w:rStyle w:val="ac"/>
            <w:rFonts w:ascii="Times New Roman" w:hAnsi="Times New Roman"/>
            <w:color w:val="486C97"/>
            <w:sz w:val="24"/>
            <w:szCs w:val="24"/>
            <w:shd w:val="clear" w:color="auto" w:fill="FFFFFF"/>
          </w:rPr>
          <w:t>https://www.urait.ru/bcode/519125</w:t>
        </w:r>
      </w:hyperlink>
    </w:p>
    <w:p w14:paraId="0DEB2476" w14:textId="77777777" w:rsidR="00BA6EE6" w:rsidRPr="00BA6EE6" w:rsidRDefault="00BA6EE6" w:rsidP="00BA6EE6">
      <w:pPr>
        <w:pStyle w:val="af0"/>
        <w:numPr>
          <w:ilvl w:val="0"/>
          <w:numId w:val="14"/>
        </w:numPr>
        <w:tabs>
          <w:tab w:val="left" w:pos="993"/>
        </w:tabs>
        <w:spacing w:after="0" w:line="240" w:lineRule="auto"/>
        <w:ind w:left="0" w:firstLine="709"/>
        <w:jc w:val="both"/>
        <w:rPr>
          <w:rFonts w:ascii="Times New Roman" w:hAnsi="Times New Roman" w:cs="Times New Roman"/>
          <w:iCs/>
          <w:color w:val="000000"/>
          <w:sz w:val="24"/>
          <w:szCs w:val="24"/>
          <w:shd w:val="clear" w:color="auto" w:fill="FFFFFF"/>
        </w:rPr>
      </w:pPr>
      <w:r w:rsidRPr="00BA6EE6">
        <w:rPr>
          <w:rFonts w:ascii="Times New Roman" w:hAnsi="Times New Roman" w:cs="Times New Roman"/>
          <w:sz w:val="24"/>
          <w:szCs w:val="24"/>
        </w:rPr>
        <w:t xml:space="preserve"> </w:t>
      </w:r>
      <w:proofErr w:type="spellStart"/>
      <w:r w:rsidRPr="00BA6EE6">
        <w:rPr>
          <w:rFonts w:ascii="Times New Roman" w:hAnsi="Times New Roman" w:cs="Times New Roman"/>
          <w:iCs/>
          <w:color w:val="000000"/>
          <w:sz w:val="24"/>
          <w:szCs w:val="24"/>
          <w:shd w:val="clear" w:color="auto" w:fill="FFFFFF"/>
        </w:rPr>
        <w:t>Агкацева</w:t>
      </w:r>
      <w:proofErr w:type="spellEnd"/>
      <w:r w:rsidRPr="00BA6EE6">
        <w:rPr>
          <w:rFonts w:ascii="Times New Roman" w:hAnsi="Times New Roman" w:cs="Times New Roman"/>
          <w:iCs/>
          <w:color w:val="000000"/>
          <w:sz w:val="24"/>
          <w:szCs w:val="24"/>
          <w:shd w:val="clear" w:color="auto" w:fill="FFFFFF"/>
        </w:rPr>
        <w:t>, С. А. </w:t>
      </w:r>
      <w:r w:rsidRPr="00BA6EE6">
        <w:rPr>
          <w:rFonts w:ascii="Times New Roman" w:hAnsi="Times New Roman" w:cs="Times New Roman"/>
          <w:color w:val="000000"/>
          <w:sz w:val="24"/>
          <w:szCs w:val="24"/>
          <w:shd w:val="clear" w:color="auto" w:fill="FFFFFF"/>
        </w:rPr>
        <w:t xml:space="preserve"> Сестринская помощь в дерматологии и венерологии. </w:t>
      </w:r>
      <w:proofErr w:type="gramStart"/>
      <w:r w:rsidRPr="00BA6EE6">
        <w:rPr>
          <w:rFonts w:ascii="Times New Roman" w:hAnsi="Times New Roman" w:cs="Times New Roman"/>
          <w:color w:val="000000"/>
          <w:sz w:val="24"/>
          <w:szCs w:val="24"/>
          <w:shd w:val="clear" w:color="auto" w:fill="FFFFFF"/>
        </w:rPr>
        <w:t>Практикум :</w:t>
      </w:r>
      <w:proofErr w:type="gramEnd"/>
      <w:r w:rsidRPr="00BA6EE6">
        <w:rPr>
          <w:rFonts w:ascii="Times New Roman" w:hAnsi="Times New Roman" w:cs="Times New Roman"/>
          <w:color w:val="000000"/>
          <w:sz w:val="24"/>
          <w:szCs w:val="24"/>
          <w:shd w:val="clear" w:color="auto" w:fill="FFFFFF"/>
        </w:rPr>
        <w:t xml:space="preserve"> учебное пособие для среднего профессионального образования / С. А. </w:t>
      </w:r>
      <w:proofErr w:type="spellStart"/>
      <w:r w:rsidRPr="00BA6EE6">
        <w:rPr>
          <w:rFonts w:ascii="Times New Roman" w:hAnsi="Times New Roman" w:cs="Times New Roman"/>
          <w:color w:val="000000"/>
          <w:sz w:val="24"/>
          <w:szCs w:val="24"/>
          <w:shd w:val="clear" w:color="auto" w:fill="FFFFFF"/>
        </w:rPr>
        <w:t>Агкацева</w:t>
      </w:r>
      <w:proofErr w:type="spellEnd"/>
      <w:r w:rsidRPr="00BA6EE6">
        <w:rPr>
          <w:rFonts w:ascii="Times New Roman" w:hAnsi="Times New Roman" w:cs="Times New Roman"/>
          <w:color w:val="000000"/>
          <w:sz w:val="24"/>
          <w:szCs w:val="24"/>
          <w:shd w:val="clear" w:color="auto" w:fill="FFFFFF"/>
        </w:rPr>
        <w:t xml:space="preserve">. — </w:t>
      </w:r>
      <w:proofErr w:type="gramStart"/>
      <w:r w:rsidRPr="00BA6EE6">
        <w:rPr>
          <w:rFonts w:ascii="Times New Roman" w:hAnsi="Times New Roman" w:cs="Times New Roman"/>
          <w:color w:val="000000"/>
          <w:sz w:val="24"/>
          <w:szCs w:val="24"/>
          <w:shd w:val="clear" w:color="auto" w:fill="FFFFFF"/>
        </w:rPr>
        <w:t>Москва :</w:t>
      </w:r>
      <w:proofErr w:type="gramEnd"/>
      <w:r w:rsidRPr="00BA6EE6">
        <w:rPr>
          <w:rFonts w:ascii="Times New Roman" w:hAnsi="Times New Roman" w:cs="Times New Roman"/>
          <w:color w:val="000000"/>
          <w:sz w:val="24"/>
          <w:szCs w:val="24"/>
          <w:shd w:val="clear" w:color="auto" w:fill="FFFFFF"/>
        </w:rPr>
        <w:t xml:space="preserve"> Издательство </w:t>
      </w:r>
      <w:proofErr w:type="spellStart"/>
      <w:r w:rsidRPr="00BA6EE6">
        <w:rPr>
          <w:rFonts w:ascii="Times New Roman" w:hAnsi="Times New Roman" w:cs="Times New Roman"/>
          <w:color w:val="000000"/>
          <w:sz w:val="24"/>
          <w:szCs w:val="24"/>
          <w:shd w:val="clear" w:color="auto" w:fill="FFFFFF"/>
        </w:rPr>
        <w:t>Юрайт</w:t>
      </w:r>
      <w:proofErr w:type="spellEnd"/>
      <w:r w:rsidRPr="00BA6EE6">
        <w:rPr>
          <w:rFonts w:ascii="Times New Roman" w:hAnsi="Times New Roman" w:cs="Times New Roman"/>
          <w:color w:val="000000"/>
          <w:sz w:val="24"/>
          <w:szCs w:val="24"/>
          <w:shd w:val="clear" w:color="auto" w:fill="FFFFFF"/>
        </w:rPr>
        <w:t xml:space="preserve">, 2023. — 344 с. — (Профессиональное образование). — ISBN 978-5-534-12903-8. — </w:t>
      </w:r>
      <w:proofErr w:type="gramStart"/>
      <w:r w:rsidRPr="00BA6EE6">
        <w:rPr>
          <w:rFonts w:ascii="Times New Roman" w:hAnsi="Times New Roman" w:cs="Times New Roman"/>
          <w:color w:val="000000"/>
          <w:sz w:val="24"/>
          <w:szCs w:val="24"/>
          <w:shd w:val="clear" w:color="auto" w:fill="FFFFFF"/>
        </w:rPr>
        <w:t>Текст :</w:t>
      </w:r>
      <w:proofErr w:type="gramEnd"/>
      <w:r w:rsidRPr="00BA6EE6">
        <w:rPr>
          <w:rFonts w:ascii="Times New Roman" w:hAnsi="Times New Roman" w:cs="Times New Roman"/>
          <w:color w:val="000000"/>
          <w:sz w:val="24"/>
          <w:szCs w:val="24"/>
          <w:shd w:val="clear" w:color="auto" w:fill="FFFFFF"/>
        </w:rPr>
        <w:t xml:space="preserve"> электронный // Образовательная платформа </w:t>
      </w:r>
      <w:proofErr w:type="spellStart"/>
      <w:r w:rsidRPr="00BA6EE6">
        <w:rPr>
          <w:rFonts w:ascii="Times New Roman" w:hAnsi="Times New Roman" w:cs="Times New Roman"/>
          <w:color w:val="000000"/>
          <w:sz w:val="24"/>
          <w:szCs w:val="24"/>
          <w:shd w:val="clear" w:color="auto" w:fill="FFFFFF"/>
        </w:rPr>
        <w:t>Юрайт</w:t>
      </w:r>
      <w:proofErr w:type="spellEnd"/>
      <w:r w:rsidRPr="00BA6EE6">
        <w:rPr>
          <w:rFonts w:ascii="Times New Roman" w:hAnsi="Times New Roman" w:cs="Times New Roman"/>
          <w:color w:val="000000"/>
          <w:sz w:val="24"/>
          <w:szCs w:val="24"/>
          <w:shd w:val="clear" w:color="auto" w:fill="FFFFFF"/>
        </w:rPr>
        <w:t xml:space="preserve"> [сайт]. — URL: </w:t>
      </w:r>
      <w:hyperlink r:id="rId14" w:tgtFrame="_blank" w:history="1">
        <w:r w:rsidRPr="00BA6EE6">
          <w:rPr>
            <w:rStyle w:val="ac"/>
            <w:rFonts w:ascii="Times New Roman" w:hAnsi="Times New Roman"/>
            <w:color w:val="486C97"/>
            <w:sz w:val="24"/>
            <w:szCs w:val="24"/>
            <w:shd w:val="clear" w:color="auto" w:fill="FFFFFF"/>
          </w:rPr>
          <w:t>https://www.urait.ru/bcode/519123</w:t>
        </w:r>
      </w:hyperlink>
      <w:r w:rsidRPr="00BA6EE6">
        <w:rPr>
          <w:rFonts w:ascii="Times New Roman" w:hAnsi="Times New Roman" w:cs="Times New Roman"/>
          <w:color w:val="000000"/>
          <w:sz w:val="24"/>
          <w:szCs w:val="24"/>
          <w:shd w:val="clear" w:color="auto" w:fill="FFFFFF"/>
        </w:rPr>
        <w:t> </w:t>
      </w:r>
    </w:p>
    <w:p w14:paraId="0DEB2477" w14:textId="77777777" w:rsidR="00BA6EE6" w:rsidRPr="00BA6EE6" w:rsidRDefault="00BA6EE6" w:rsidP="00BA6EE6">
      <w:pPr>
        <w:pStyle w:val="af0"/>
        <w:numPr>
          <w:ilvl w:val="0"/>
          <w:numId w:val="14"/>
        </w:numPr>
        <w:tabs>
          <w:tab w:val="left" w:pos="993"/>
        </w:tabs>
        <w:spacing w:after="0" w:line="240" w:lineRule="auto"/>
        <w:ind w:left="0" w:firstLine="709"/>
        <w:jc w:val="both"/>
        <w:rPr>
          <w:rFonts w:ascii="Times New Roman" w:hAnsi="Times New Roman" w:cs="Times New Roman"/>
          <w:iCs/>
          <w:color w:val="000000"/>
          <w:sz w:val="24"/>
          <w:szCs w:val="24"/>
          <w:shd w:val="clear" w:color="auto" w:fill="FFFFFF"/>
        </w:rPr>
      </w:pPr>
      <w:r w:rsidRPr="00BA6EE6">
        <w:rPr>
          <w:rFonts w:ascii="Times New Roman" w:hAnsi="Times New Roman" w:cs="Times New Roman"/>
          <w:iCs/>
          <w:color w:val="000000"/>
          <w:sz w:val="24"/>
          <w:szCs w:val="24"/>
          <w:shd w:val="clear" w:color="auto" w:fill="FFFFFF"/>
        </w:rPr>
        <w:t>Ильина, И. В. </w:t>
      </w:r>
      <w:r w:rsidRPr="00BA6EE6">
        <w:rPr>
          <w:rFonts w:ascii="Times New Roman" w:hAnsi="Times New Roman" w:cs="Times New Roman"/>
          <w:color w:val="000000"/>
          <w:sz w:val="24"/>
          <w:szCs w:val="24"/>
          <w:shd w:val="clear" w:color="auto" w:fill="FFFFFF"/>
        </w:rPr>
        <w:t xml:space="preserve"> Медицинская реабилитация. </w:t>
      </w:r>
      <w:proofErr w:type="gramStart"/>
      <w:r w:rsidRPr="00BA6EE6">
        <w:rPr>
          <w:rFonts w:ascii="Times New Roman" w:hAnsi="Times New Roman" w:cs="Times New Roman"/>
          <w:color w:val="000000"/>
          <w:sz w:val="24"/>
          <w:szCs w:val="24"/>
          <w:shd w:val="clear" w:color="auto" w:fill="FFFFFF"/>
        </w:rPr>
        <w:t>Практикум :</w:t>
      </w:r>
      <w:proofErr w:type="gramEnd"/>
      <w:r w:rsidRPr="00BA6EE6">
        <w:rPr>
          <w:rFonts w:ascii="Times New Roman" w:hAnsi="Times New Roman" w:cs="Times New Roman"/>
          <w:color w:val="000000"/>
          <w:sz w:val="24"/>
          <w:szCs w:val="24"/>
          <w:shd w:val="clear" w:color="auto" w:fill="FFFFFF"/>
        </w:rPr>
        <w:t xml:space="preserve"> учебное пособие для среднего профессионального образования / И. В. Ильина. — </w:t>
      </w:r>
      <w:proofErr w:type="gramStart"/>
      <w:r w:rsidRPr="00BA6EE6">
        <w:rPr>
          <w:rFonts w:ascii="Times New Roman" w:hAnsi="Times New Roman" w:cs="Times New Roman"/>
          <w:color w:val="000000"/>
          <w:sz w:val="24"/>
          <w:szCs w:val="24"/>
          <w:shd w:val="clear" w:color="auto" w:fill="FFFFFF"/>
        </w:rPr>
        <w:t>Москва :</w:t>
      </w:r>
      <w:proofErr w:type="gramEnd"/>
      <w:r w:rsidRPr="00BA6EE6">
        <w:rPr>
          <w:rFonts w:ascii="Times New Roman" w:hAnsi="Times New Roman" w:cs="Times New Roman"/>
          <w:color w:val="000000"/>
          <w:sz w:val="24"/>
          <w:szCs w:val="24"/>
          <w:shd w:val="clear" w:color="auto" w:fill="FFFFFF"/>
        </w:rPr>
        <w:t xml:space="preserve"> Издательство </w:t>
      </w:r>
      <w:proofErr w:type="spellStart"/>
      <w:r w:rsidRPr="00BA6EE6">
        <w:rPr>
          <w:rFonts w:ascii="Times New Roman" w:hAnsi="Times New Roman" w:cs="Times New Roman"/>
          <w:color w:val="000000"/>
          <w:sz w:val="24"/>
          <w:szCs w:val="24"/>
          <w:shd w:val="clear" w:color="auto" w:fill="FFFFFF"/>
        </w:rPr>
        <w:t>Юрайт</w:t>
      </w:r>
      <w:proofErr w:type="spellEnd"/>
      <w:r w:rsidRPr="00BA6EE6">
        <w:rPr>
          <w:rFonts w:ascii="Times New Roman" w:hAnsi="Times New Roman" w:cs="Times New Roman"/>
          <w:color w:val="000000"/>
          <w:sz w:val="24"/>
          <w:szCs w:val="24"/>
          <w:shd w:val="clear" w:color="auto" w:fill="FFFFFF"/>
        </w:rPr>
        <w:t xml:space="preserve">, 2023. — 393 с. — (Профессиональное образование). — ISBN 978-5-534-01069-5. — </w:t>
      </w:r>
      <w:proofErr w:type="gramStart"/>
      <w:r w:rsidRPr="00BA6EE6">
        <w:rPr>
          <w:rFonts w:ascii="Times New Roman" w:hAnsi="Times New Roman" w:cs="Times New Roman"/>
          <w:color w:val="000000"/>
          <w:sz w:val="24"/>
          <w:szCs w:val="24"/>
          <w:shd w:val="clear" w:color="auto" w:fill="FFFFFF"/>
        </w:rPr>
        <w:t>Текст :</w:t>
      </w:r>
      <w:proofErr w:type="gramEnd"/>
      <w:r w:rsidRPr="00BA6EE6">
        <w:rPr>
          <w:rFonts w:ascii="Times New Roman" w:hAnsi="Times New Roman" w:cs="Times New Roman"/>
          <w:color w:val="000000"/>
          <w:sz w:val="24"/>
          <w:szCs w:val="24"/>
          <w:shd w:val="clear" w:color="auto" w:fill="FFFFFF"/>
        </w:rPr>
        <w:t xml:space="preserve"> электронный // Образовательная платформа </w:t>
      </w:r>
      <w:proofErr w:type="spellStart"/>
      <w:r w:rsidRPr="00BA6EE6">
        <w:rPr>
          <w:rFonts w:ascii="Times New Roman" w:hAnsi="Times New Roman" w:cs="Times New Roman"/>
          <w:color w:val="000000"/>
          <w:sz w:val="24"/>
          <w:szCs w:val="24"/>
          <w:shd w:val="clear" w:color="auto" w:fill="FFFFFF"/>
        </w:rPr>
        <w:t>Юрайт</w:t>
      </w:r>
      <w:proofErr w:type="spellEnd"/>
      <w:r w:rsidRPr="00BA6EE6">
        <w:rPr>
          <w:rFonts w:ascii="Times New Roman" w:hAnsi="Times New Roman" w:cs="Times New Roman"/>
          <w:color w:val="000000"/>
          <w:sz w:val="24"/>
          <w:szCs w:val="24"/>
          <w:shd w:val="clear" w:color="auto" w:fill="FFFFFF"/>
        </w:rPr>
        <w:t xml:space="preserve"> [сайт]. — URL: </w:t>
      </w:r>
      <w:hyperlink r:id="rId15" w:tgtFrame="_blank" w:history="1">
        <w:r w:rsidRPr="00BA6EE6">
          <w:rPr>
            <w:rStyle w:val="ac"/>
            <w:rFonts w:ascii="Times New Roman" w:hAnsi="Times New Roman"/>
            <w:color w:val="486C97"/>
            <w:sz w:val="24"/>
            <w:szCs w:val="24"/>
            <w:shd w:val="clear" w:color="auto" w:fill="FFFFFF"/>
          </w:rPr>
          <w:t>https://www.urait.ru/bcode/513916</w:t>
        </w:r>
      </w:hyperlink>
    </w:p>
    <w:p w14:paraId="0DEB2478" w14:textId="77777777" w:rsidR="00BA6EE6" w:rsidRPr="00BA6EE6" w:rsidRDefault="00BA6EE6" w:rsidP="00BA6EE6">
      <w:pPr>
        <w:pStyle w:val="af0"/>
        <w:numPr>
          <w:ilvl w:val="0"/>
          <w:numId w:val="14"/>
        </w:numPr>
        <w:tabs>
          <w:tab w:val="left" w:pos="993"/>
        </w:tabs>
        <w:spacing w:after="0" w:line="240" w:lineRule="auto"/>
        <w:ind w:left="0" w:firstLine="709"/>
        <w:contextualSpacing w:val="0"/>
        <w:jc w:val="both"/>
        <w:rPr>
          <w:rFonts w:ascii="Times New Roman" w:hAnsi="Times New Roman" w:cs="Times New Roman"/>
          <w:sz w:val="24"/>
          <w:szCs w:val="24"/>
        </w:rPr>
      </w:pPr>
      <w:r w:rsidRPr="00BA6EE6">
        <w:rPr>
          <w:rFonts w:ascii="Times New Roman" w:hAnsi="Times New Roman" w:cs="Times New Roman"/>
          <w:iCs/>
          <w:color w:val="000000"/>
          <w:sz w:val="24"/>
          <w:szCs w:val="24"/>
          <w:shd w:val="clear" w:color="auto" w:fill="FFFFFF"/>
        </w:rPr>
        <w:t>Кадыков, В. А. </w:t>
      </w:r>
      <w:r w:rsidRPr="00BA6EE6">
        <w:rPr>
          <w:rFonts w:ascii="Times New Roman" w:hAnsi="Times New Roman" w:cs="Times New Roman"/>
          <w:color w:val="000000"/>
          <w:sz w:val="24"/>
          <w:szCs w:val="24"/>
          <w:shd w:val="clear" w:color="auto" w:fill="FFFFFF"/>
        </w:rPr>
        <w:t xml:space="preserve"> Оказание доврачебной медицинской помощи при неотложных и экстренных </w:t>
      </w:r>
      <w:proofErr w:type="gramStart"/>
      <w:r w:rsidRPr="00BA6EE6">
        <w:rPr>
          <w:rFonts w:ascii="Times New Roman" w:hAnsi="Times New Roman" w:cs="Times New Roman"/>
          <w:color w:val="000000"/>
          <w:sz w:val="24"/>
          <w:szCs w:val="24"/>
          <w:shd w:val="clear" w:color="auto" w:fill="FFFFFF"/>
        </w:rPr>
        <w:t>состояниях :</w:t>
      </w:r>
      <w:proofErr w:type="gramEnd"/>
      <w:r w:rsidRPr="00BA6EE6">
        <w:rPr>
          <w:rFonts w:ascii="Times New Roman" w:hAnsi="Times New Roman" w:cs="Times New Roman"/>
          <w:color w:val="000000"/>
          <w:sz w:val="24"/>
          <w:szCs w:val="24"/>
          <w:shd w:val="clear" w:color="auto" w:fill="FFFFFF"/>
        </w:rPr>
        <w:t xml:space="preserve"> учебное пособие для среднего профессионального образования / В. А. Кадыков, Е. М. Мохов, А. М. Морозов. — 2-е изд., </w:t>
      </w:r>
      <w:proofErr w:type="spellStart"/>
      <w:r w:rsidRPr="00BA6EE6">
        <w:rPr>
          <w:rFonts w:ascii="Times New Roman" w:hAnsi="Times New Roman" w:cs="Times New Roman"/>
          <w:color w:val="000000"/>
          <w:sz w:val="24"/>
          <w:szCs w:val="24"/>
          <w:shd w:val="clear" w:color="auto" w:fill="FFFFFF"/>
        </w:rPr>
        <w:t>перераб</w:t>
      </w:r>
      <w:proofErr w:type="spellEnd"/>
      <w:proofErr w:type="gramStart"/>
      <w:r w:rsidRPr="00BA6EE6">
        <w:rPr>
          <w:rFonts w:ascii="Times New Roman" w:hAnsi="Times New Roman" w:cs="Times New Roman"/>
          <w:color w:val="000000"/>
          <w:sz w:val="24"/>
          <w:szCs w:val="24"/>
          <w:shd w:val="clear" w:color="auto" w:fill="FFFFFF"/>
        </w:rPr>
        <w:t>.</w:t>
      </w:r>
      <w:proofErr w:type="gramEnd"/>
      <w:r w:rsidRPr="00BA6EE6">
        <w:rPr>
          <w:rFonts w:ascii="Times New Roman" w:hAnsi="Times New Roman" w:cs="Times New Roman"/>
          <w:color w:val="000000"/>
          <w:sz w:val="24"/>
          <w:szCs w:val="24"/>
          <w:shd w:val="clear" w:color="auto" w:fill="FFFFFF"/>
        </w:rPr>
        <w:t xml:space="preserve"> и доп. — </w:t>
      </w:r>
      <w:proofErr w:type="gramStart"/>
      <w:r w:rsidRPr="00BA6EE6">
        <w:rPr>
          <w:rFonts w:ascii="Times New Roman" w:hAnsi="Times New Roman" w:cs="Times New Roman"/>
          <w:color w:val="000000"/>
          <w:sz w:val="24"/>
          <w:szCs w:val="24"/>
          <w:shd w:val="clear" w:color="auto" w:fill="FFFFFF"/>
        </w:rPr>
        <w:t>Москва :</w:t>
      </w:r>
      <w:proofErr w:type="gramEnd"/>
      <w:r w:rsidRPr="00BA6EE6">
        <w:rPr>
          <w:rFonts w:ascii="Times New Roman" w:hAnsi="Times New Roman" w:cs="Times New Roman"/>
          <w:color w:val="000000"/>
          <w:sz w:val="24"/>
          <w:szCs w:val="24"/>
          <w:shd w:val="clear" w:color="auto" w:fill="FFFFFF"/>
        </w:rPr>
        <w:t xml:space="preserve"> Издательство </w:t>
      </w:r>
      <w:proofErr w:type="spellStart"/>
      <w:r w:rsidRPr="00BA6EE6">
        <w:rPr>
          <w:rFonts w:ascii="Times New Roman" w:hAnsi="Times New Roman" w:cs="Times New Roman"/>
          <w:color w:val="000000"/>
          <w:sz w:val="24"/>
          <w:szCs w:val="24"/>
          <w:shd w:val="clear" w:color="auto" w:fill="FFFFFF"/>
        </w:rPr>
        <w:t>Юрайт</w:t>
      </w:r>
      <w:proofErr w:type="spellEnd"/>
      <w:r w:rsidRPr="00BA6EE6">
        <w:rPr>
          <w:rFonts w:ascii="Times New Roman" w:hAnsi="Times New Roman" w:cs="Times New Roman"/>
          <w:color w:val="000000"/>
          <w:sz w:val="24"/>
          <w:szCs w:val="24"/>
          <w:shd w:val="clear" w:color="auto" w:fill="FFFFFF"/>
        </w:rPr>
        <w:t xml:space="preserve">, 2023. — 241 с. — (Профессиональное образование). — ISBN 978-5-534-14747-6. — </w:t>
      </w:r>
      <w:proofErr w:type="gramStart"/>
      <w:r w:rsidRPr="00BA6EE6">
        <w:rPr>
          <w:rFonts w:ascii="Times New Roman" w:hAnsi="Times New Roman" w:cs="Times New Roman"/>
          <w:color w:val="000000"/>
          <w:sz w:val="24"/>
          <w:szCs w:val="24"/>
          <w:shd w:val="clear" w:color="auto" w:fill="FFFFFF"/>
        </w:rPr>
        <w:t>Текст :</w:t>
      </w:r>
      <w:proofErr w:type="gramEnd"/>
      <w:r w:rsidRPr="00BA6EE6">
        <w:rPr>
          <w:rFonts w:ascii="Times New Roman" w:hAnsi="Times New Roman" w:cs="Times New Roman"/>
          <w:color w:val="000000"/>
          <w:sz w:val="24"/>
          <w:szCs w:val="24"/>
          <w:shd w:val="clear" w:color="auto" w:fill="FFFFFF"/>
        </w:rPr>
        <w:t xml:space="preserve"> электронный // Образовательная платформа </w:t>
      </w:r>
      <w:proofErr w:type="spellStart"/>
      <w:r w:rsidRPr="00BA6EE6">
        <w:rPr>
          <w:rFonts w:ascii="Times New Roman" w:hAnsi="Times New Roman" w:cs="Times New Roman"/>
          <w:color w:val="000000"/>
          <w:sz w:val="24"/>
          <w:szCs w:val="24"/>
          <w:shd w:val="clear" w:color="auto" w:fill="FFFFFF"/>
        </w:rPr>
        <w:t>Юрайт</w:t>
      </w:r>
      <w:proofErr w:type="spellEnd"/>
      <w:r w:rsidRPr="00BA6EE6">
        <w:rPr>
          <w:rFonts w:ascii="Times New Roman" w:hAnsi="Times New Roman" w:cs="Times New Roman"/>
          <w:color w:val="000000"/>
          <w:sz w:val="24"/>
          <w:szCs w:val="24"/>
          <w:shd w:val="clear" w:color="auto" w:fill="FFFFFF"/>
        </w:rPr>
        <w:t xml:space="preserve"> [сайт]. — URL: </w:t>
      </w:r>
      <w:hyperlink r:id="rId16" w:tgtFrame="_blank" w:history="1">
        <w:r w:rsidRPr="00BA6EE6">
          <w:rPr>
            <w:rStyle w:val="ac"/>
            <w:rFonts w:ascii="Times New Roman" w:hAnsi="Times New Roman"/>
            <w:color w:val="486C97"/>
            <w:sz w:val="24"/>
            <w:szCs w:val="24"/>
            <w:shd w:val="clear" w:color="auto" w:fill="FFFFFF"/>
          </w:rPr>
          <w:t>https://urait.ru/bcode/518999</w:t>
        </w:r>
      </w:hyperlink>
    </w:p>
    <w:p w14:paraId="0DEB2479" w14:textId="77777777" w:rsidR="00BA6EE6" w:rsidRPr="00BA6EE6" w:rsidRDefault="00BA6EE6" w:rsidP="00BA6EE6">
      <w:pPr>
        <w:pStyle w:val="af0"/>
        <w:numPr>
          <w:ilvl w:val="0"/>
          <w:numId w:val="14"/>
        </w:numPr>
        <w:tabs>
          <w:tab w:val="left" w:pos="993"/>
        </w:tabs>
        <w:spacing w:after="0" w:line="240" w:lineRule="auto"/>
        <w:ind w:left="0" w:firstLine="709"/>
        <w:contextualSpacing w:val="0"/>
        <w:jc w:val="both"/>
        <w:rPr>
          <w:rFonts w:ascii="Times New Roman" w:hAnsi="Times New Roman" w:cs="Times New Roman"/>
          <w:sz w:val="24"/>
          <w:szCs w:val="24"/>
        </w:rPr>
      </w:pPr>
      <w:proofErr w:type="spellStart"/>
      <w:r w:rsidRPr="00BA6EE6">
        <w:rPr>
          <w:rFonts w:ascii="Times New Roman" w:hAnsi="Times New Roman" w:cs="Times New Roman"/>
          <w:iCs/>
          <w:color w:val="000000"/>
          <w:sz w:val="24"/>
          <w:szCs w:val="24"/>
          <w:shd w:val="clear" w:color="auto" w:fill="FFFFFF"/>
        </w:rPr>
        <w:t>Ковшевацкий</w:t>
      </w:r>
      <w:proofErr w:type="spellEnd"/>
      <w:r w:rsidRPr="00BA6EE6">
        <w:rPr>
          <w:rFonts w:ascii="Times New Roman" w:hAnsi="Times New Roman" w:cs="Times New Roman"/>
          <w:iCs/>
          <w:color w:val="000000"/>
          <w:sz w:val="24"/>
          <w:szCs w:val="24"/>
          <w:shd w:val="clear" w:color="auto" w:fill="FFFFFF"/>
        </w:rPr>
        <w:t>, В. И. </w:t>
      </w:r>
      <w:r w:rsidRPr="00BA6EE6">
        <w:rPr>
          <w:rFonts w:ascii="Times New Roman" w:hAnsi="Times New Roman" w:cs="Times New Roman"/>
          <w:color w:val="000000"/>
          <w:sz w:val="24"/>
          <w:szCs w:val="24"/>
          <w:shd w:val="clear" w:color="auto" w:fill="FFFFFF"/>
        </w:rPr>
        <w:t xml:space="preserve"> Оказание принудительной помощи гражданам. Административно-правовой </w:t>
      </w:r>
      <w:proofErr w:type="gramStart"/>
      <w:r w:rsidRPr="00BA6EE6">
        <w:rPr>
          <w:rFonts w:ascii="Times New Roman" w:hAnsi="Times New Roman" w:cs="Times New Roman"/>
          <w:color w:val="000000"/>
          <w:sz w:val="24"/>
          <w:szCs w:val="24"/>
          <w:shd w:val="clear" w:color="auto" w:fill="FFFFFF"/>
        </w:rPr>
        <w:t>аспект :</w:t>
      </w:r>
      <w:proofErr w:type="gramEnd"/>
      <w:r w:rsidRPr="00BA6EE6">
        <w:rPr>
          <w:rFonts w:ascii="Times New Roman" w:hAnsi="Times New Roman" w:cs="Times New Roman"/>
          <w:color w:val="000000"/>
          <w:sz w:val="24"/>
          <w:szCs w:val="24"/>
          <w:shd w:val="clear" w:color="auto" w:fill="FFFFFF"/>
        </w:rPr>
        <w:t xml:space="preserve"> монография / В. И. </w:t>
      </w:r>
      <w:proofErr w:type="spellStart"/>
      <w:r w:rsidRPr="00BA6EE6">
        <w:rPr>
          <w:rFonts w:ascii="Times New Roman" w:hAnsi="Times New Roman" w:cs="Times New Roman"/>
          <w:color w:val="000000"/>
          <w:sz w:val="24"/>
          <w:szCs w:val="24"/>
          <w:shd w:val="clear" w:color="auto" w:fill="FFFFFF"/>
        </w:rPr>
        <w:t>Ковшевацкий</w:t>
      </w:r>
      <w:proofErr w:type="spellEnd"/>
      <w:r w:rsidRPr="00BA6EE6">
        <w:rPr>
          <w:rFonts w:ascii="Times New Roman" w:hAnsi="Times New Roman" w:cs="Times New Roman"/>
          <w:color w:val="000000"/>
          <w:sz w:val="24"/>
          <w:szCs w:val="24"/>
          <w:shd w:val="clear" w:color="auto" w:fill="FFFFFF"/>
        </w:rPr>
        <w:t xml:space="preserve">. — 2-е изд., </w:t>
      </w:r>
      <w:proofErr w:type="spellStart"/>
      <w:r w:rsidRPr="00BA6EE6">
        <w:rPr>
          <w:rFonts w:ascii="Times New Roman" w:hAnsi="Times New Roman" w:cs="Times New Roman"/>
          <w:color w:val="000000"/>
          <w:sz w:val="24"/>
          <w:szCs w:val="24"/>
          <w:shd w:val="clear" w:color="auto" w:fill="FFFFFF"/>
        </w:rPr>
        <w:t>перераб</w:t>
      </w:r>
      <w:proofErr w:type="spellEnd"/>
      <w:proofErr w:type="gramStart"/>
      <w:r w:rsidRPr="00BA6EE6">
        <w:rPr>
          <w:rFonts w:ascii="Times New Roman" w:hAnsi="Times New Roman" w:cs="Times New Roman"/>
          <w:color w:val="000000"/>
          <w:sz w:val="24"/>
          <w:szCs w:val="24"/>
          <w:shd w:val="clear" w:color="auto" w:fill="FFFFFF"/>
        </w:rPr>
        <w:t>.</w:t>
      </w:r>
      <w:proofErr w:type="gramEnd"/>
      <w:r w:rsidRPr="00BA6EE6">
        <w:rPr>
          <w:rFonts w:ascii="Times New Roman" w:hAnsi="Times New Roman" w:cs="Times New Roman"/>
          <w:color w:val="000000"/>
          <w:sz w:val="24"/>
          <w:szCs w:val="24"/>
          <w:shd w:val="clear" w:color="auto" w:fill="FFFFFF"/>
        </w:rPr>
        <w:t xml:space="preserve"> и доп. — </w:t>
      </w:r>
      <w:proofErr w:type="gramStart"/>
      <w:r w:rsidRPr="00BA6EE6">
        <w:rPr>
          <w:rFonts w:ascii="Times New Roman" w:hAnsi="Times New Roman" w:cs="Times New Roman"/>
          <w:color w:val="000000"/>
          <w:sz w:val="24"/>
          <w:szCs w:val="24"/>
          <w:shd w:val="clear" w:color="auto" w:fill="FFFFFF"/>
        </w:rPr>
        <w:t>Москва :</w:t>
      </w:r>
      <w:proofErr w:type="gramEnd"/>
      <w:r w:rsidRPr="00BA6EE6">
        <w:rPr>
          <w:rFonts w:ascii="Times New Roman" w:hAnsi="Times New Roman" w:cs="Times New Roman"/>
          <w:color w:val="000000"/>
          <w:sz w:val="24"/>
          <w:szCs w:val="24"/>
          <w:shd w:val="clear" w:color="auto" w:fill="FFFFFF"/>
        </w:rPr>
        <w:t xml:space="preserve"> Издательство </w:t>
      </w:r>
      <w:proofErr w:type="spellStart"/>
      <w:r w:rsidRPr="00BA6EE6">
        <w:rPr>
          <w:rFonts w:ascii="Times New Roman" w:hAnsi="Times New Roman" w:cs="Times New Roman"/>
          <w:color w:val="000000"/>
          <w:sz w:val="24"/>
          <w:szCs w:val="24"/>
          <w:shd w:val="clear" w:color="auto" w:fill="FFFFFF"/>
        </w:rPr>
        <w:t>Юрайт</w:t>
      </w:r>
      <w:proofErr w:type="spellEnd"/>
      <w:r w:rsidRPr="00BA6EE6">
        <w:rPr>
          <w:rFonts w:ascii="Times New Roman" w:hAnsi="Times New Roman" w:cs="Times New Roman"/>
          <w:color w:val="000000"/>
          <w:sz w:val="24"/>
          <w:szCs w:val="24"/>
          <w:shd w:val="clear" w:color="auto" w:fill="FFFFFF"/>
        </w:rPr>
        <w:t xml:space="preserve">, 2022. — 124 с. — (Актуальные монографии). — ISBN 978-5-534-07968-5. — </w:t>
      </w:r>
      <w:proofErr w:type="gramStart"/>
      <w:r w:rsidRPr="00BA6EE6">
        <w:rPr>
          <w:rFonts w:ascii="Times New Roman" w:hAnsi="Times New Roman" w:cs="Times New Roman"/>
          <w:color w:val="000000"/>
          <w:sz w:val="24"/>
          <w:szCs w:val="24"/>
          <w:shd w:val="clear" w:color="auto" w:fill="FFFFFF"/>
        </w:rPr>
        <w:t>Текст :</w:t>
      </w:r>
      <w:proofErr w:type="gramEnd"/>
      <w:r w:rsidRPr="00BA6EE6">
        <w:rPr>
          <w:rFonts w:ascii="Times New Roman" w:hAnsi="Times New Roman" w:cs="Times New Roman"/>
          <w:color w:val="000000"/>
          <w:sz w:val="24"/>
          <w:szCs w:val="24"/>
          <w:shd w:val="clear" w:color="auto" w:fill="FFFFFF"/>
        </w:rPr>
        <w:t xml:space="preserve"> электронный // Образовательная платформа </w:t>
      </w:r>
      <w:proofErr w:type="spellStart"/>
      <w:r w:rsidRPr="00BA6EE6">
        <w:rPr>
          <w:rFonts w:ascii="Times New Roman" w:hAnsi="Times New Roman" w:cs="Times New Roman"/>
          <w:color w:val="000000"/>
          <w:sz w:val="24"/>
          <w:szCs w:val="24"/>
          <w:shd w:val="clear" w:color="auto" w:fill="FFFFFF"/>
        </w:rPr>
        <w:t>Юрайт</w:t>
      </w:r>
      <w:proofErr w:type="spellEnd"/>
      <w:r w:rsidRPr="00BA6EE6">
        <w:rPr>
          <w:rFonts w:ascii="Times New Roman" w:hAnsi="Times New Roman" w:cs="Times New Roman"/>
          <w:color w:val="000000"/>
          <w:sz w:val="24"/>
          <w:szCs w:val="24"/>
          <w:shd w:val="clear" w:color="auto" w:fill="FFFFFF"/>
        </w:rPr>
        <w:t xml:space="preserve"> [сайт]. — URL: </w:t>
      </w:r>
      <w:hyperlink r:id="rId17" w:tgtFrame="_blank" w:history="1">
        <w:r w:rsidRPr="00BA6EE6">
          <w:rPr>
            <w:rStyle w:val="ac"/>
            <w:rFonts w:ascii="Times New Roman" w:hAnsi="Times New Roman"/>
            <w:color w:val="486C97"/>
            <w:sz w:val="24"/>
            <w:szCs w:val="24"/>
            <w:shd w:val="clear" w:color="auto" w:fill="FFFFFF"/>
          </w:rPr>
          <w:t>https://urait.ru/bcode/493285</w:t>
        </w:r>
      </w:hyperlink>
    </w:p>
    <w:p w14:paraId="0DEB247A" w14:textId="77777777" w:rsidR="00BA6EE6" w:rsidRDefault="00BA6EE6" w:rsidP="00BA6EE6">
      <w:pPr>
        <w:spacing w:after="0" w:line="240" w:lineRule="auto"/>
        <w:ind w:firstLine="708"/>
        <w:jc w:val="center"/>
        <w:rPr>
          <w:rFonts w:ascii="Times New Roman" w:hAnsi="Times New Roman"/>
          <w:b/>
          <w:bCs/>
          <w:sz w:val="24"/>
          <w:szCs w:val="24"/>
        </w:rPr>
      </w:pPr>
    </w:p>
    <w:p w14:paraId="0DEB247B" w14:textId="77777777" w:rsidR="00BA6EE6" w:rsidRDefault="00BA6EE6" w:rsidP="00BA6EE6">
      <w:pPr>
        <w:pStyle w:val="aa"/>
        <w:rPr>
          <w:lang w:val="ru-RU"/>
        </w:rPr>
      </w:pPr>
      <w:r>
        <w:rPr>
          <w:b/>
          <w:bCs/>
          <w:i/>
          <w:iCs/>
          <w:lang w:val="ru-RU"/>
        </w:rPr>
        <w:t xml:space="preserve">Дополнительная литература: </w:t>
      </w:r>
    </w:p>
    <w:p w14:paraId="0DEB247C" w14:textId="77777777" w:rsidR="00BA6EE6" w:rsidRPr="00DF275A" w:rsidRDefault="00BA6EE6" w:rsidP="00BA6EE6">
      <w:pPr>
        <w:spacing w:after="0" w:line="240" w:lineRule="auto"/>
        <w:ind w:firstLine="708"/>
        <w:jc w:val="both"/>
        <w:rPr>
          <w:rFonts w:ascii="Times New Roman" w:hAnsi="Times New Roman"/>
          <w:b/>
          <w:bCs/>
          <w:sz w:val="24"/>
          <w:szCs w:val="24"/>
        </w:rPr>
      </w:pPr>
      <w:r>
        <w:rPr>
          <w:rFonts w:ascii="Times New Roman" w:hAnsi="Times New Roman"/>
          <w:color w:val="000000"/>
          <w:sz w:val="24"/>
          <w:szCs w:val="24"/>
          <w:shd w:val="clear" w:color="auto" w:fill="FFFFFF"/>
        </w:rPr>
        <w:t xml:space="preserve">1. </w:t>
      </w:r>
      <w:r w:rsidRPr="00DF275A">
        <w:rPr>
          <w:rFonts w:ascii="Times New Roman" w:hAnsi="Times New Roman"/>
          <w:color w:val="000000"/>
          <w:sz w:val="24"/>
          <w:szCs w:val="24"/>
          <w:shd w:val="clear" w:color="auto" w:fill="FFFFFF"/>
        </w:rPr>
        <w:t xml:space="preserve">Сестринское дело в </w:t>
      </w:r>
      <w:proofErr w:type="gramStart"/>
      <w:r w:rsidRPr="00DF275A">
        <w:rPr>
          <w:rFonts w:ascii="Times New Roman" w:hAnsi="Times New Roman"/>
          <w:color w:val="000000"/>
          <w:sz w:val="24"/>
          <w:szCs w:val="24"/>
          <w:shd w:val="clear" w:color="auto" w:fill="FFFFFF"/>
        </w:rPr>
        <w:t>терапии :</w:t>
      </w:r>
      <w:proofErr w:type="gramEnd"/>
      <w:r w:rsidRPr="00DF275A">
        <w:rPr>
          <w:rFonts w:ascii="Times New Roman" w:hAnsi="Times New Roman"/>
          <w:color w:val="000000"/>
          <w:sz w:val="24"/>
          <w:szCs w:val="24"/>
          <w:shd w:val="clear" w:color="auto" w:fill="FFFFFF"/>
        </w:rPr>
        <w:t xml:space="preserve"> учебник для среднего профессионального образования / В. Н. Петров, В. А. Лапотников, В. Л. Эмануэль, Н. Г. </w:t>
      </w:r>
      <w:proofErr w:type="gramStart"/>
      <w:r w:rsidRPr="00DF275A">
        <w:rPr>
          <w:rFonts w:ascii="Times New Roman" w:hAnsi="Times New Roman"/>
          <w:color w:val="000000"/>
          <w:sz w:val="24"/>
          <w:szCs w:val="24"/>
          <w:shd w:val="clear" w:color="auto" w:fill="FFFFFF"/>
        </w:rPr>
        <w:t>Петрова ;</w:t>
      </w:r>
      <w:proofErr w:type="gramEnd"/>
      <w:r w:rsidRPr="00DF275A">
        <w:rPr>
          <w:rFonts w:ascii="Times New Roman" w:hAnsi="Times New Roman"/>
          <w:color w:val="000000"/>
          <w:sz w:val="24"/>
          <w:szCs w:val="24"/>
          <w:shd w:val="clear" w:color="auto" w:fill="FFFFFF"/>
        </w:rPr>
        <w:t xml:space="preserve"> ответственный редактор В. Н. Петров. — 2-е изд., </w:t>
      </w:r>
      <w:proofErr w:type="spellStart"/>
      <w:r w:rsidRPr="00DF275A">
        <w:rPr>
          <w:rFonts w:ascii="Times New Roman" w:hAnsi="Times New Roman"/>
          <w:color w:val="000000"/>
          <w:sz w:val="24"/>
          <w:szCs w:val="24"/>
          <w:shd w:val="clear" w:color="auto" w:fill="FFFFFF"/>
        </w:rPr>
        <w:t>испр</w:t>
      </w:r>
      <w:proofErr w:type="spellEnd"/>
      <w:proofErr w:type="gramStart"/>
      <w:r w:rsidRPr="00DF275A">
        <w:rPr>
          <w:rFonts w:ascii="Times New Roman" w:hAnsi="Times New Roman"/>
          <w:color w:val="000000"/>
          <w:sz w:val="24"/>
          <w:szCs w:val="24"/>
          <w:shd w:val="clear" w:color="auto" w:fill="FFFFFF"/>
        </w:rPr>
        <w:t>.</w:t>
      </w:r>
      <w:proofErr w:type="gramEnd"/>
      <w:r w:rsidRPr="00DF275A">
        <w:rPr>
          <w:rFonts w:ascii="Times New Roman" w:hAnsi="Times New Roman"/>
          <w:color w:val="000000"/>
          <w:sz w:val="24"/>
          <w:szCs w:val="24"/>
          <w:shd w:val="clear" w:color="auto" w:fill="FFFFFF"/>
        </w:rPr>
        <w:t xml:space="preserve"> и доп. — </w:t>
      </w:r>
      <w:proofErr w:type="gramStart"/>
      <w:r w:rsidRPr="00DF275A">
        <w:rPr>
          <w:rFonts w:ascii="Times New Roman" w:hAnsi="Times New Roman"/>
          <w:color w:val="000000"/>
          <w:sz w:val="24"/>
          <w:szCs w:val="24"/>
          <w:shd w:val="clear" w:color="auto" w:fill="FFFFFF"/>
        </w:rPr>
        <w:t>Москва :</w:t>
      </w:r>
      <w:proofErr w:type="gramEnd"/>
      <w:r w:rsidRPr="00DF275A">
        <w:rPr>
          <w:rFonts w:ascii="Times New Roman" w:hAnsi="Times New Roman"/>
          <w:color w:val="000000"/>
          <w:sz w:val="24"/>
          <w:szCs w:val="24"/>
          <w:shd w:val="clear" w:color="auto" w:fill="FFFFFF"/>
        </w:rPr>
        <w:t xml:space="preserve"> Издательство </w:t>
      </w:r>
      <w:proofErr w:type="spellStart"/>
      <w:r w:rsidRPr="00DF275A">
        <w:rPr>
          <w:rFonts w:ascii="Times New Roman" w:hAnsi="Times New Roman"/>
          <w:color w:val="000000"/>
          <w:sz w:val="24"/>
          <w:szCs w:val="24"/>
          <w:shd w:val="clear" w:color="auto" w:fill="FFFFFF"/>
        </w:rPr>
        <w:t>Юрайт</w:t>
      </w:r>
      <w:proofErr w:type="spellEnd"/>
      <w:r w:rsidRPr="00DF275A">
        <w:rPr>
          <w:rFonts w:ascii="Times New Roman" w:hAnsi="Times New Roman"/>
          <w:color w:val="000000"/>
          <w:sz w:val="24"/>
          <w:szCs w:val="24"/>
          <w:shd w:val="clear" w:color="auto" w:fill="FFFFFF"/>
        </w:rPr>
        <w:t xml:space="preserve">, 2023. — 475 с. — (Профессиональное образование). — ISBN 978-5-534-07561-8. — </w:t>
      </w:r>
      <w:proofErr w:type="gramStart"/>
      <w:r w:rsidRPr="00DF275A">
        <w:rPr>
          <w:rFonts w:ascii="Times New Roman" w:hAnsi="Times New Roman"/>
          <w:color w:val="000000"/>
          <w:sz w:val="24"/>
          <w:szCs w:val="24"/>
          <w:shd w:val="clear" w:color="auto" w:fill="FFFFFF"/>
        </w:rPr>
        <w:t>Текст :</w:t>
      </w:r>
      <w:proofErr w:type="gramEnd"/>
      <w:r w:rsidRPr="00DF275A">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DF275A">
        <w:rPr>
          <w:rFonts w:ascii="Times New Roman" w:hAnsi="Times New Roman"/>
          <w:color w:val="000000"/>
          <w:sz w:val="24"/>
          <w:szCs w:val="24"/>
          <w:shd w:val="clear" w:color="auto" w:fill="FFFFFF"/>
        </w:rPr>
        <w:t>Юрайт</w:t>
      </w:r>
      <w:proofErr w:type="spellEnd"/>
      <w:r w:rsidRPr="00DF275A">
        <w:rPr>
          <w:rFonts w:ascii="Times New Roman" w:hAnsi="Times New Roman"/>
          <w:color w:val="000000"/>
          <w:sz w:val="24"/>
          <w:szCs w:val="24"/>
          <w:shd w:val="clear" w:color="auto" w:fill="FFFFFF"/>
        </w:rPr>
        <w:t xml:space="preserve"> [сайт]. — URL: </w:t>
      </w:r>
      <w:hyperlink r:id="rId18" w:tgtFrame="_blank" w:history="1">
        <w:r w:rsidRPr="00DF275A">
          <w:rPr>
            <w:rStyle w:val="ac"/>
            <w:color w:val="486C97"/>
            <w:shd w:val="clear" w:color="auto" w:fill="FFFFFF"/>
          </w:rPr>
          <w:t>https://www.urait.ru/bcode/514617</w:t>
        </w:r>
      </w:hyperlink>
    </w:p>
    <w:p w14:paraId="0DEB247D" w14:textId="77777777" w:rsidR="00BA6EE6" w:rsidRDefault="00BA6EE6" w:rsidP="00BA6EE6">
      <w:pPr>
        <w:spacing w:after="0" w:line="240" w:lineRule="auto"/>
        <w:ind w:firstLine="708"/>
        <w:jc w:val="center"/>
        <w:rPr>
          <w:rFonts w:ascii="Times New Roman" w:hAnsi="Times New Roman"/>
          <w:b/>
          <w:bCs/>
          <w:sz w:val="24"/>
          <w:szCs w:val="24"/>
        </w:rPr>
      </w:pPr>
    </w:p>
    <w:p w14:paraId="0DEB247E" w14:textId="77777777" w:rsidR="00BA6EE6" w:rsidRDefault="00BA6EE6" w:rsidP="00BA6EE6">
      <w:pPr>
        <w:pStyle w:val="110"/>
        <w:tabs>
          <w:tab w:val="left" w:pos="426"/>
        </w:tabs>
        <w:ind w:left="0" w:firstLine="0"/>
        <w:rPr>
          <w:i/>
          <w:sz w:val="24"/>
          <w:szCs w:val="24"/>
        </w:rPr>
      </w:pPr>
      <w:bookmarkStart w:id="6" w:name="_Toc116910692"/>
      <w:bookmarkStart w:id="7" w:name="_Toc116904236"/>
      <w:bookmarkStart w:id="8" w:name="_Toc116903826"/>
      <w:r>
        <w:rPr>
          <w:i/>
          <w:sz w:val="24"/>
          <w:szCs w:val="24"/>
        </w:rPr>
        <w:t>Интернет-источники:</w:t>
      </w:r>
      <w:bookmarkEnd w:id="6"/>
      <w:bookmarkEnd w:id="7"/>
      <w:bookmarkEnd w:id="8"/>
    </w:p>
    <w:p w14:paraId="0DEB247F" w14:textId="77777777" w:rsidR="00BA6EE6" w:rsidRPr="00810DA2" w:rsidRDefault="00BA6EE6" w:rsidP="00BA6EE6">
      <w:pPr>
        <w:pStyle w:val="af3"/>
        <w:numPr>
          <w:ilvl w:val="0"/>
          <w:numId w:val="8"/>
        </w:numPr>
        <w:tabs>
          <w:tab w:val="left" w:pos="426"/>
          <w:tab w:val="left" w:pos="851"/>
        </w:tabs>
        <w:ind w:left="0" w:firstLine="426"/>
        <w:jc w:val="both"/>
      </w:pPr>
      <w:r w:rsidRPr="00810DA2">
        <w:t>Огромный выбор конспектов лабораторных и практических работ, инструкционные и технологические карты почти на все основные темы курса http://www.metod-kopilka.ru/page-2-1.html</w:t>
      </w:r>
    </w:p>
    <w:p w14:paraId="0DEB2480" w14:textId="77777777" w:rsidR="00BA6EE6" w:rsidRPr="00810DA2" w:rsidRDefault="00BA6EE6" w:rsidP="00BA6EE6">
      <w:pPr>
        <w:pStyle w:val="aa"/>
        <w:numPr>
          <w:ilvl w:val="0"/>
          <w:numId w:val="8"/>
        </w:numPr>
        <w:tabs>
          <w:tab w:val="left" w:pos="426"/>
          <w:tab w:val="left" w:pos="851"/>
        </w:tabs>
        <w:spacing w:line="276" w:lineRule="auto"/>
        <w:ind w:left="0" w:firstLine="426"/>
        <w:jc w:val="both"/>
        <w:rPr>
          <w:color w:val="001A34"/>
          <w:lang w:val="ru-RU"/>
        </w:rPr>
      </w:pPr>
      <w:r w:rsidRPr="00810DA2">
        <w:rPr>
          <w:lang w:val="ru-RU"/>
        </w:rPr>
        <w:t xml:space="preserve">Электронная библиотечная система (ЭБС) «Университетская библиотека </w:t>
      </w:r>
      <w:r w:rsidRPr="00810DA2">
        <w:t>ONLINE</w:t>
      </w:r>
      <w:r w:rsidRPr="00810DA2">
        <w:rPr>
          <w:lang w:val="ru-RU"/>
        </w:rPr>
        <w:t xml:space="preserve">» </w:t>
      </w:r>
      <w:r w:rsidRPr="00810DA2">
        <w:t>https</w:t>
      </w:r>
      <w:r w:rsidRPr="00810DA2">
        <w:rPr>
          <w:lang w:val="ru-RU"/>
        </w:rPr>
        <w:t>://</w:t>
      </w:r>
      <w:proofErr w:type="spellStart"/>
      <w:r w:rsidRPr="00810DA2">
        <w:t>urait</w:t>
      </w:r>
      <w:proofErr w:type="spellEnd"/>
      <w:r w:rsidRPr="00810DA2">
        <w:rPr>
          <w:lang w:val="ru-RU"/>
        </w:rPr>
        <w:t>.</w:t>
      </w:r>
      <w:proofErr w:type="spellStart"/>
      <w:r w:rsidRPr="00810DA2">
        <w:t>ru</w:t>
      </w:r>
      <w:proofErr w:type="spellEnd"/>
      <w:r w:rsidRPr="00810DA2">
        <w:rPr>
          <w:lang w:val="ru-RU"/>
        </w:rPr>
        <w:t xml:space="preserve"> /</w:t>
      </w:r>
    </w:p>
    <w:p w14:paraId="0DEB2481" w14:textId="77777777" w:rsidR="00ED1052" w:rsidRPr="00BA6EE6" w:rsidRDefault="00BA6EE6" w:rsidP="00ED1052">
      <w:pPr>
        <w:numPr>
          <w:ilvl w:val="0"/>
          <w:numId w:val="8"/>
        </w:numPr>
        <w:tabs>
          <w:tab w:val="left" w:pos="426"/>
          <w:tab w:val="left" w:pos="851"/>
        </w:tabs>
        <w:autoSpaceDE w:val="0"/>
        <w:autoSpaceDN w:val="0"/>
        <w:adjustRightInd w:val="0"/>
        <w:spacing w:after="0" w:line="240" w:lineRule="auto"/>
        <w:ind w:left="0" w:firstLine="709"/>
        <w:contextualSpacing/>
        <w:jc w:val="both"/>
        <w:rPr>
          <w:rFonts w:ascii="Times New Roman" w:hAnsi="Times New Roman"/>
          <w:bCs/>
          <w:i/>
          <w:sz w:val="24"/>
          <w:szCs w:val="24"/>
        </w:rPr>
      </w:pPr>
      <w:r w:rsidRPr="00BA6EE6">
        <w:rPr>
          <w:rFonts w:ascii="Times New Roman" w:hAnsi="Times New Roman"/>
          <w:color w:val="000000"/>
          <w:sz w:val="24"/>
          <w:szCs w:val="24"/>
        </w:rPr>
        <w:t>Компьютерная справочная правовая система.</w:t>
      </w:r>
    </w:p>
    <w:p w14:paraId="0DEB2482" w14:textId="77777777" w:rsidR="00014419" w:rsidRPr="004739C7" w:rsidRDefault="00014419" w:rsidP="00014419">
      <w:pPr>
        <w:pStyle w:val="aa"/>
        <w:widowControl/>
        <w:ind w:firstLine="709"/>
        <w:jc w:val="both"/>
        <w:textAlignment w:val="baseline"/>
        <w:rPr>
          <w:lang w:val="ru-RU"/>
        </w:rPr>
      </w:pPr>
    </w:p>
    <w:p w14:paraId="0DEB2483" w14:textId="77777777" w:rsidR="00FB6DC7" w:rsidRDefault="00FB6DC7">
      <w:pPr>
        <w:rPr>
          <w:rFonts w:ascii="Times New Roman" w:hAnsi="Times New Roman"/>
          <w:b/>
          <w:bCs/>
          <w:color w:val="000000"/>
          <w:sz w:val="24"/>
          <w:szCs w:val="24"/>
        </w:rPr>
      </w:pPr>
      <w:bookmarkStart w:id="9" w:name="_Toc153720743"/>
      <w:bookmarkStart w:id="10" w:name="_Toc154076890"/>
      <w:r>
        <w:rPr>
          <w:rFonts w:ascii="Times New Roman" w:hAnsi="Times New Roman"/>
          <w:b/>
          <w:bCs/>
          <w:color w:val="000000"/>
          <w:sz w:val="24"/>
          <w:szCs w:val="24"/>
        </w:rPr>
        <w:br w:type="page"/>
      </w:r>
    </w:p>
    <w:p w14:paraId="0DEB2484" w14:textId="77777777" w:rsidR="00014419" w:rsidRPr="00A671B5" w:rsidRDefault="00014419" w:rsidP="00014419">
      <w:pPr>
        <w:widowControl w:val="0"/>
        <w:autoSpaceDE w:val="0"/>
        <w:autoSpaceDN w:val="0"/>
        <w:spacing w:after="0" w:line="240" w:lineRule="auto"/>
        <w:ind w:left="184"/>
        <w:jc w:val="center"/>
        <w:outlineLvl w:val="0"/>
        <w:rPr>
          <w:rFonts w:ascii="Times New Roman" w:hAnsi="Times New Roman"/>
          <w:b/>
          <w:bCs/>
          <w:color w:val="000000"/>
          <w:sz w:val="24"/>
          <w:szCs w:val="24"/>
        </w:rPr>
      </w:pPr>
      <w:r w:rsidRPr="00A671B5">
        <w:rPr>
          <w:rFonts w:ascii="Times New Roman" w:hAnsi="Times New Roman"/>
          <w:b/>
          <w:bCs/>
          <w:color w:val="000000"/>
          <w:sz w:val="24"/>
          <w:szCs w:val="24"/>
        </w:rPr>
        <w:lastRenderedPageBreak/>
        <w:t>4. КОНТРОЛЬ И ОЦЕНКА РЕЗУЛЬТАТОВ ОСВОЕНИЯ УЧЕБНОЙ ДИСЦИПЛИНЫ</w:t>
      </w:r>
      <w:bookmarkEnd w:id="9"/>
      <w:bookmarkEnd w:id="10"/>
    </w:p>
    <w:p w14:paraId="0DEB2485" w14:textId="77777777" w:rsidR="00014419" w:rsidRPr="00A671B5" w:rsidRDefault="00014419" w:rsidP="00014419">
      <w:pPr>
        <w:widowControl w:val="0"/>
        <w:autoSpaceDE w:val="0"/>
        <w:autoSpaceDN w:val="0"/>
        <w:jc w:val="center"/>
        <w:rPr>
          <w:rFonts w:ascii="Times New Roman" w:hAnsi="Times New Roman"/>
          <w:b/>
          <w:sz w:val="24"/>
          <w:szCs w:val="24"/>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3"/>
        <w:gridCol w:w="3321"/>
        <w:gridCol w:w="2907"/>
      </w:tblGrid>
      <w:tr w:rsidR="00014419" w:rsidRPr="00BA6EE6" w14:paraId="0DEB2489" w14:textId="77777777" w:rsidTr="00201A3E">
        <w:trPr>
          <w:tblHeader/>
        </w:trPr>
        <w:tc>
          <w:tcPr>
            <w:tcW w:w="1630" w:type="pct"/>
          </w:tcPr>
          <w:p w14:paraId="0DEB2486" w14:textId="77777777" w:rsidR="00014419" w:rsidRPr="00BA6EE6" w:rsidRDefault="00014419" w:rsidP="009D7955">
            <w:pPr>
              <w:widowControl w:val="0"/>
              <w:autoSpaceDE w:val="0"/>
              <w:autoSpaceDN w:val="0"/>
              <w:spacing w:line="240" w:lineRule="auto"/>
              <w:jc w:val="center"/>
              <w:rPr>
                <w:rFonts w:ascii="Times New Roman" w:hAnsi="Times New Roman" w:cs="Times New Roman"/>
                <w:bCs/>
                <w:sz w:val="24"/>
                <w:szCs w:val="24"/>
              </w:rPr>
            </w:pPr>
            <w:r w:rsidRPr="00BA6EE6">
              <w:rPr>
                <w:rFonts w:ascii="Times New Roman" w:hAnsi="Times New Roman" w:cs="Times New Roman"/>
                <w:bCs/>
                <w:sz w:val="24"/>
                <w:szCs w:val="24"/>
              </w:rPr>
              <w:t>Результаты обучения</w:t>
            </w:r>
          </w:p>
        </w:tc>
        <w:tc>
          <w:tcPr>
            <w:tcW w:w="1797" w:type="pct"/>
          </w:tcPr>
          <w:p w14:paraId="0DEB2487" w14:textId="77777777" w:rsidR="00014419" w:rsidRPr="00BA6EE6" w:rsidRDefault="00014419" w:rsidP="009D7955">
            <w:pPr>
              <w:widowControl w:val="0"/>
              <w:autoSpaceDE w:val="0"/>
              <w:autoSpaceDN w:val="0"/>
              <w:spacing w:line="240" w:lineRule="auto"/>
              <w:jc w:val="center"/>
              <w:rPr>
                <w:rFonts w:ascii="Times New Roman" w:hAnsi="Times New Roman" w:cs="Times New Roman"/>
                <w:bCs/>
                <w:sz w:val="24"/>
                <w:szCs w:val="24"/>
              </w:rPr>
            </w:pPr>
            <w:r w:rsidRPr="00BA6EE6">
              <w:rPr>
                <w:rFonts w:ascii="Times New Roman" w:hAnsi="Times New Roman" w:cs="Times New Roman"/>
                <w:bCs/>
                <w:sz w:val="24"/>
                <w:szCs w:val="24"/>
              </w:rPr>
              <w:t>Критерии оценки</w:t>
            </w:r>
          </w:p>
        </w:tc>
        <w:tc>
          <w:tcPr>
            <w:tcW w:w="1573" w:type="pct"/>
          </w:tcPr>
          <w:p w14:paraId="0DEB2488" w14:textId="77777777" w:rsidR="00014419" w:rsidRPr="00BA6EE6" w:rsidRDefault="00014419" w:rsidP="009D7955">
            <w:pPr>
              <w:widowControl w:val="0"/>
              <w:autoSpaceDE w:val="0"/>
              <w:autoSpaceDN w:val="0"/>
              <w:spacing w:line="240" w:lineRule="auto"/>
              <w:jc w:val="center"/>
              <w:rPr>
                <w:rFonts w:ascii="Times New Roman" w:hAnsi="Times New Roman" w:cs="Times New Roman"/>
                <w:bCs/>
                <w:sz w:val="24"/>
                <w:szCs w:val="24"/>
              </w:rPr>
            </w:pPr>
            <w:r w:rsidRPr="00BA6EE6">
              <w:rPr>
                <w:rFonts w:ascii="Times New Roman" w:hAnsi="Times New Roman" w:cs="Times New Roman"/>
                <w:bCs/>
                <w:sz w:val="24"/>
                <w:szCs w:val="24"/>
              </w:rPr>
              <w:t>Методы оценки</w:t>
            </w:r>
          </w:p>
        </w:tc>
      </w:tr>
      <w:tr w:rsidR="0038501F" w:rsidRPr="00BA6EE6" w14:paraId="0DEB2495" w14:textId="77777777" w:rsidTr="00201A3E">
        <w:trPr>
          <w:tblHeader/>
        </w:trPr>
        <w:tc>
          <w:tcPr>
            <w:tcW w:w="1630" w:type="pct"/>
          </w:tcPr>
          <w:p w14:paraId="0DEB248A" w14:textId="77777777" w:rsidR="0038501F" w:rsidRPr="00BA6EE6" w:rsidRDefault="0038501F" w:rsidP="00707245">
            <w:pPr>
              <w:widowControl w:val="0"/>
              <w:autoSpaceDE w:val="0"/>
              <w:autoSpaceDN w:val="0"/>
              <w:spacing w:line="240" w:lineRule="auto"/>
              <w:rPr>
                <w:rFonts w:ascii="Times New Roman" w:hAnsi="Times New Roman" w:cs="Times New Roman"/>
                <w:sz w:val="24"/>
                <w:szCs w:val="24"/>
              </w:rPr>
            </w:pPr>
            <w:r w:rsidRPr="00BA6EE6">
              <w:rPr>
                <w:rFonts w:ascii="Times New Roman" w:hAnsi="Times New Roman" w:cs="Times New Roman"/>
                <w:sz w:val="24"/>
                <w:szCs w:val="24"/>
              </w:rPr>
              <w:t xml:space="preserve">ОК </w:t>
            </w:r>
            <w:proofErr w:type="gramStart"/>
            <w:r w:rsidRPr="00BA6EE6">
              <w:rPr>
                <w:rFonts w:ascii="Times New Roman" w:hAnsi="Times New Roman" w:cs="Times New Roman"/>
                <w:sz w:val="24"/>
                <w:szCs w:val="24"/>
              </w:rPr>
              <w:t>01.Выбирать</w:t>
            </w:r>
            <w:proofErr w:type="gramEnd"/>
            <w:r w:rsidRPr="00BA6EE6">
              <w:rPr>
                <w:rFonts w:ascii="Times New Roman" w:hAnsi="Times New Roman" w:cs="Times New Roman"/>
                <w:sz w:val="24"/>
                <w:szCs w:val="24"/>
              </w:rPr>
              <w:t xml:space="preserve"> способы решения задач профессиональной деятельности применительно к различным контекстам </w:t>
            </w:r>
          </w:p>
          <w:p w14:paraId="0DEB248B" w14:textId="77777777" w:rsidR="0038501F" w:rsidRPr="00BA6EE6" w:rsidRDefault="0038501F" w:rsidP="00707245">
            <w:pPr>
              <w:widowControl w:val="0"/>
              <w:autoSpaceDE w:val="0"/>
              <w:autoSpaceDN w:val="0"/>
              <w:spacing w:line="240" w:lineRule="auto"/>
              <w:rPr>
                <w:rFonts w:ascii="Times New Roman" w:hAnsi="Times New Roman" w:cs="Times New Roman"/>
                <w:bCs/>
                <w:sz w:val="24"/>
                <w:szCs w:val="24"/>
              </w:rPr>
            </w:pPr>
          </w:p>
        </w:tc>
        <w:tc>
          <w:tcPr>
            <w:tcW w:w="1797" w:type="pct"/>
          </w:tcPr>
          <w:p w14:paraId="0DEB248C" w14:textId="77777777" w:rsidR="0038501F" w:rsidRPr="00BA6EE6" w:rsidRDefault="0038501F" w:rsidP="0038501F">
            <w:pPr>
              <w:pStyle w:val="Docsubtitle2"/>
              <w:spacing w:before="0" w:after="0"/>
              <w:jc w:val="both"/>
              <w:rPr>
                <w:b w:val="0"/>
                <w:sz w:val="24"/>
                <w:szCs w:val="24"/>
              </w:rPr>
            </w:pPr>
            <w:r w:rsidRPr="00BA6EE6">
              <w:rPr>
                <w:b w:val="0"/>
                <w:sz w:val="24"/>
                <w:szCs w:val="24"/>
              </w:rPr>
              <w:t>- аргументированные выбор и применение методов и способов решения профессиональных задач в области сестринского дела, оценивание эффективности и качества их выполнения;</w:t>
            </w:r>
          </w:p>
          <w:p w14:paraId="0DEB248D" w14:textId="77777777" w:rsidR="0038501F" w:rsidRPr="00BA6EE6" w:rsidRDefault="0038501F" w:rsidP="0038501F">
            <w:pPr>
              <w:pStyle w:val="Docsubtitle2"/>
              <w:spacing w:before="0" w:after="0"/>
              <w:jc w:val="both"/>
              <w:rPr>
                <w:rStyle w:val="af5"/>
                <w:b w:val="0"/>
                <w:i w:val="0"/>
                <w:iCs/>
                <w:sz w:val="24"/>
                <w:szCs w:val="24"/>
              </w:rPr>
            </w:pPr>
            <w:r w:rsidRPr="00BA6EE6">
              <w:rPr>
                <w:b w:val="0"/>
                <w:sz w:val="24"/>
                <w:szCs w:val="24"/>
              </w:rPr>
              <w:t>- соотнесение показателей результата выполнения профессиональных задач со стандартами</w:t>
            </w:r>
          </w:p>
        </w:tc>
        <w:tc>
          <w:tcPr>
            <w:tcW w:w="1573" w:type="pct"/>
          </w:tcPr>
          <w:p w14:paraId="0DEB248E" w14:textId="77777777" w:rsidR="0038501F" w:rsidRPr="00BA6EE6" w:rsidRDefault="0038501F" w:rsidP="0038501F">
            <w:pPr>
              <w:tabs>
                <w:tab w:val="left" w:pos="185"/>
              </w:tabs>
              <w:suppressAutoHyphens/>
              <w:spacing w:after="0" w:line="240" w:lineRule="auto"/>
              <w:jc w:val="both"/>
              <w:rPr>
                <w:rFonts w:ascii="Times New Roman" w:hAnsi="Times New Roman" w:cs="Times New Roman"/>
                <w:sz w:val="24"/>
                <w:szCs w:val="24"/>
              </w:rPr>
            </w:pPr>
            <w:r w:rsidRPr="00BA6EE6">
              <w:rPr>
                <w:rFonts w:ascii="Times New Roman" w:hAnsi="Times New Roman" w:cs="Times New Roman"/>
                <w:sz w:val="24"/>
                <w:szCs w:val="24"/>
              </w:rPr>
              <w:t>Текущий контроль в форме:</w:t>
            </w:r>
          </w:p>
          <w:p w14:paraId="0DEB248F" w14:textId="77777777" w:rsidR="0038501F" w:rsidRPr="00BA6EE6" w:rsidRDefault="0038501F" w:rsidP="0038501F">
            <w:pPr>
              <w:numPr>
                <w:ilvl w:val="0"/>
                <w:numId w:val="9"/>
              </w:numPr>
              <w:tabs>
                <w:tab w:val="left" w:pos="185"/>
              </w:tabs>
              <w:suppressAutoHyphens/>
              <w:spacing w:after="0" w:line="240" w:lineRule="auto"/>
              <w:ind w:left="0" w:firstLine="0"/>
              <w:jc w:val="both"/>
              <w:rPr>
                <w:rFonts w:ascii="Times New Roman" w:hAnsi="Times New Roman" w:cs="Times New Roman"/>
                <w:sz w:val="24"/>
                <w:szCs w:val="24"/>
              </w:rPr>
            </w:pPr>
            <w:r w:rsidRPr="00BA6EE6">
              <w:rPr>
                <w:rFonts w:ascii="Times New Roman" w:hAnsi="Times New Roman" w:cs="Times New Roman"/>
                <w:sz w:val="24"/>
                <w:szCs w:val="24"/>
              </w:rPr>
              <w:t>Защиты практических заданий;</w:t>
            </w:r>
          </w:p>
          <w:p w14:paraId="0DEB2490" w14:textId="77777777" w:rsidR="0038501F" w:rsidRPr="00BA6EE6" w:rsidRDefault="0038501F" w:rsidP="0038501F">
            <w:pPr>
              <w:numPr>
                <w:ilvl w:val="0"/>
                <w:numId w:val="9"/>
              </w:numPr>
              <w:tabs>
                <w:tab w:val="left" w:pos="185"/>
              </w:tabs>
              <w:suppressAutoHyphens/>
              <w:spacing w:after="0" w:line="240" w:lineRule="auto"/>
              <w:ind w:left="0" w:firstLine="0"/>
              <w:jc w:val="both"/>
              <w:rPr>
                <w:rFonts w:ascii="Times New Roman" w:hAnsi="Times New Roman" w:cs="Times New Roman"/>
                <w:sz w:val="24"/>
                <w:szCs w:val="24"/>
              </w:rPr>
            </w:pPr>
            <w:r w:rsidRPr="00BA6EE6">
              <w:rPr>
                <w:rFonts w:ascii="Times New Roman" w:hAnsi="Times New Roman" w:cs="Times New Roman"/>
                <w:sz w:val="24"/>
                <w:szCs w:val="24"/>
              </w:rPr>
              <w:t>самостоятельных работ по темам МДК;</w:t>
            </w:r>
          </w:p>
          <w:p w14:paraId="0DEB2491" w14:textId="77777777" w:rsidR="0038501F" w:rsidRPr="00BA6EE6" w:rsidRDefault="0038501F" w:rsidP="0038501F">
            <w:pPr>
              <w:numPr>
                <w:ilvl w:val="0"/>
                <w:numId w:val="9"/>
              </w:numPr>
              <w:tabs>
                <w:tab w:val="left" w:pos="185"/>
              </w:tabs>
              <w:suppressAutoHyphens/>
              <w:spacing w:after="0" w:line="240" w:lineRule="auto"/>
              <w:ind w:left="0" w:firstLine="0"/>
              <w:jc w:val="both"/>
              <w:rPr>
                <w:rFonts w:ascii="Times New Roman" w:hAnsi="Times New Roman" w:cs="Times New Roman"/>
                <w:sz w:val="24"/>
                <w:szCs w:val="24"/>
              </w:rPr>
            </w:pPr>
            <w:r w:rsidRPr="00BA6EE6">
              <w:rPr>
                <w:rFonts w:ascii="Times New Roman" w:hAnsi="Times New Roman" w:cs="Times New Roman"/>
                <w:sz w:val="24"/>
                <w:szCs w:val="24"/>
              </w:rPr>
              <w:t>тестирования.</w:t>
            </w:r>
          </w:p>
          <w:p w14:paraId="0DEB2492" w14:textId="77777777" w:rsidR="0038501F" w:rsidRDefault="0038501F" w:rsidP="0038501F">
            <w:pPr>
              <w:tabs>
                <w:tab w:val="left" w:pos="185"/>
              </w:tabs>
              <w:suppressAutoHyphens/>
              <w:spacing w:after="0" w:line="240" w:lineRule="auto"/>
              <w:jc w:val="both"/>
              <w:rPr>
                <w:rFonts w:ascii="Times New Roman" w:hAnsi="Times New Roman" w:cs="Times New Roman"/>
                <w:sz w:val="24"/>
                <w:szCs w:val="24"/>
              </w:rPr>
            </w:pPr>
            <w:r w:rsidRPr="00BA6EE6">
              <w:rPr>
                <w:rFonts w:ascii="Times New Roman" w:hAnsi="Times New Roman" w:cs="Times New Roman"/>
                <w:sz w:val="24"/>
                <w:szCs w:val="24"/>
              </w:rPr>
              <w:t>Экспертное наблюдение выполнения практических работ</w:t>
            </w:r>
          </w:p>
          <w:p w14:paraId="0DEB2493" w14:textId="77777777" w:rsidR="00BA6EE6" w:rsidRDefault="00BA6EE6" w:rsidP="0038501F">
            <w:pPr>
              <w:tabs>
                <w:tab w:val="left" w:pos="185"/>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Дифференцированный зачет</w:t>
            </w:r>
          </w:p>
          <w:p w14:paraId="0DEB2494" w14:textId="77777777" w:rsidR="00BA6EE6" w:rsidRPr="00BA6EE6" w:rsidRDefault="00BA6EE6" w:rsidP="0038501F">
            <w:pPr>
              <w:tabs>
                <w:tab w:val="left" w:pos="185"/>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Экзамен по модулю</w:t>
            </w:r>
          </w:p>
        </w:tc>
      </w:tr>
      <w:tr w:rsidR="00BA6EE6" w:rsidRPr="00BA6EE6" w14:paraId="0DEB24A1" w14:textId="77777777" w:rsidTr="00201A3E">
        <w:trPr>
          <w:tblHeader/>
        </w:trPr>
        <w:tc>
          <w:tcPr>
            <w:tcW w:w="1630" w:type="pct"/>
          </w:tcPr>
          <w:p w14:paraId="0DEB2496" w14:textId="77777777" w:rsidR="00BA6EE6" w:rsidRPr="00BA6EE6" w:rsidRDefault="00BA6EE6" w:rsidP="0038501F">
            <w:pPr>
              <w:widowControl w:val="0"/>
              <w:autoSpaceDE w:val="0"/>
              <w:autoSpaceDN w:val="0"/>
              <w:spacing w:line="240" w:lineRule="auto"/>
              <w:rPr>
                <w:rFonts w:ascii="Times New Roman" w:hAnsi="Times New Roman" w:cs="Times New Roman"/>
                <w:sz w:val="24"/>
                <w:szCs w:val="24"/>
              </w:rPr>
            </w:pPr>
            <w:r w:rsidRPr="00BA6EE6">
              <w:rPr>
                <w:rFonts w:ascii="Times New Roman" w:hAnsi="Times New Roman" w:cs="Times New Roman"/>
                <w:sz w:val="24"/>
                <w:szCs w:val="24"/>
              </w:rPr>
              <w:sym w:font="Symbol" w:char="F02D"/>
            </w:r>
            <w:r w:rsidRPr="00BA6EE6">
              <w:rPr>
                <w:rFonts w:ascii="Times New Roman" w:hAnsi="Times New Roman" w:cs="Times New Roman"/>
                <w:sz w:val="24"/>
                <w:szCs w:val="24"/>
              </w:rPr>
              <w:t xml:space="preserve"> ОК 02. Использовать современные средства поиска, анализа и интерпретации </w:t>
            </w:r>
            <w:proofErr w:type="gramStart"/>
            <w:r w:rsidRPr="00BA6EE6">
              <w:rPr>
                <w:rFonts w:ascii="Times New Roman" w:hAnsi="Times New Roman" w:cs="Times New Roman"/>
                <w:sz w:val="24"/>
                <w:szCs w:val="24"/>
              </w:rPr>
              <w:t>информации</w:t>
            </w:r>
            <w:proofErr w:type="gramEnd"/>
            <w:r w:rsidRPr="00BA6EE6">
              <w:rPr>
                <w:rFonts w:ascii="Times New Roman" w:hAnsi="Times New Roman" w:cs="Times New Roman"/>
                <w:sz w:val="24"/>
                <w:szCs w:val="24"/>
              </w:rPr>
              <w:t xml:space="preserve"> и информационные технологии для выполнения задач профессиональной деятельности </w:t>
            </w:r>
          </w:p>
          <w:p w14:paraId="0DEB2497" w14:textId="77777777" w:rsidR="00BA6EE6" w:rsidRPr="00BA6EE6" w:rsidRDefault="00BA6EE6" w:rsidP="0038501F">
            <w:pPr>
              <w:widowControl w:val="0"/>
              <w:autoSpaceDE w:val="0"/>
              <w:autoSpaceDN w:val="0"/>
              <w:spacing w:line="240" w:lineRule="auto"/>
              <w:jc w:val="center"/>
              <w:rPr>
                <w:rFonts w:ascii="Times New Roman" w:hAnsi="Times New Roman" w:cs="Times New Roman"/>
                <w:bCs/>
                <w:sz w:val="24"/>
                <w:szCs w:val="24"/>
              </w:rPr>
            </w:pPr>
          </w:p>
        </w:tc>
        <w:tc>
          <w:tcPr>
            <w:tcW w:w="1797" w:type="pct"/>
          </w:tcPr>
          <w:p w14:paraId="0DEB2498" w14:textId="77777777" w:rsidR="00BA6EE6" w:rsidRPr="00BA6EE6" w:rsidRDefault="00BA6EE6" w:rsidP="0038501F">
            <w:pPr>
              <w:spacing w:after="0" w:line="240" w:lineRule="auto"/>
              <w:jc w:val="both"/>
              <w:rPr>
                <w:rFonts w:ascii="Times New Roman" w:hAnsi="Times New Roman" w:cs="Times New Roman"/>
                <w:sz w:val="24"/>
                <w:szCs w:val="24"/>
              </w:rPr>
            </w:pPr>
            <w:r w:rsidRPr="00BA6EE6">
              <w:rPr>
                <w:rFonts w:ascii="Times New Roman" w:hAnsi="Times New Roman" w:cs="Times New Roman"/>
                <w:sz w:val="24"/>
                <w:szCs w:val="24"/>
              </w:rPr>
              <w:t>- демонстрация полноты охвата информационных источников и достоверности информации</w:t>
            </w:r>
          </w:p>
          <w:p w14:paraId="0DEB2499" w14:textId="77777777" w:rsidR="00BA6EE6" w:rsidRPr="00BA6EE6" w:rsidRDefault="00BA6EE6" w:rsidP="0038501F">
            <w:pPr>
              <w:spacing w:after="0" w:line="240" w:lineRule="auto"/>
              <w:jc w:val="both"/>
              <w:rPr>
                <w:rStyle w:val="af5"/>
                <w:rFonts w:ascii="Times New Roman" w:hAnsi="Times New Roman"/>
                <w:bCs/>
                <w:i w:val="0"/>
                <w:iCs/>
                <w:sz w:val="24"/>
                <w:szCs w:val="24"/>
              </w:rPr>
            </w:pPr>
          </w:p>
        </w:tc>
        <w:tc>
          <w:tcPr>
            <w:tcW w:w="1573" w:type="pct"/>
          </w:tcPr>
          <w:p w14:paraId="0DEB249A" w14:textId="77777777" w:rsidR="00BA6EE6" w:rsidRPr="00BA6EE6" w:rsidRDefault="00BA6EE6" w:rsidP="0041128B">
            <w:pPr>
              <w:tabs>
                <w:tab w:val="left" w:pos="185"/>
              </w:tabs>
              <w:suppressAutoHyphens/>
              <w:spacing w:after="0" w:line="240" w:lineRule="auto"/>
              <w:jc w:val="both"/>
              <w:rPr>
                <w:rFonts w:ascii="Times New Roman" w:hAnsi="Times New Roman" w:cs="Times New Roman"/>
                <w:sz w:val="24"/>
                <w:szCs w:val="24"/>
              </w:rPr>
            </w:pPr>
            <w:r w:rsidRPr="00BA6EE6">
              <w:rPr>
                <w:rFonts w:ascii="Times New Roman" w:hAnsi="Times New Roman" w:cs="Times New Roman"/>
                <w:sz w:val="24"/>
                <w:szCs w:val="24"/>
              </w:rPr>
              <w:t>Текущий контроль в форме:</w:t>
            </w:r>
          </w:p>
          <w:p w14:paraId="0DEB249B" w14:textId="77777777" w:rsidR="00BA6EE6" w:rsidRPr="00BA6EE6" w:rsidRDefault="00BA6EE6" w:rsidP="0041128B">
            <w:pPr>
              <w:numPr>
                <w:ilvl w:val="0"/>
                <w:numId w:val="9"/>
              </w:numPr>
              <w:tabs>
                <w:tab w:val="left" w:pos="185"/>
              </w:tabs>
              <w:suppressAutoHyphens/>
              <w:spacing w:after="0" w:line="240" w:lineRule="auto"/>
              <w:ind w:left="0" w:firstLine="0"/>
              <w:jc w:val="both"/>
              <w:rPr>
                <w:rFonts w:ascii="Times New Roman" w:hAnsi="Times New Roman" w:cs="Times New Roman"/>
                <w:sz w:val="24"/>
                <w:szCs w:val="24"/>
              </w:rPr>
            </w:pPr>
            <w:r w:rsidRPr="00BA6EE6">
              <w:rPr>
                <w:rFonts w:ascii="Times New Roman" w:hAnsi="Times New Roman" w:cs="Times New Roman"/>
                <w:sz w:val="24"/>
                <w:szCs w:val="24"/>
              </w:rPr>
              <w:t>Защиты практических заданий;</w:t>
            </w:r>
          </w:p>
          <w:p w14:paraId="0DEB249C" w14:textId="77777777" w:rsidR="00BA6EE6" w:rsidRPr="00BA6EE6" w:rsidRDefault="00BA6EE6" w:rsidP="0041128B">
            <w:pPr>
              <w:numPr>
                <w:ilvl w:val="0"/>
                <w:numId w:val="9"/>
              </w:numPr>
              <w:tabs>
                <w:tab w:val="left" w:pos="185"/>
              </w:tabs>
              <w:suppressAutoHyphens/>
              <w:spacing w:after="0" w:line="240" w:lineRule="auto"/>
              <w:ind w:left="0" w:firstLine="0"/>
              <w:jc w:val="both"/>
              <w:rPr>
                <w:rFonts w:ascii="Times New Roman" w:hAnsi="Times New Roman" w:cs="Times New Roman"/>
                <w:sz w:val="24"/>
                <w:szCs w:val="24"/>
              </w:rPr>
            </w:pPr>
            <w:r w:rsidRPr="00BA6EE6">
              <w:rPr>
                <w:rFonts w:ascii="Times New Roman" w:hAnsi="Times New Roman" w:cs="Times New Roman"/>
                <w:sz w:val="24"/>
                <w:szCs w:val="24"/>
              </w:rPr>
              <w:t>самостоятельных работ по темам МДК;</w:t>
            </w:r>
          </w:p>
          <w:p w14:paraId="0DEB249D" w14:textId="77777777" w:rsidR="00BA6EE6" w:rsidRPr="00BA6EE6" w:rsidRDefault="00BA6EE6" w:rsidP="0041128B">
            <w:pPr>
              <w:numPr>
                <w:ilvl w:val="0"/>
                <w:numId w:val="9"/>
              </w:numPr>
              <w:tabs>
                <w:tab w:val="left" w:pos="185"/>
              </w:tabs>
              <w:suppressAutoHyphens/>
              <w:spacing w:after="0" w:line="240" w:lineRule="auto"/>
              <w:ind w:left="0" w:firstLine="0"/>
              <w:jc w:val="both"/>
              <w:rPr>
                <w:rFonts w:ascii="Times New Roman" w:hAnsi="Times New Roman" w:cs="Times New Roman"/>
                <w:sz w:val="24"/>
                <w:szCs w:val="24"/>
              </w:rPr>
            </w:pPr>
            <w:r w:rsidRPr="00BA6EE6">
              <w:rPr>
                <w:rFonts w:ascii="Times New Roman" w:hAnsi="Times New Roman" w:cs="Times New Roman"/>
                <w:sz w:val="24"/>
                <w:szCs w:val="24"/>
              </w:rPr>
              <w:t>тестирования.</w:t>
            </w:r>
          </w:p>
          <w:p w14:paraId="0DEB249E" w14:textId="77777777" w:rsidR="00BA6EE6" w:rsidRDefault="00BA6EE6" w:rsidP="0041128B">
            <w:pPr>
              <w:tabs>
                <w:tab w:val="left" w:pos="185"/>
              </w:tabs>
              <w:suppressAutoHyphens/>
              <w:spacing w:after="0" w:line="240" w:lineRule="auto"/>
              <w:jc w:val="both"/>
              <w:rPr>
                <w:rFonts w:ascii="Times New Roman" w:hAnsi="Times New Roman" w:cs="Times New Roman"/>
                <w:sz w:val="24"/>
                <w:szCs w:val="24"/>
              </w:rPr>
            </w:pPr>
            <w:r w:rsidRPr="00BA6EE6">
              <w:rPr>
                <w:rFonts w:ascii="Times New Roman" w:hAnsi="Times New Roman" w:cs="Times New Roman"/>
                <w:sz w:val="24"/>
                <w:szCs w:val="24"/>
              </w:rPr>
              <w:t>Экспертное наблюдение выполнения практических работ</w:t>
            </w:r>
          </w:p>
          <w:p w14:paraId="0DEB249F" w14:textId="77777777" w:rsidR="00BA6EE6" w:rsidRDefault="00BA6EE6" w:rsidP="0041128B">
            <w:pPr>
              <w:tabs>
                <w:tab w:val="left" w:pos="185"/>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Дифференцированный зачет</w:t>
            </w:r>
          </w:p>
          <w:p w14:paraId="0DEB24A0" w14:textId="77777777" w:rsidR="00BA6EE6" w:rsidRPr="00BA6EE6" w:rsidRDefault="00BA6EE6" w:rsidP="0041128B">
            <w:pPr>
              <w:tabs>
                <w:tab w:val="left" w:pos="185"/>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Экзамен по модулю</w:t>
            </w:r>
          </w:p>
        </w:tc>
      </w:tr>
      <w:tr w:rsidR="00BA6EE6" w:rsidRPr="00BA6EE6" w14:paraId="0DEB24AB" w14:textId="77777777" w:rsidTr="00201A3E">
        <w:trPr>
          <w:tblHeader/>
        </w:trPr>
        <w:tc>
          <w:tcPr>
            <w:tcW w:w="1630" w:type="pct"/>
          </w:tcPr>
          <w:p w14:paraId="0DEB24A2" w14:textId="77777777" w:rsidR="00BA6EE6" w:rsidRPr="00BA6EE6" w:rsidRDefault="00BA6EE6" w:rsidP="00BA6EE6">
            <w:pPr>
              <w:rPr>
                <w:rFonts w:ascii="Times New Roman" w:hAnsi="Times New Roman" w:cs="Times New Roman"/>
                <w:sz w:val="24"/>
                <w:szCs w:val="24"/>
              </w:rPr>
            </w:pPr>
            <w:r w:rsidRPr="00BA6EE6">
              <w:rPr>
                <w:rFonts w:ascii="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1797" w:type="pct"/>
          </w:tcPr>
          <w:p w14:paraId="0DEB24A3" w14:textId="77777777" w:rsidR="00BA6EE6" w:rsidRPr="00BA6EE6" w:rsidRDefault="00BA6EE6" w:rsidP="0038501F">
            <w:pPr>
              <w:spacing w:after="0" w:line="240" w:lineRule="auto"/>
              <w:jc w:val="both"/>
              <w:rPr>
                <w:rFonts w:ascii="Times New Roman" w:hAnsi="Times New Roman" w:cs="Times New Roman"/>
                <w:sz w:val="24"/>
                <w:szCs w:val="24"/>
              </w:rPr>
            </w:pPr>
            <w:r w:rsidRPr="00BA6EE6">
              <w:rPr>
                <w:rFonts w:ascii="Times New Roman" w:hAnsi="Times New Roman" w:cs="Times New Roman"/>
                <w:sz w:val="24"/>
                <w:szCs w:val="24"/>
              </w:rPr>
              <w:t>Способность к организации и планированию самостоятельных занятий при изучении профессионального модуля.</w:t>
            </w:r>
          </w:p>
        </w:tc>
        <w:tc>
          <w:tcPr>
            <w:tcW w:w="1573" w:type="pct"/>
          </w:tcPr>
          <w:p w14:paraId="0DEB24A4" w14:textId="77777777" w:rsidR="00BA6EE6" w:rsidRPr="00BA6EE6" w:rsidRDefault="00BA6EE6" w:rsidP="0041128B">
            <w:pPr>
              <w:tabs>
                <w:tab w:val="left" w:pos="185"/>
              </w:tabs>
              <w:suppressAutoHyphens/>
              <w:spacing w:after="0" w:line="240" w:lineRule="auto"/>
              <w:jc w:val="both"/>
              <w:rPr>
                <w:rFonts w:ascii="Times New Roman" w:hAnsi="Times New Roman" w:cs="Times New Roman"/>
                <w:sz w:val="24"/>
                <w:szCs w:val="24"/>
              </w:rPr>
            </w:pPr>
            <w:r w:rsidRPr="00BA6EE6">
              <w:rPr>
                <w:rFonts w:ascii="Times New Roman" w:hAnsi="Times New Roman" w:cs="Times New Roman"/>
                <w:sz w:val="24"/>
                <w:szCs w:val="24"/>
              </w:rPr>
              <w:t>Текущий контроль в форме:</w:t>
            </w:r>
          </w:p>
          <w:p w14:paraId="0DEB24A5" w14:textId="77777777" w:rsidR="00BA6EE6" w:rsidRPr="00BA6EE6" w:rsidRDefault="00BA6EE6" w:rsidP="0041128B">
            <w:pPr>
              <w:numPr>
                <w:ilvl w:val="0"/>
                <w:numId w:val="9"/>
              </w:numPr>
              <w:tabs>
                <w:tab w:val="left" w:pos="185"/>
              </w:tabs>
              <w:suppressAutoHyphens/>
              <w:spacing w:after="0" w:line="240" w:lineRule="auto"/>
              <w:ind w:left="0" w:firstLine="0"/>
              <w:jc w:val="both"/>
              <w:rPr>
                <w:rFonts w:ascii="Times New Roman" w:hAnsi="Times New Roman" w:cs="Times New Roman"/>
                <w:sz w:val="24"/>
                <w:szCs w:val="24"/>
              </w:rPr>
            </w:pPr>
            <w:r w:rsidRPr="00BA6EE6">
              <w:rPr>
                <w:rFonts w:ascii="Times New Roman" w:hAnsi="Times New Roman" w:cs="Times New Roman"/>
                <w:sz w:val="24"/>
                <w:szCs w:val="24"/>
              </w:rPr>
              <w:t>Защиты практических заданий;</w:t>
            </w:r>
          </w:p>
          <w:p w14:paraId="0DEB24A6" w14:textId="77777777" w:rsidR="00BA6EE6" w:rsidRPr="00BA6EE6" w:rsidRDefault="00BA6EE6" w:rsidP="0041128B">
            <w:pPr>
              <w:numPr>
                <w:ilvl w:val="0"/>
                <w:numId w:val="9"/>
              </w:numPr>
              <w:tabs>
                <w:tab w:val="left" w:pos="185"/>
              </w:tabs>
              <w:suppressAutoHyphens/>
              <w:spacing w:after="0" w:line="240" w:lineRule="auto"/>
              <w:ind w:left="0" w:firstLine="0"/>
              <w:jc w:val="both"/>
              <w:rPr>
                <w:rFonts w:ascii="Times New Roman" w:hAnsi="Times New Roman" w:cs="Times New Roman"/>
                <w:sz w:val="24"/>
                <w:szCs w:val="24"/>
              </w:rPr>
            </w:pPr>
            <w:r w:rsidRPr="00BA6EE6">
              <w:rPr>
                <w:rFonts w:ascii="Times New Roman" w:hAnsi="Times New Roman" w:cs="Times New Roman"/>
                <w:sz w:val="24"/>
                <w:szCs w:val="24"/>
              </w:rPr>
              <w:t>самостоятельных работ по темам МДК;</w:t>
            </w:r>
          </w:p>
          <w:p w14:paraId="0DEB24A7" w14:textId="77777777" w:rsidR="00BA6EE6" w:rsidRPr="00BA6EE6" w:rsidRDefault="00BA6EE6" w:rsidP="0041128B">
            <w:pPr>
              <w:numPr>
                <w:ilvl w:val="0"/>
                <w:numId w:val="9"/>
              </w:numPr>
              <w:tabs>
                <w:tab w:val="left" w:pos="185"/>
              </w:tabs>
              <w:suppressAutoHyphens/>
              <w:spacing w:after="0" w:line="240" w:lineRule="auto"/>
              <w:ind w:left="0" w:firstLine="0"/>
              <w:jc w:val="both"/>
              <w:rPr>
                <w:rFonts w:ascii="Times New Roman" w:hAnsi="Times New Roman" w:cs="Times New Roman"/>
                <w:sz w:val="24"/>
                <w:szCs w:val="24"/>
              </w:rPr>
            </w:pPr>
            <w:r w:rsidRPr="00BA6EE6">
              <w:rPr>
                <w:rFonts w:ascii="Times New Roman" w:hAnsi="Times New Roman" w:cs="Times New Roman"/>
                <w:sz w:val="24"/>
                <w:szCs w:val="24"/>
              </w:rPr>
              <w:t>тестирования.</w:t>
            </w:r>
          </w:p>
          <w:p w14:paraId="0DEB24A8" w14:textId="77777777" w:rsidR="00BA6EE6" w:rsidRDefault="00BA6EE6" w:rsidP="0041128B">
            <w:pPr>
              <w:tabs>
                <w:tab w:val="left" w:pos="185"/>
              </w:tabs>
              <w:suppressAutoHyphens/>
              <w:spacing w:after="0" w:line="240" w:lineRule="auto"/>
              <w:jc w:val="both"/>
              <w:rPr>
                <w:rFonts w:ascii="Times New Roman" w:hAnsi="Times New Roman" w:cs="Times New Roman"/>
                <w:sz w:val="24"/>
                <w:szCs w:val="24"/>
              </w:rPr>
            </w:pPr>
            <w:r w:rsidRPr="00BA6EE6">
              <w:rPr>
                <w:rFonts w:ascii="Times New Roman" w:hAnsi="Times New Roman" w:cs="Times New Roman"/>
                <w:sz w:val="24"/>
                <w:szCs w:val="24"/>
              </w:rPr>
              <w:t>Экспертное наблюдение выполнения практических работ</w:t>
            </w:r>
          </w:p>
          <w:p w14:paraId="0DEB24A9" w14:textId="77777777" w:rsidR="00BA6EE6" w:rsidRDefault="00BA6EE6" w:rsidP="0041128B">
            <w:pPr>
              <w:tabs>
                <w:tab w:val="left" w:pos="185"/>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Дифференцированный зачет</w:t>
            </w:r>
          </w:p>
          <w:p w14:paraId="0DEB24AA" w14:textId="77777777" w:rsidR="00BA6EE6" w:rsidRPr="00BA6EE6" w:rsidRDefault="00BA6EE6" w:rsidP="0041128B">
            <w:pPr>
              <w:tabs>
                <w:tab w:val="left" w:pos="185"/>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Экзамен по модулю</w:t>
            </w:r>
          </w:p>
        </w:tc>
      </w:tr>
      <w:tr w:rsidR="00BA6EE6" w:rsidRPr="00BA6EE6" w14:paraId="0DEB24B7" w14:textId="77777777" w:rsidTr="00201A3E">
        <w:trPr>
          <w:tblHeader/>
        </w:trPr>
        <w:tc>
          <w:tcPr>
            <w:tcW w:w="1630" w:type="pct"/>
          </w:tcPr>
          <w:p w14:paraId="0DEB24AC" w14:textId="77777777" w:rsidR="00BA6EE6" w:rsidRPr="00BA6EE6" w:rsidRDefault="00BA6EE6" w:rsidP="0038501F">
            <w:pPr>
              <w:widowControl w:val="0"/>
              <w:autoSpaceDE w:val="0"/>
              <w:autoSpaceDN w:val="0"/>
              <w:spacing w:line="240" w:lineRule="auto"/>
              <w:rPr>
                <w:rFonts w:ascii="Times New Roman" w:hAnsi="Times New Roman" w:cs="Times New Roman"/>
                <w:sz w:val="24"/>
                <w:szCs w:val="24"/>
              </w:rPr>
            </w:pPr>
            <w:r w:rsidRPr="00BA6EE6">
              <w:rPr>
                <w:rFonts w:ascii="Times New Roman" w:hAnsi="Times New Roman" w:cs="Times New Roman"/>
                <w:sz w:val="24"/>
                <w:szCs w:val="24"/>
              </w:rPr>
              <w:lastRenderedPageBreak/>
              <w:sym w:font="Symbol" w:char="F02D"/>
            </w:r>
            <w:r w:rsidRPr="00BA6EE6">
              <w:rPr>
                <w:rFonts w:ascii="Times New Roman" w:hAnsi="Times New Roman" w:cs="Times New Roman"/>
                <w:sz w:val="24"/>
                <w:szCs w:val="24"/>
              </w:rPr>
              <w:t xml:space="preserve"> ОК 04. Эффективно взаимодействовать и работать в коллективе и команде </w:t>
            </w:r>
          </w:p>
          <w:p w14:paraId="0DEB24AD" w14:textId="77777777" w:rsidR="00BA6EE6" w:rsidRPr="00BA6EE6" w:rsidRDefault="00BA6EE6" w:rsidP="0038501F">
            <w:pPr>
              <w:widowControl w:val="0"/>
              <w:autoSpaceDE w:val="0"/>
              <w:autoSpaceDN w:val="0"/>
              <w:spacing w:line="240" w:lineRule="auto"/>
              <w:jc w:val="center"/>
              <w:rPr>
                <w:rFonts w:ascii="Times New Roman" w:hAnsi="Times New Roman" w:cs="Times New Roman"/>
                <w:bCs/>
                <w:sz w:val="24"/>
                <w:szCs w:val="24"/>
              </w:rPr>
            </w:pPr>
          </w:p>
        </w:tc>
        <w:tc>
          <w:tcPr>
            <w:tcW w:w="1797" w:type="pct"/>
          </w:tcPr>
          <w:p w14:paraId="0DEB24AE" w14:textId="77777777" w:rsidR="00BA6EE6" w:rsidRPr="00BA6EE6" w:rsidRDefault="00BA6EE6" w:rsidP="0038501F">
            <w:pPr>
              <w:pStyle w:val="2"/>
              <w:spacing w:before="0" w:after="0"/>
              <w:jc w:val="both"/>
              <w:rPr>
                <w:rFonts w:ascii="Times New Roman" w:hAnsi="Times New Roman"/>
                <w:b w:val="0"/>
                <w:i w:val="0"/>
                <w:sz w:val="24"/>
                <w:szCs w:val="24"/>
              </w:rPr>
            </w:pPr>
            <w:r w:rsidRPr="00BA6EE6">
              <w:rPr>
                <w:rStyle w:val="af5"/>
                <w:rFonts w:ascii="Times New Roman" w:hAnsi="Times New Roman"/>
                <w:b w:val="0"/>
                <w:sz w:val="24"/>
                <w:szCs w:val="24"/>
              </w:rPr>
              <w:t xml:space="preserve">- </w:t>
            </w:r>
            <w:r w:rsidRPr="00BA6EE6">
              <w:rPr>
                <w:rFonts w:ascii="Times New Roman" w:hAnsi="Times New Roman"/>
                <w:b w:val="0"/>
                <w:i w:val="0"/>
                <w:sz w:val="24"/>
                <w:szCs w:val="24"/>
              </w:rPr>
              <w:t>соблюдение норм делового общения и профессиональной этики во взаимодействии с коллегами, руководством, потребителями</w:t>
            </w:r>
          </w:p>
          <w:p w14:paraId="0DEB24AF" w14:textId="77777777" w:rsidR="00BA6EE6" w:rsidRPr="00BA6EE6" w:rsidRDefault="00BA6EE6" w:rsidP="0038501F">
            <w:pPr>
              <w:pStyle w:val="2"/>
              <w:spacing w:before="0" w:after="0"/>
              <w:jc w:val="both"/>
              <w:rPr>
                <w:rFonts w:ascii="Times New Roman" w:hAnsi="Times New Roman"/>
                <w:b w:val="0"/>
                <w:i w:val="0"/>
                <w:sz w:val="24"/>
                <w:szCs w:val="24"/>
              </w:rPr>
            </w:pPr>
          </w:p>
        </w:tc>
        <w:tc>
          <w:tcPr>
            <w:tcW w:w="1573" w:type="pct"/>
          </w:tcPr>
          <w:p w14:paraId="0DEB24B0" w14:textId="77777777" w:rsidR="00BA6EE6" w:rsidRPr="00BA6EE6" w:rsidRDefault="00BA6EE6" w:rsidP="0041128B">
            <w:pPr>
              <w:tabs>
                <w:tab w:val="left" w:pos="185"/>
              </w:tabs>
              <w:suppressAutoHyphens/>
              <w:spacing w:after="0" w:line="240" w:lineRule="auto"/>
              <w:jc w:val="both"/>
              <w:rPr>
                <w:rFonts w:ascii="Times New Roman" w:hAnsi="Times New Roman" w:cs="Times New Roman"/>
                <w:sz w:val="24"/>
                <w:szCs w:val="24"/>
              </w:rPr>
            </w:pPr>
            <w:r w:rsidRPr="00BA6EE6">
              <w:rPr>
                <w:rFonts w:ascii="Times New Roman" w:hAnsi="Times New Roman" w:cs="Times New Roman"/>
                <w:sz w:val="24"/>
                <w:szCs w:val="24"/>
              </w:rPr>
              <w:t>Текущий контроль в форме:</w:t>
            </w:r>
          </w:p>
          <w:p w14:paraId="0DEB24B1" w14:textId="77777777" w:rsidR="00BA6EE6" w:rsidRPr="00BA6EE6" w:rsidRDefault="00BA6EE6" w:rsidP="0041128B">
            <w:pPr>
              <w:numPr>
                <w:ilvl w:val="0"/>
                <w:numId w:val="9"/>
              </w:numPr>
              <w:tabs>
                <w:tab w:val="left" w:pos="185"/>
              </w:tabs>
              <w:suppressAutoHyphens/>
              <w:spacing w:after="0" w:line="240" w:lineRule="auto"/>
              <w:ind w:left="0" w:firstLine="0"/>
              <w:jc w:val="both"/>
              <w:rPr>
                <w:rFonts w:ascii="Times New Roman" w:hAnsi="Times New Roman" w:cs="Times New Roman"/>
                <w:sz w:val="24"/>
                <w:szCs w:val="24"/>
              </w:rPr>
            </w:pPr>
            <w:r w:rsidRPr="00BA6EE6">
              <w:rPr>
                <w:rFonts w:ascii="Times New Roman" w:hAnsi="Times New Roman" w:cs="Times New Roman"/>
                <w:sz w:val="24"/>
                <w:szCs w:val="24"/>
              </w:rPr>
              <w:t>Защиты практических заданий;</w:t>
            </w:r>
          </w:p>
          <w:p w14:paraId="0DEB24B2" w14:textId="77777777" w:rsidR="00BA6EE6" w:rsidRPr="00BA6EE6" w:rsidRDefault="00BA6EE6" w:rsidP="0041128B">
            <w:pPr>
              <w:numPr>
                <w:ilvl w:val="0"/>
                <w:numId w:val="9"/>
              </w:numPr>
              <w:tabs>
                <w:tab w:val="left" w:pos="185"/>
              </w:tabs>
              <w:suppressAutoHyphens/>
              <w:spacing w:after="0" w:line="240" w:lineRule="auto"/>
              <w:ind w:left="0" w:firstLine="0"/>
              <w:jc w:val="both"/>
              <w:rPr>
                <w:rFonts w:ascii="Times New Roman" w:hAnsi="Times New Roman" w:cs="Times New Roman"/>
                <w:sz w:val="24"/>
                <w:szCs w:val="24"/>
              </w:rPr>
            </w:pPr>
            <w:r w:rsidRPr="00BA6EE6">
              <w:rPr>
                <w:rFonts w:ascii="Times New Roman" w:hAnsi="Times New Roman" w:cs="Times New Roman"/>
                <w:sz w:val="24"/>
                <w:szCs w:val="24"/>
              </w:rPr>
              <w:t>самостоятельных работ по темам МДК;</w:t>
            </w:r>
          </w:p>
          <w:p w14:paraId="0DEB24B3" w14:textId="77777777" w:rsidR="00BA6EE6" w:rsidRPr="00BA6EE6" w:rsidRDefault="00BA6EE6" w:rsidP="0041128B">
            <w:pPr>
              <w:numPr>
                <w:ilvl w:val="0"/>
                <w:numId w:val="9"/>
              </w:numPr>
              <w:tabs>
                <w:tab w:val="left" w:pos="185"/>
              </w:tabs>
              <w:suppressAutoHyphens/>
              <w:spacing w:after="0" w:line="240" w:lineRule="auto"/>
              <w:ind w:left="0" w:firstLine="0"/>
              <w:jc w:val="both"/>
              <w:rPr>
                <w:rFonts w:ascii="Times New Roman" w:hAnsi="Times New Roman" w:cs="Times New Roman"/>
                <w:sz w:val="24"/>
                <w:szCs w:val="24"/>
              </w:rPr>
            </w:pPr>
            <w:r w:rsidRPr="00BA6EE6">
              <w:rPr>
                <w:rFonts w:ascii="Times New Roman" w:hAnsi="Times New Roman" w:cs="Times New Roman"/>
                <w:sz w:val="24"/>
                <w:szCs w:val="24"/>
              </w:rPr>
              <w:t>тестирования.</w:t>
            </w:r>
          </w:p>
          <w:p w14:paraId="0DEB24B4" w14:textId="77777777" w:rsidR="00BA6EE6" w:rsidRDefault="00BA6EE6" w:rsidP="0041128B">
            <w:pPr>
              <w:tabs>
                <w:tab w:val="left" w:pos="185"/>
              </w:tabs>
              <w:suppressAutoHyphens/>
              <w:spacing w:after="0" w:line="240" w:lineRule="auto"/>
              <w:jc w:val="both"/>
              <w:rPr>
                <w:rFonts w:ascii="Times New Roman" w:hAnsi="Times New Roman" w:cs="Times New Roman"/>
                <w:sz w:val="24"/>
                <w:szCs w:val="24"/>
              </w:rPr>
            </w:pPr>
            <w:r w:rsidRPr="00BA6EE6">
              <w:rPr>
                <w:rFonts w:ascii="Times New Roman" w:hAnsi="Times New Roman" w:cs="Times New Roman"/>
                <w:sz w:val="24"/>
                <w:szCs w:val="24"/>
              </w:rPr>
              <w:t>Экспертное наблюдение выполнения практических работ</w:t>
            </w:r>
          </w:p>
          <w:p w14:paraId="0DEB24B5" w14:textId="77777777" w:rsidR="00BA6EE6" w:rsidRDefault="00BA6EE6" w:rsidP="0041128B">
            <w:pPr>
              <w:tabs>
                <w:tab w:val="left" w:pos="185"/>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Дифференцированный зачет</w:t>
            </w:r>
          </w:p>
          <w:p w14:paraId="0DEB24B6" w14:textId="77777777" w:rsidR="00BA6EE6" w:rsidRPr="00BA6EE6" w:rsidRDefault="00BA6EE6" w:rsidP="0041128B">
            <w:pPr>
              <w:tabs>
                <w:tab w:val="left" w:pos="185"/>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Экзамен по модулю</w:t>
            </w:r>
          </w:p>
        </w:tc>
      </w:tr>
      <w:tr w:rsidR="00BA6EE6" w:rsidRPr="00BA6EE6" w14:paraId="0DEB24C1" w14:textId="77777777" w:rsidTr="00201A3E">
        <w:trPr>
          <w:tblHeader/>
        </w:trPr>
        <w:tc>
          <w:tcPr>
            <w:tcW w:w="1630" w:type="pct"/>
          </w:tcPr>
          <w:p w14:paraId="0DEB24B8" w14:textId="77777777" w:rsidR="00BA6EE6" w:rsidRPr="00BA6EE6" w:rsidRDefault="00BA6EE6" w:rsidP="00BA6EE6">
            <w:pPr>
              <w:widowControl w:val="0"/>
              <w:autoSpaceDE w:val="0"/>
              <w:autoSpaceDN w:val="0"/>
              <w:spacing w:line="240" w:lineRule="auto"/>
              <w:rPr>
                <w:rFonts w:ascii="Times New Roman" w:hAnsi="Times New Roman" w:cs="Times New Roman"/>
                <w:sz w:val="24"/>
                <w:szCs w:val="24"/>
              </w:rPr>
            </w:pPr>
            <w:r w:rsidRPr="00BA6EE6">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BA6EE6">
              <w:rPr>
                <w:rFonts w:ascii="Times New Roman" w:hAnsi="Times New Roman" w:cs="Times New Roman"/>
                <w:sz w:val="24"/>
                <w:szCs w:val="24"/>
              </w:rPr>
              <w:t xml:space="preserve"> </w:t>
            </w:r>
          </w:p>
        </w:tc>
        <w:tc>
          <w:tcPr>
            <w:tcW w:w="1797" w:type="pct"/>
          </w:tcPr>
          <w:p w14:paraId="0DEB24B9" w14:textId="77777777" w:rsidR="00BA6EE6" w:rsidRPr="00BA6EE6" w:rsidRDefault="00BA6EE6" w:rsidP="0038501F">
            <w:pPr>
              <w:pStyle w:val="2"/>
              <w:spacing w:before="0" w:after="0"/>
              <w:jc w:val="both"/>
              <w:rPr>
                <w:rStyle w:val="af5"/>
                <w:rFonts w:ascii="Times New Roman" w:hAnsi="Times New Roman"/>
                <w:b w:val="0"/>
                <w:sz w:val="24"/>
                <w:szCs w:val="24"/>
              </w:rPr>
            </w:pPr>
            <w:r w:rsidRPr="00BA6EE6">
              <w:rPr>
                <w:rFonts w:ascii="Times New Roman" w:hAnsi="Times New Roman"/>
                <w:b w:val="0"/>
                <w:i w:val="0"/>
                <w:sz w:val="24"/>
                <w:szCs w:val="24"/>
              </w:rPr>
              <w:t>Способность проводить субъективные методы обследования (расспрос: сбор жалоб, анамнеза) на государственном языке в соответствии с требованиями нормативных документов здравоохранения.</w:t>
            </w:r>
          </w:p>
        </w:tc>
        <w:tc>
          <w:tcPr>
            <w:tcW w:w="1573" w:type="pct"/>
          </w:tcPr>
          <w:p w14:paraId="0DEB24BA" w14:textId="77777777" w:rsidR="00BA6EE6" w:rsidRPr="00BA6EE6" w:rsidRDefault="00BA6EE6" w:rsidP="0041128B">
            <w:pPr>
              <w:tabs>
                <w:tab w:val="left" w:pos="185"/>
              </w:tabs>
              <w:suppressAutoHyphens/>
              <w:spacing w:after="0" w:line="240" w:lineRule="auto"/>
              <w:jc w:val="both"/>
              <w:rPr>
                <w:rFonts w:ascii="Times New Roman" w:hAnsi="Times New Roman" w:cs="Times New Roman"/>
                <w:sz w:val="24"/>
                <w:szCs w:val="24"/>
              </w:rPr>
            </w:pPr>
            <w:r w:rsidRPr="00BA6EE6">
              <w:rPr>
                <w:rFonts w:ascii="Times New Roman" w:hAnsi="Times New Roman" w:cs="Times New Roman"/>
                <w:sz w:val="24"/>
                <w:szCs w:val="24"/>
              </w:rPr>
              <w:t>Текущий контроль в форме:</w:t>
            </w:r>
          </w:p>
          <w:p w14:paraId="0DEB24BB" w14:textId="77777777" w:rsidR="00BA6EE6" w:rsidRPr="00BA6EE6" w:rsidRDefault="00BA6EE6" w:rsidP="0041128B">
            <w:pPr>
              <w:numPr>
                <w:ilvl w:val="0"/>
                <w:numId w:val="9"/>
              </w:numPr>
              <w:tabs>
                <w:tab w:val="left" w:pos="185"/>
              </w:tabs>
              <w:suppressAutoHyphens/>
              <w:spacing w:after="0" w:line="240" w:lineRule="auto"/>
              <w:ind w:left="0" w:firstLine="0"/>
              <w:jc w:val="both"/>
              <w:rPr>
                <w:rFonts w:ascii="Times New Roman" w:hAnsi="Times New Roman" w:cs="Times New Roman"/>
                <w:sz w:val="24"/>
                <w:szCs w:val="24"/>
              </w:rPr>
            </w:pPr>
            <w:r w:rsidRPr="00BA6EE6">
              <w:rPr>
                <w:rFonts w:ascii="Times New Roman" w:hAnsi="Times New Roman" w:cs="Times New Roman"/>
                <w:sz w:val="24"/>
                <w:szCs w:val="24"/>
              </w:rPr>
              <w:t>Защиты практических заданий;</w:t>
            </w:r>
          </w:p>
          <w:p w14:paraId="0DEB24BC" w14:textId="77777777" w:rsidR="00BA6EE6" w:rsidRPr="00BA6EE6" w:rsidRDefault="00BA6EE6" w:rsidP="0041128B">
            <w:pPr>
              <w:numPr>
                <w:ilvl w:val="0"/>
                <w:numId w:val="9"/>
              </w:numPr>
              <w:tabs>
                <w:tab w:val="left" w:pos="185"/>
              </w:tabs>
              <w:suppressAutoHyphens/>
              <w:spacing w:after="0" w:line="240" w:lineRule="auto"/>
              <w:ind w:left="0" w:firstLine="0"/>
              <w:jc w:val="both"/>
              <w:rPr>
                <w:rFonts w:ascii="Times New Roman" w:hAnsi="Times New Roman" w:cs="Times New Roman"/>
                <w:sz w:val="24"/>
                <w:szCs w:val="24"/>
              </w:rPr>
            </w:pPr>
            <w:r w:rsidRPr="00BA6EE6">
              <w:rPr>
                <w:rFonts w:ascii="Times New Roman" w:hAnsi="Times New Roman" w:cs="Times New Roman"/>
                <w:sz w:val="24"/>
                <w:szCs w:val="24"/>
              </w:rPr>
              <w:t>самостоятельных работ по темам МДК;</w:t>
            </w:r>
          </w:p>
          <w:p w14:paraId="0DEB24BD" w14:textId="77777777" w:rsidR="00BA6EE6" w:rsidRPr="00BA6EE6" w:rsidRDefault="00BA6EE6" w:rsidP="0041128B">
            <w:pPr>
              <w:numPr>
                <w:ilvl w:val="0"/>
                <w:numId w:val="9"/>
              </w:numPr>
              <w:tabs>
                <w:tab w:val="left" w:pos="185"/>
              </w:tabs>
              <w:suppressAutoHyphens/>
              <w:spacing w:after="0" w:line="240" w:lineRule="auto"/>
              <w:ind w:left="0" w:firstLine="0"/>
              <w:jc w:val="both"/>
              <w:rPr>
                <w:rFonts w:ascii="Times New Roman" w:hAnsi="Times New Roman" w:cs="Times New Roman"/>
                <w:sz w:val="24"/>
                <w:szCs w:val="24"/>
              </w:rPr>
            </w:pPr>
            <w:r w:rsidRPr="00BA6EE6">
              <w:rPr>
                <w:rFonts w:ascii="Times New Roman" w:hAnsi="Times New Roman" w:cs="Times New Roman"/>
                <w:sz w:val="24"/>
                <w:szCs w:val="24"/>
              </w:rPr>
              <w:t>тестирования.</w:t>
            </w:r>
          </w:p>
          <w:p w14:paraId="0DEB24BE" w14:textId="77777777" w:rsidR="00BA6EE6" w:rsidRDefault="00BA6EE6" w:rsidP="0041128B">
            <w:pPr>
              <w:tabs>
                <w:tab w:val="left" w:pos="185"/>
              </w:tabs>
              <w:suppressAutoHyphens/>
              <w:spacing w:after="0" w:line="240" w:lineRule="auto"/>
              <w:jc w:val="both"/>
              <w:rPr>
                <w:rFonts w:ascii="Times New Roman" w:hAnsi="Times New Roman" w:cs="Times New Roman"/>
                <w:sz w:val="24"/>
                <w:szCs w:val="24"/>
              </w:rPr>
            </w:pPr>
            <w:r w:rsidRPr="00BA6EE6">
              <w:rPr>
                <w:rFonts w:ascii="Times New Roman" w:hAnsi="Times New Roman" w:cs="Times New Roman"/>
                <w:sz w:val="24"/>
                <w:szCs w:val="24"/>
              </w:rPr>
              <w:t>Экспертное наблюдение выполнения практических работ</w:t>
            </w:r>
          </w:p>
          <w:p w14:paraId="0DEB24BF" w14:textId="77777777" w:rsidR="00BA6EE6" w:rsidRDefault="00BA6EE6" w:rsidP="0041128B">
            <w:pPr>
              <w:tabs>
                <w:tab w:val="left" w:pos="185"/>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Дифференцированный зачет</w:t>
            </w:r>
          </w:p>
          <w:p w14:paraId="0DEB24C0" w14:textId="77777777" w:rsidR="00BA6EE6" w:rsidRPr="00BA6EE6" w:rsidRDefault="00BA6EE6" w:rsidP="0041128B">
            <w:pPr>
              <w:tabs>
                <w:tab w:val="left" w:pos="185"/>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Экзамен по модулю</w:t>
            </w:r>
          </w:p>
        </w:tc>
      </w:tr>
      <w:tr w:rsidR="00BA6EE6" w:rsidRPr="00BA6EE6" w14:paraId="0DEB24CB" w14:textId="77777777" w:rsidTr="00201A3E">
        <w:trPr>
          <w:tblHeader/>
        </w:trPr>
        <w:tc>
          <w:tcPr>
            <w:tcW w:w="1630" w:type="pct"/>
          </w:tcPr>
          <w:p w14:paraId="0DEB24C2" w14:textId="77777777" w:rsidR="00BA6EE6" w:rsidRPr="00BA6EE6" w:rsidRDefault="00BA6EE6" w:rsidP="00BA6EE6">
            <w:pPr>
              <w:rPr>
                <w:rFonts w:ascii="Times New Roman" w:hAnsi="Times New Roman" w:cs="Times New Roman"/>
                <w:sz w:val="24"/>
                <w:szCs w:val="24"/>
              </w:rPr>
            </w:pPr>
            <w:bookmarkStart w:id="11" w:name="sub_1326"/>
            <w:r w:rsidRPr="00BA6EE6">
              <w:rPr>
                <w:rFonts w:ascii="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11"/>
          </w:p>
        </w:tc>
        <w:tc>
          <w:tcPr>
            <w:tcW w:w="1797" w:type="pct"/>
          </w:tcPr>
          <w:p w14:paraId="0DEB24C3" w14:textId="77777777" w:rsidR="00BA6EE6" w:rsidRPr="00BA6EE6" w:rsidRDefault="00BA6EE6" w:rsidP="0038501F">
            <w:pPr>
              <w:pStyle w:val="2"/>
              <w:spacing w:before="0" w:after="0"/>
              <w:jc w:val="both"/>
              <w:rPr>
                <w:rStyle w:val="af5"/>
                <w:rFonts w:ascii="Times New Roman" w:hAnsi="Times New Roman"/>
                <w:b w:val="0"/>
                <w:sz w:val="24"/>
                <w:szCs w:val="24"/>
              </w:rPr>
            </w:pPr>
            <w:r w:rsidRPr="00BA6EE6">
              <w:rPr>
                <w:rFonts w:ascii="Times New Roman" w:hAnsi="Times New Roman"/>
                <w:b w:val="0"/>
                <w:i w:val="0"/>
                <w:sz w:val="24"/>
                <w:szCs w:val="24"/>
              </w:rPr>
              <w:t xml:space="preserve">Способность проявлять </w:t>
            </w:r>
            <w:proofErr w:type="spellStart"/>
            <w:r w:rsidRPr="00BA6EE6">
              <w:rPr>
                <w:rFonts w:ascii="Times New Roman" w:hAnsi="Times New Roman"/>
                <w:b w:val="0"/>
                <w:i w:val="0"/>
                <w:sz w:val="24"/>
                <w:szCs w:val="24"/>
              </w:rPr>
              <w:t>гражданско</w:t>
            </w:r>
            <w:proofErr w:type="spellEnd"/>
            <w:r w:rsidRPr="00BA6EE6">
              <w:rPr>
                <w:rFonts w:ascii="Times New Roman" w:hAnsi="Times New Roman"/>
                <w:b w:val="0"/>
                <w:i w:val="0"/>
                <w:sz w:val="24"/>
                <w:szCs w:val="24"/>
              </w:rPr>
              <w:t xml:space="preserve"> 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1573" w:type="pct"/>
          </w:tcPr>
          <w:p w14:paraId="0DEB24C4" w14:textId="77777777" w:rsidR="00BA6EE6" w:rsidRPr="00BA6EE6" w:rsidRDefault="00BA6EE6" w:rsidP="0041128B">
            <w:pPr>
              <w:tabs>
                <w:tab w:val="left" w:pos="185"/>
              </w:tabs>
              <w:suppressAutoHyphens/>
              <w:spacing w:after="0" w:line="240" w:lineRule="auto"/>
              <w:jc w:val="both"/>
              <w:rPr>
                <w:rFonts w:ascii="Times New Roman" w:hAnsi="Times New Roman" w:cs="Times New Roman"/>
                <w:sz w:val="24"/>
                <w:szCs w:val="24"/>
              </w:rPr>
            </w:pPr>
            <w:r w:rsidRPr="00BA6EE6">
              <w:rPr>
                <w:rFonts w:ascii="Times New Roman" w:hAnsi="Times New Roman" w:cs="Times New Roman"/>
                <w:sz w:val="24"/>
                <w:szCs w:val="24"/>
              </w:rPr>
              <w:t>Текущий контроль в форме:</w:t>
            </w:r>
          </w:p>
          <w:p w14:paraId="0DEB24C5" w14:textId="77777777" w:rsidR="00BA6EE6" w:rsidRPr="00BA6EE6" w:rsidRDefault="00BA6EE6" w:rsidP="0041128B">
            <w:pPr>
              <w:numPr>
                <w:ilvl w:val="0"/>
                <w:numId w:val="9"/>
              </w:numPr>
              <w:tabs>
                <w:tab w:val="left" w:pos="185"/>
              </w:tabs>
              <w:suppressAutoHyphens/>
              <w:spacing w:after="0" w:line="240" w:lineRule="auto"/>
              <w:ind w:left="0" w:firstLine="0"/>
              <w:jc w:val="both"/>
              <w:rPr>
                <w:rFonts w:ascii="Times New Roman" w:hAnsi="Times New Roman" w:cs="Times New Roman"/>
                <w:sz w:val="24"/>
                <w:szCs w:val="24"/>
              </w:rPr>
            </w:pPr>
            <w:r w:rsidRPr="00BA6EE6">
              <w:rPr>
                <w:rFonts w:ascii="Times New Roman" w:hAnsi="Times New Roman" w:cs="Times New Roman"/>
                <w:sz w:val="24"/>
                <w:szCs w:val="24"/>
              </w:rPr>
              <w:t>Защиты практических заданий;</w:t>
            </w:r>
          </w:p>
          <w:p w14:paraId="0DEB24C6" w14:textId="77777777" w:rsidR="00BA6EE6" w:rsidRPr="00BA6EE6" w:rsidRDefault="00BA6EE6" w:rsidP="0041128B">
            <w:pPr>
              <w:numPr>
                <w:ilvl w:val="0"/>
                <w:numId w:val="9"/>
              </w:numPr>
              <w:tabs>
                <w:tab w:val="left" w:pos="185"/>
              </w:tabs>
              <w:suppressAutoHyphens/>
              <w:spacing w:after="0" w:line="240" w:lineRule="auto"/>
              <w:ind w:left="0" w:firstLine="0"/>
              <w:jc w:val="both"/>
              <w:rPr>
                <w:rFonts w:ascii="Times New Roman" w:hAnsi="Times New Roman" w:cs="Times New Roman"/>
                <w:sz w:val="24"/>
                <w:szCs w:val="24"/>
              </w:rPr>
            </w:pPr>
            <w:r w:rsidRPr="00BA6EE6">
              <w:rPr>
                <w:rFonts w:ascii="Times New Roman" w:hAnsi="Times New Roman" w:cs="Times New Roman"/>
                <w:sz w:val="24"/>
                <w:szCs w:val="24"/>
              </w:rPr>
              <w:t>самостоятельных работ по темам МДК;</w:t>
            </w:r>
          </w:p>
          <w:p w14:paraId="0DEB24C7" w14:textId="77777777" w:rsidR="00BA6EE6" w:rsidRPr="00BA6EE6" w:rsidRDefault="00BA6EE6" w:rsidP="0041128B">
            <w:pPr>
              <w:numPr>
                <w:ilvl w:val="0"/>
                <w:numId w:val="9"/>
              </w:numPr>
              <w:tabs>
                <w:tab w:val="left" w:pos="185"/>
              </w:tabs>
              <w:suppressAutoHyphens/>
              <w:spacing w:after="0" w:line="240" w:lineRule="auto"/>
              <w:ind w:left="0" w:firstLine="0"/>
              <w:jc w:val="both"/>
              <w:rPr>
                <w:rFonts w:ascii="Times New Roman" w:hAnsi="Times New Roman" w:cs="Times New Roman"/>
                <w:sz w:val="24"/>
                <w:szCs w:val="24"/>
              </w:rPr>
            </w:pPr>
            <w:r w:rsidRPr="00BA6EE6">
              <w:rPr>
                <w:rFonts w:ascii="Times New Roman" w:hAnsi="Times New Roman" w:cs="Times New Roman"/>
                <w:sz w:val="24"/>
                <w:szCs w:val="24"/>
              </w:rPr>
              <w:t>тестирования.</w:t>
            </w:r>
          </w:p>
          <w:p w14:paraId="0DEB24C8" w14:textId="77777777" w:rsidR="00BA6EE6" w:rsidRDefault="00BA6EE6" w:rsidP="0041128B">
            <w:pPr>
              <w:tabs>
                <w:tab w:val="left" w:pos="185"/>
              </w:tabs>
              <w:suppressAutoHyphens/>
              <w:spacing w:after="0" w:line="240" w:lineRule="auto"/>
              <w:jc w:val="both"/>
              <w:rPr>
                <w:rFonts w:ascii="Times New Roman" w:hAnsi="Times New Roman" w:cs="Times New Roman"/>
                <w:sz w:val="24"/>
                <w:szCs w:val="24"/>
              </w:rPr>
            </w:pPr>
            <w:r w:rsidRPr="00BA6EE6">
              <w:rPr>
                <w:rFonts w:ascii="Times New Roman" w:hAnsi="Times New Roman" w:cs="Times New Roman"/>
                <w:sz w:val="24"/>
                <w:szCs w:val="24"/>
              </w:rPr>
              <w:t>Экспертное наблюдение выполнения практических работ</w:t>
            </w:r>
          </w:p>
          <w:p w14:paraId="0DEB24C9" w14:textId="77777777" w:rsidR="00BA6EE6" w:rsidRDefault="00BA6EE6" w:rsidP="0041128B">
            <w:pPr>
              <w:tabs>
                <w:tab w:val="left" w:pos="185"/>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Дифференцированный зачет</w:t>
            </w:r>
          </w:p>
          <w:p w14:paraId="0DEB24CA" w14:textId="77777777" w:rsidR="00BA6EE6" w:rsidRPr="00BA6EE6" w:rsidRDefault="00BA6EE6" w:rsidP="0041128B">
            <w:pPr>
              <w:tabs>
                <w:tab w:val="left" w:pos="185"/>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Экзамен по модулю</w:t>
            </w:r>
          </w:p>
        </w:tc>
      </w:tr>
      <w:tr w:rsidR="00BA6EE6" w:rsidRPr="00BA6EE6" w14:paraId="0DEB24D5" w14:textId="77777777" w:rsidTr="00201A3E">
        <w:trPr>
          <w:tblHeader/>
        </w:trPr>
        <w:tc>
          <w:tcPr>
            <w:tcW w:w="1630" w:type="pct"/>
          </w:tcPr>
          <w:p w14:paraId="0DEB24CC" w14:textId="77777777" w:rsidR="00BA6EE6" w:rsidRPr="00BA6EE6" w:rsidRDefault="00BA6EE6" w:rsidP="00BA6EE6">
            <w:pPr>
              <w:rPr>
                <w:rFonts w:ascii="Times New Roman" w:hAnsi="Times New Roman" w:cs="Times New Roman"/>
                <w:sz w:val="24"/>
                <w:szCs w:val="24"/>
              </w:rPr>
            </w:pPr>
            <w:bookmarkStart w:id="12" w:name="sub_1327"/>
            <w:r w:rsidRPr="00BA6EE6">
              <w:rPr>
                <w:rFonts w:ascii="Times New Roman" w:hAnsi="Times New Roman" w:cs="Times New Roman"/>
                <w:sz w:val="24"/>
                <w:szCs w:val="24"/>
              </w:rPr>
              <w:lastRenderedPageBreak/>
              <w:t>OK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2"/>
          </w:p>
        </w:tc>
        <w:tc>
          <w:tcPr>
            <w:tcW w:w="1797" w:type="pct"/>
          </w:tcPr>
          <w:p w14:paraId="0DEB24CD" w14:textId="77777777" w:rsidR="00BA6EE6" w:rsidRPr="00BA6EE6" w:rsidRDefault="00BA6EE6" w:rsidP="0038501F">
            <w:pPr>
              <w:pStyle w:val="2"/>
              <w:spacing w:before="0" w:after="0"/>
              <w:jc w:val="both"/>
              <w:rPr>
                <w:rStyle w:val="af5"/>
                <w:rFonts w:ascii="Times New Roman" w:hAnsi="Times New Roman"/>
                <w:b w:val="0"/>
                <w:sz w:val="24"/>
                <w:szCs w:val="24"/>
              </w:rPr>
            </w:pPr>
            <w:r w:rsidRPr="00BA6EE6">
              <w:rPr>
                <w:rFonts w:ascii="Times New Roman" w:hAnsi="Times New Roman"/>
                <w:b w:val="0"/>
                <w:i w:val="0"/>
                <w:sz w:val="24"/>
                <w:szCs w:val="24"/>
              </w:rPr>
              <w:t>Демонстрация бережного отношения к окружающей среде, приверженности принципам гуманизма, Ответственное отношение к окружающему миру живой природы, обществу, ответственность за высказывания и поступки, бережное и ответственное отношение к каждому человеку как к личности, включая пациентов. Соблюдение правил инфекционной безопасности по отношению к природе и обществу. Эффективное и профессиональное действие в чрезвычайных ситуациях. Соблюдение правил техники безопасности при выполнении профессиональных задач. Обеспечение безопасности для пациентов.</w:t>
            </w:r>
          </w:p>
        </w:tc>
        <w:tc>
          <w:tcPr>
            <w:tcW w:w="1573" w:type="pct"/>
          </w:tcPr>
          <w:p w14:paraId="0DEB24CE" w14:textId="77777777" w:rsidR="00BA6EE6" w:rsidRPr="00BA6EE6" w:rsidRDefault="00BA6EE6" w:rsidP="0041128B">
            <w:pPr>
              <w:tabs>
                <w:tab w:val="left" w:pos="185"/>
              </w:tabs>
              <w:suppressAutoHyphens/>
              <w:spacing w:after="0" w:line="240" w:lineRule="auto"/>
              <w:jc w:val="both"/>
              <w:rPr>
                <w:rFonts w:ascii="Times New Roman" w:hAnsi="Times New Roman" w:cs="Times New Roman"/>
                <w:sz w:val="24"/>
                <w:szCs w:val="24"/>
              </w:rPr>
            </w:pPr>
            <w:r w:rsidRPr="00BA6EE6">
              <w:rPr>
                <w:rFonts w:ascii="Times New Roman" w:hAnsi="Times New Roman" w:cs="Times New Roman"/>
                <w:sz w:val="24"/>
                <w:szCs w:val="24"/>
              </w:rPr>
              <w:t>Текущий контроль в форме:</w:t>
            </w:r>
          </w:p>
          <w:p w14:paraId="0DEB24CF" w14:textId="77777777" w:rsidR="00BA6EE6" w:rsidRPr="00BA6EE6" w:rsidRDefault="00BA6EE6" w:rsidP="0041128B">
            <w:pPr>
              <w:numPr>
                <w:ilvl w:val="0"/>
                <w:numId w:val="9"/>
              </w:numPr>
              <w:tabs>
                <w:tab w:val="left" w:pos="185"/>
              </w:tabs>
              <w:suppressAutoHyphens/>
              <w:spacing w:after="0" w:line="240" w:lineRule="auto"/>
              <w:ind w:left="0" w:firstLine="0"/>
              <w:jc w:val="both"/>
              <w:rPr>
                <w:rFonts w:ascii="Times New Roman" w:hAnsi="Times New Roman" w:cs="Times New Roman"/>
                <w:sz w:val="24"/>
                <w:szCs w:val="24"/>
              </w:rPr>
            </w:pPr>
            <w:r w:rsidRPr="00BA6EE6">
              <w:rPr>
                <w:rFonts w:ascii="Times New Roman" w:hAnsi="Times New Roman" w:cs="Times New Roman"/>
                <w:sz w:val="24"/>
                <w:szCs w:val="24"/>
              </w:rPr>
              <w:t>Защиты практических заданий;</w:t>
            </w:r>
          </w:p>
          <w:p w14:paraId="0DEB24D0" w14:textId="77777777" w:rsidR="00BA6EE6" w:rsidRPr="00BA6EE6" w:rsidRDefault="00BA6EE6" w:rsidP="0041128B">
            <w:pPr>
              <w:numPr>
                <w:ilvl w:val="0"/>
                <w:numId w:val="9"/>
              </w:numPr>
              <w:tabs>
                <w:tab w:val="left" w:pos="185"/>
              </w:tabs>
              <w:suppressAutoHyphens/>
              <w:spacing w:after="0" w:line="240" w:lineRule="auto"/>
              <w:ind w:left="0" w:firstLine="0"/>
              <w:jc w:val="both"/>
              <w:rPr>
                <w:rFonts w:ascii="Times New Roman" w:hAnsi="Times New Roman" w:cs="Times New Roman"/>
                <w:sz w:val="24"/>
                <w:szCs w:val="24"/>
              </w:rPr>
            </w:pPr>
            <w:r w:rsidRPr="00BA6EE6">
              <w:rPr>
                <w:rFonts w:ascii="Times New Roman" w:hAnsi="Times New Roman" w:cs="Times New Roman"/>
                <w:sz w:val="24"/>
                <w:szCs w:val="24"/>
              </w:rPr>
              <w:t>самостоятельных работ по темам МДК;</w:t>
            </w:r>
          </w:p>
          <w:p w14:paraId="0DEB24D1" w14:textId="77777777" w:rsidR="00BA6EE6" w:rsidRPr="00BA6EE6" w:rsidRDefault="00BA6EE6" w:rsidP="0041128B">
            <w:pPr>
              <w:numPr>
                <w:ilvl w:val="0"/>
                <w:numId w:val="9"/>
              </w:numPr>
              <w:tabs>
                <w:tab w:val="left" w:pos="185"/>
              </w:tabs>
              <w:suppressAutoHyphens/>
              <w:spacing w:after="0" w:line="240" w:lineRule="auto"/>
              <w:ind w:left="0" w:firstLine="0"/>
              <w:jc w:val="both"/>
              <w:rPr>
                <w:rFonts w:ascii="Times New Roman" w:hAnsi="Times New Roman" w:cs="Times New Roman"/>
                <w:sz w:val="24"/>
                <w:szCs w:val="24"/>
              </w:rPr>
            </w:pPr>
            <w:r w:rsidRPr="00BA6EE6">
              <w:rPr>
                <w:rFonts w:ascii="Times New Roman" w:hAnsi="Times New Roman" w:cs="Times New Roman"/>
                <w:sz w:val="24"/>
                <w:szCs w:val="24"/>
              </w:rPr>
              <w:t>тестирования.</w:t>
            </w:r>
          </w:p>
          <w:p w14:paraId="0DEB24D2" w14:textId="77777777" w:rsidR="00BA6EE6" w:rsidRDefault="00BA6EE6" w:rsidP="0041128B">
            <w:pPr>
              <w:tabs>
                <w:tab w:val="left" w:pos="185"/>
              </w:tabs>
              <w:suppressAutoHyphens/>
              <w:spacing w:after="0" w:line="240" w:lineRule="auto"/>
              <w:jc w:val="both"/>
              <w:rPr>
                <w:rFonts w:ascii="Times New Roman" w:hAnsi="Times New Roman" w:cs="Times New Roman"/>
                <w:sz w:val="24"/>
                <w:szCs w:val="24"/>
              </w:rPr>
            </w:pPr>
            <w:r w:rsidRPr="00BA6EE6">
              <w:rPr>
                <w:rFonts w:ascii="Times New Roman" w:hAnsi="Times New Roman" w:cs="Times New Roman"/>
                <w:sz w:val="24"/>
                <w:szCs w:val="24"/>
              </w:rPr>
              <w:t>Экспертное наблюдение выполнения практических работ</w:t>
            </w:r>
          </w:p>
          <w:p w14:paraId="0DEB24D3" w14:textId="77777777" w:rsidR="00BA6EE6" w:rsidRDefault="00BA6EE6" w:rsidP="0041128B">
            <w:pPr>
              <w:tabs>
                <w:tab w:val="left" w:pos="185"/>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Дифференцированный зачет</w:t>
            </w:r>
          </w:p>
          <w:p w14:paraId="0DEB24D4" w14:textId="77777777" w:rsidR="00BA6EE6" w:rsidRPr="00BA6EE6" w:rsidRDefault="00BA6EE6" w:rsidP="0041128B">
            <w:pPr>
              <w:tabs>
                <w:tab w:val="left" w:pos="185"/>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Экзамен по модулю</w:t>
            </w:r>
          </w:p>
        </w:tc>
      </w:tr>
      <w:tr w:rsidR="00BA6EE6" w:rsidRPr="00BA6EE6" w14:paraId="0DEB24DF" w14:textId="77777777" w:rsidTr="00201A3E">
        <w:trPr>
          <w:tblHeader/>
        </w:trPr>
        <w:tc>
          <w:tcPr>
            <w:tcW w:w="1630" w:type="pct"/>
          </w:tcPr>
          <w:p w14:paraId="0DEB24D6" w14:textId="77777777" w:rsidR="00BA6EE6" w:rsidRPr="00BA6EE6" w:rsidRDefault="00BA6EE6" w:rsidP="0038501F">
            <w:pPr>
              <w:widowControl w:val="0"/>
              <w:autoSpaceDE w:val="0"/>
              <w:autoSpaceDN w:val="0"/>
              <w:spacing w:line="240" w:lineRule="auto"/>
              <w:rPr>
                <w:rFonts w:ascii="Times New Roman" w:hAnsi="Times New Roman" w:cs="Times New Roman"/>
                <w:sz w:val="24"/>
                <w:szCs w:val="24"/>
              </w:rPr>
            </w:pPr>
            <w:r w:rsidRPr="00BA6EE6">
              <w:rPr>
                <w:rFonts w:ascii="Times New Roman"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797" w:type="pct"/>
          </w:tcPr>
          <w:p w14:paraId="0DEB24D7" w14:textId="77777777" w:rsidR="00BA6EE6" w:rsidRPr="00BA6EE6" w:rsidRDefault="00BA6EE6" w:rsidP="0038501F">
            <w:pPr>
              <w:pStyle w:val="2"/>
              <w:spacing w:before="0" w:after="0"/>
              <w:jc w:val="both"/>
              <w:rPr>
                <w:rStyle w:val="af5"/>
                <w:rFonts w:ascii="Times New Roman" w:hAnsi="Times New Roman"/>
                <w:b w:val="0"/>
                <w:sz w:val="24"/>
                <w:szCs w:val="24"/>
              </w:rPr>
            </w:pPr>
            <w:r w:rsidRPr="00BA6EE6">
              <w:rPr>
                <w:rFonts w:ascii="Times New Roman" w:hAnsi="Times New Roman"/>
                <w:b w:val="0"/>
                <w:i w:val="0"/>
                <w:sz w:val="24"/>
                <w:szCs w:val="24"/>
              </w:rPr>
              <w:t>Способность применять методы физической нагрузки как способы психологической разгрузки, укрепления здоровья и реабилитации пациентов.</w:t>
            </w:r>
          </w:p>
        </w:tc>
        <w:tc>
          <w:tcPr>
            <w:tcW w:w="1573" w:type="pct"/>
          </w:tcPr>
          <w:p w14:paraId="0DEB24D8" w14:textId="77777777" w:rsidR="00BA6EE6" w:rsidRPr="00BA6EE6" w:rsidRDefault="00BA6EE6" w:rsidP="0041128B">
            <w:pPr>
              <w:tabs>
                <w:tab w:val="left" w:pos="185"/>
              </w:tabs>
              <w:suppressAutoHyphens/>
              <w:spacing w:after="0" w:line="240" w:lineRule="auto"/>
              <w:jc w:val="both"/>
              <w:rPr>
                <w:rFonts w:ascii="Times New Roman" w:hAnsi="Times New Roman" w:cs="Times New Roman"/>
                <w:sz w:val="24"/>
                <w:szCs w:val="24"/>
              </w:rPr>
            </w:pPr>
            <w:r w:rsidRPr="00BA6EE6">
              <w:rPr>
                <w:rFonts w:ascii="Times New Roman" w:hAnsi="Times New Roman" w:cs="Times New Roman"/>
                <w:sz w:val="24"/>
                <w:szCs w:val="24"/>
              </w:rPr>
              <w:t>Текущий контроль в форме:</w:t>
            </w:r>
          </w:p>
          <w:p w14:paraId="0DEB24D9" w14:textId="77777777" w:rsidR="00BA6EE6" w:rsidRPr="00BA6EE6" w:rsidRDefault="00BA6EE6" w:rsidP="0041128B">
            <w:pPr>
              <w:numPr>
                <w:ilvl w:val="0"/>
                <w:numId w:val="9"/>
              </w:numPr>
              <w:tabs>
                <w:tab w:val="left" w:pos="185"/>
              </w:tabs>
              <w:suppressAutoHyphens/>
              <w:spacing w:after="0" w:line="240" w:lineRule="auto"/>
              <w:ind w:left="0" w:firstLine="0"/>
              <w:jc w:val="both"/>
              <w:rPr>
                <w:rFonts w:ascii="Times New Roman" w:hAnsi="Times New Roman" w:cs="Times New Roman"/>
                <w:sz w:val="24"/>
                <w:szCs w:val="24"/>
              </w:rPr>
            </w:pPr>
            <w:r w:rsidRPr="00BA6EE6">
              <w:rPr>
                <w:rFonts w:ascii="Times New Roman" w:hAnsi="Times New Roman" w:cs="Times New Roman"/>
                <w:sz w:val="24"/>
                <w:szCs w:val="24"/>
              </w:rPr>
              <w:t>Защиты практических заданий;</w:t>
            </w:r>
          </w:p>
          <w:p w14:paraId="0DEB24DA" w14:textId="77777777" w:rsidR="00BA6EE6" w:rsidRPr="00BA6EE6" w:rsidRDefault="00BA6EE6" w:rsidP="0041128B">
            <w:pPr>
              <w:numPr>
                <w:ilvl w:val="0"/>
                <w:numId w:val="9"/>
              </w:numPr>
              <w:tabs>
                <w:tab w:val="left" w:pos="185"/>
              </w:tabs>
              <w:suppressAutoHyphens/>
              <w:spacing w:after="0" w:line="240" w:lineRule="auto"/>
              <w:ind w:left="0" w:firstLine="0"/>
              <w:jc w:val="both"/>
              <w:rPr>
                <w:rFonts w:ascii="Times New Roman" w:hAnsi="Times New Roman" w:cs="Times New Roman"/>
                <w:sz w:val="24"/>
                <w:szCs w:val="24"/>
              </w:rPr>
            </w:pPr>
            <w:r w:rsidRPr="00BA6EE6">
              <w:rPr>
                <w:rFonts w:ascii="Times New Roman" w:hAnsi="Times New Roman" w:cs="Times New Roman"/>
                <w:sz w:val="24"/>
                <w:szCs w:val="24"/>
              </w:rPr>
              <w:t>самостоятельных работ по темам МДК;</w:t>
            </w:r>
          </w:p>
          <w:p w14:paraId="0DEB24DB" w14:textId="77777777" w:rsidR="00BA6EE6" w:rsidRPr="00BA6EE6" w:rsidRDefault="00BA6EE6" w:rsidP="0041128B">
            <w:pPr>
              <w:numPr>
                <w:ilvl w:val="0"/>
                <w:numId w:val="9"/>
              </w:numPr>
              <w:tabs>
                <w:tab w:val="left" w:pos="185"/>
              </w:tabs>
              <w:suppressAutoHyphens/>
              <w:spacing w:after="0" w:line="240" w:lineRule="auto"/>
              <w:ind w:left="0" w:firstLine="0"/>
              <w:jc w:val="both"/>
              <w:rPr>
                <w:rFonts w:ascii="Times New Roman" w:hAnsi="Times New Roman" w:cs="Times New Roman"/>
                <w:sz w:val="24"/>
                <w:szCs w:val="24"/>
              </w:rPr>
            </w:pPr>
            <w:r w:rsidRPr="00BA6EE6">
              <w:rPr>
                <w:rFonts w:ascii="Times New Roman" w:hAnsi="Times New Roman" w:cs="Times New Roman"/>
                <w:sz w:val="24"/>
                <w:szCs w:val="24"/>
              </w:rPr>
              <w:t>тестирования.</w:t>
            </w:r>
          </w:p>
          <w:p w14:paraId="0DEB24DC" w14:textId="77777777" w:rsidR="00BA6EE6" w:rsidRDefault="00BA6EE6" w:rsidP="0041128B">
            <w:pPr>
              <w:tabs>
                <w:tab w:val="left" w:pos="185"/>
              </w:tabs>
              <w:suppressAutoHyphens/>
              <w:spacing w:after="0" w:line="240" w:lineRule="auto"/>
              <w:jc w:val="both"/>
              <w:rPr>
                <w:rFonts w:ascii="Times New Roman" w:hAnsi="Times New Roman" w:cs="Times New Roman"/>
                <w:sz w:val="24"/>
                <w:szCs w:val="24"/>
              </w:rPr>
            </w:pPr>
            <w:r w:rsidRPr="00BA6EE6">
              <w:rPr>
                <w:rFonts w:ascii="Times New Roman" w:hAnsi="Times New Roman" w:cs="Times New Roman"/>
                <w:sz w:val="24"/>
                <w:szCs w:val="24"/>
              </w:rPr>
              <w:t>Экспертное наблюдение выполнения практических работ</w:t>
            </w:r>
          </w:p>
          <w:p w14:paraId="0DEB24DD" w14:textId="77777777" w:rsidR="00BA6EE6" w:rsidRDefault="00BA6EE6" w:rsidP="0041128B">
            <w:pPr>
              <w:tabs>
                <w:tab w:val="left" w:pos="185"/>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Дифференцированный зачет</w:t>
            </w:r>
          </w:p>
          <w:p w14:paraId="0DEB24DE" w14:textId="77777777" w:rsidR="00BA6EE6" w:rsidRPr="00BA6EE6" w:rsidRDefault="00BA6EE6" w:rsidP="0041128B">
            <w:pPr>
              <w:tabs>
                <w:tab w:val="left" w:pos="185"/>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Экзамен по модулю</w:t>
            </w:r>
          </w:p>
        </w:tc>
      </w:tr>
      <w:tr w:rsidR="00BA6EE6" w:rsidRPr="00BA6EE6" w14:paraId="0DEB24E9" w14:textId="77777777" w:rsidTr="00201A3E">
        <w:trPr>
          <w:tblHeader/>
        </w:trPr>
        <w:tc>
          <w:tcPr>
            <w:tcW w:w="1630" w:type="pct"/>
          </w:tcPr>
          <w:p w14:paraId="0DEB24E0" w14:textId="77777777" w:rsidR="00BA6EE6" w:rsidRPr="00BA6EE6" w:rsidRDefault="00BA6EE6" w:rsidP="00BA6EE6">
            <w:pPr>
              <w:rPr>
                <w:rFonts w:ascii="Times New Roman" w:hAnsi="Times New Roman" w:cs="Times New Roman"/>
                <w:sz w:val="24"/>
                <w:szCs w:val="24"/>
              </w:rPr>
            </w:pPr>
            <w:r w:rsidRPr="00BA6EE6">
              <w:rPr>
                <w:rFonts w:ascii="Times New Roman" w:hAnsi="Times New Roman" w:cs="Times New Roman"/>
                <w:sz w:val="24"/>
                <w:szCs w:val="24"/>
              </w:rPr>
              <w:t>ОК 09. Пользоваться профессиональной документацией на государственном и иностранном языках.</w:t>
            </w:r>
          </w:p>
        </w:tc>
        <w:tc>
          <w:tcPr>
            <w:tcW w:w="1797" w:type="pct"/>
          </w:tcPr>
          <w:p w14:paraId="0DEB24E1" w14:textId="77777777" w:rsidR="00BA6EE6" w:rsidRPr="00BA6EE6" w:rsidRDefault="00BA6EE6" w:rsidP="0038501F">
            <w:pPr>
              <w:pStyle w:val="2"/>
              <w:spacing w:before="0" w:after="0"/>
              <w:jc w:val="both"/>
              <w:rPr>
                <w:rStyle w:val="af5"/>
                <w:rFonts w:ascii="Times New Roman" w:hAnsi="Times New Roman"/>
                <w:b w:val="0"/>
                <w:sz w:val="24"/>
                <w:szCs w:val="24"/>
              </w:rPr>
            </w:pPr>
            <w:r w:rsidRPr="00BA6EE6">
              <w:rPr>
                <w:rFonts w:ascii="Times New Roman" w:hAnsi="Times New Roman"/>
                <w:b w:val="0"/>
                <w:i w:val="0"/>
                <w:sz w:val="24"/>
                <w:szCs w:val="24"/>
              </w:rPr>
              <w:t>Способность оформлять необходимую в профессиональной деятельности документацию на государственном языке в соответствии с требованиями нормативных документов здравоохранения.</w:t>
            </w:r>
          </w:p>
        </w:tc>
        <w:tc>
          <w:tcPr>
            <w:tcW w:w="1573" w:type="pct"/>
          </w:tcPr>
          <w:p w14:paraId="0DEB24E2" w14:textId="77777777" w:rsidR="00BA6EE6" w:rsidRPr="00BA6EE6" w:rsidRDefault="00BA6EE6" w:rsidP="0041128B">
            <w:pPr>
              <w:tabs>
                <w:tab w:val="left" w:pos="185"/>
              </w:tabs>
              <w:suppressAutoHyphens/>
              <w:spacing w:after="0" w:line="240" w:lineRule="auto"/>
              <w:jc w:val="both"/>
              <w:rPr>
                <w:rFonts w:ascii="Times New Roman" w:hAnsi="Times New Roman" w:cs="Times New Roman"/>
                <w:sz w:val="24"/>
                <w:szCs w:val="24"/>
              </w:rPr>
            </w:pPr>
            <w:r w:rsidRPr="00BA6EE6">
              <w:rPr>
                <w:rFonts w:ascii="Times New Roman" w:hAnsi="Times New Roman" w:cs="Times New Roman"/>
                <w:sz w:val="24"/>
                <w:szCs w:val="24"/>
              </w:rPr>
              <w:t>Текущий контроль в форме:</w:t>
            </w:r>
          </w:p>
          <w:p w14:paraId="0DEB24E3" w14:textId="77777777" w:rsidR="00BA6EE6" w:rsidRPr="00BA6EE6" w:rsidRDefault="00BA6EE6" w:rsidP="0041128B">
            <w:pPr>
              <w:numPr>
                <w:ilvl w:val="0"/>
                <w:numId w:val="9"/>
              </w:numPr>
              <w:tabs>
                <w:tab w:val="left" w:pos="185"/>
              </w:tabs>
              <w:suppressAutoHyphens/>
              <w:spacing w:after="0" w:line="240" w:lineRule="auto"/>
              <w:ind w:left="0" w:firstLine="0"/>
              <w:jc w:val="both"/>
              <w:rPr>
                <w:rFonts w:ascii="Times New Roman" w:hAnsi="Times New Roman" w:cs="Times New Roman"/>
                <w:sz w:val="24"/>
                <w:szCs w:val="24"/>
              </w:rPr>
            </w:pPr>
            <w:r w:rsidRPr="00BA6EE6">
              <w:rPr>
                <w:rFonts w:ascii="Times New Roman" w:hAnsi="Times New Roman" w:cs="Times New Roman"/>
                <w:sz w:val="24"/>
                <w:szCs w:val="24"/>
              </w:rPr>
              <w:t>Защиты практических заданий;</w:t>
            </w:r>
          </w:p>
          <w:p w14:paraId="0DEB24E4" w14:textId="77777777" w:rsidR="00BA6EE6" w:rsidRPr="00BA6EE6" w:rsidRDefault="00BA6EE6" w:rsidP="0041128B">
            <w:pPr>
              <w:numPr>
                <w:ilvl w:val="0"/>
                <w:numId w:val="9"/>
              </w:numPr>
              <w:tabs>
                <w:tab w:val="left" w:pos="185"/>
              </w:tabs>
              <w:suppressAutoHyphens/>
              <w:spacing w:after="0" w:line="240" w:lineRule="auto"/>
              <w:ind w:left="0" w:firstLine="0"/>
              <w:jc w:val="both"/>
              <w:rPr>
                <w:rFonts w:ascii="Times New Roman" w:hAnsi="Times New Roman" w:cs="Times New Roman"/>
                <w:sz w:val="24"/>
                <w:szCs w:val="24"/>
              </w:rPr>
            </w:pPr>
            <w:r w:rsidRPr="00BA6EE6">
              <w:rPr>
                <w:rFonts w:ascii="Times New Roman" w:hAnsi="Times New Roman" w:cs="Times New Roman"/>
                <w:sz w:val="24"/>
                <w:szCs w:val="24"/>
              </w:rPr>
              <w:t>самостоятельных работ по темам МДК;</w:t>
            </w:r>
          </w:p>
          <w:p w14:paraId="0DEB24E5" w14:textId="77777777" w:rsidR="00BA6EE6" w:rsidRPr="00BA6EE6" w:rsidRDefault="00BA6EE6" w:rsidP="0041128B">
            <w:pPr>
              <w:numPr>
                <w:ilvl w:val="0"/>
                <w:numId w:val="9"/>
              </w:numPr>
              <w:tabs>
                <w:tab w:val="left" w:pos="185"/>
              </w:tabs>
              <w:suppressAutoHyphens/>
              <w:spacing w:after="0" w:line="240" w:lineRule="auto"/>
              <w:ind w:left="0" w:firstLine="0"/>
              <w:jc w:val="both"/>
              <w:rPr>
                <w:rFonts w:ascii="Times New Roman" w:hAnsi="Times New Roman" w:cs="Times New Roman"/>
                <w:sz w:val="24"/>
                <w:szCs w:val="24"/>
              </w:rPr>
            </w:pPr>
            <w:r w:rsidRPr="00BA6EE6">
              <w:rPr>
                <w:rFonts w:ascii="Times New Roman" w:hAnsi="Times New Roman" w:cs="Times New Roman"/>
                <w:sz w:val="24"/>
                <w:szCs w:val="24"/>
              </w:rPr>
              <w:t>тестирования.</w:t>
            </w:r>
          </w:p>
          <w:p w14:paraId="0DEB24E6" w14:textId="77777777" w:rsidR="00BA6EE6" w:rsidRDefault="00BA6EE6" w:rsidP="0041128B">
            <w:pPr>
              <w:tabs>
                <w:tab w:val="left" w:pos="185"/>
              </w:tabs>
              <w:suppressAutoHyphens/>
              <w:spacing w:after="0" w:line="240" w:lineRule="auto"/>
              <w:jc w:val="both"/>
              <w:rPr>
                <w:rFonts w:ascii="Times New Roman" w:hAnsi="Times New Roman" w:cs="Times New Roman"/>
                <w:sz w:val="24"/>
                <w:szCs w:val="24"/>
              </w:rPr>
            </w:pPr>
            <w:r w:rsidRPr="00BA6EE6">
              <w:rPr>
                <w:rFonts w:ascii="Times New Roman" w:hAnsi="Times New Roman" w:cs="Times New Roman"/>
                <w:sz w:val="24"/>
                <w:szCs w:val="24"/>
              </w:rPr>
              <w:t>Экспертное наблюдение выполнения практических работ</w:t>
            </w:r>
          </w:p>
          <w:p w14:paraId="0DEB24E7" w14:textId="77777777" w:rsidR="00BA6EE6" w:rsidRDefault="00BA6EE6" w:rsidP="0041128B">
            <w:pPr>
              <w:tabs>
                <w:tab w:val="left" w:pos="185"/>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Дифференцированный зачет</w:t>
            </w:r>
          </w:p>
          <w:p w14:paraId="0DEB24E8" w14:textId="77777777" w:rsidR="00BA6EE6" w:rsidRPr="00BA6EE6" w:rsidRDefault="00BA6EE6" w:rsidP="0041128B">
            <w:pPr>
              <w:tabs>
                <w:tab w:val="left" w:pos="185"/>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Экзамен по модулю</w:t>
            </w:r>
          </w:p>
        </w:tc>
      </w:tr>
      <w:tr w:rsidR="00BA6EE6" w:rsidRPr="00BA6EE6" w14:paraId="0DEB24F3" w14:textId="77777777" w:rsidTr="00201A3E">
        <w:trPr>
          <w:tblHeader/>
        </w:trPr>
        <w:tc>
          <w:tcPr>
            <w:tcW w:w="1630" w:type="pct"/>
          </w:tcPr>
          <w:p w14:paraId="0DEB24EA" w14:textId="77777777" w:rsidR="00BA6EE6" w:rsidRPr="00BA6EE6" w:rsidRDefault="00BA6EE6" w:rsidP="0038501F">
            <w:pPr>
              <w:widowControl w:val="0"/>
              <w:autoSpaceDE w:val="0"/>
              <w:autoSpaceDN w:val="0"/>
              <w:spacing w:line="240" w:lineRule="auto"/>
              <w:rPr>
                <w:rFonts w:ascii="Times New Roman" w:hAnsi="Times New Roman" w:cs="Times New Roman"/>
                <w:sz w:val="24"/>
                <w:szCs w:val="24"/>
              </w:rPr>
            </w:pPr>
            <w:r w:rsidRPr="00BA6EE6">
              <w:rPr>
                <w:rFonts w:ascii="Times New Roman" w:hAnsi="Times New Roman" w:cs="Times New Roman"/>
                <w:sz w:val="24"/>
                <w:szCs w:val="24"/>
              </w:rPr>
              <w:lastRenderedPageBreak/>
              <w:t>ПК 3.1. Оказывать помощь пострадавшим при возникновении чрезвычайной ситуации</w:t>
            </w:r>
          </w:p>
        </w:tc>
        <w:tc>
          <w:tcPr>
            <w:tcW w:w="1797" w:type="pct"/>
          </w:tcPr>
          <w:p w14:paraId="0DEB24EB" w14:textId="77777777" w:rsidR="00BA6EE6" w:rsidRPr="00BA6EE6" w:rsidRDefault="00BA6EE6" w:rsidP="0038501F">
            <w:pPr>
              <w:suppressAutoHyphens/>
              <w:spacing w:after="0" w:line="240" w:lineRule="auto"/>
              <w:jc w:val="both"/>
              <w:rPr>
                <w:rFonts w:ascii="Times New Roman" w:hAnsi="Times New Roman" w:cs="Times New Roman"/>
                <w:sz w:val="24"/>
                <w:szCs w:val="24"/>
              </w:rPr>
            </w:pPr>
            <w:r w:rsidRPr="00BA6EE6">
              <w:rPr>
                <w:rFonts w:ascii="Times New Roman" w:hAnsi="Times New Roman" w:cs="Times New Roman"/>
                <w:sz w:val="24"/>
                <w:szCs w:val="24"/>
              </w:rPr>
              <w:t>Способность самостоятельно оказать первую доврачебную помощь пациенту при возникновении чрезвычайной ситуации</w:t>
            </w:r>
          </w:p>
        </w:tc>
        <w:tc>
          <w:tcPr>
            <w:tcW w:w="1573" w:type="pct"/>
          </w:tcPr>
          <w:p w14:paraId="0DEB24EC" w14:textId="77777777" w:rsidR="00BA6EE6" w:rsidRPr="00BA6EE6" w:rsidRDefault="00BA6EE6" w:rsidP="0041128B">
            <w:pPr>
              <w:tabs>
                <w:tab w:val="left" w:pos="185"/>
              </w:tabs>
              <w:suppressAutoHyphens/>
              <w:spacing w:after="0" w:line="240" w:lineRule="auto"/>
              <w:jc w:val="both"/>
              <w:rPr>
                <w:rFonts w:ascii="Times New Roman" w:hAnsi="Times New Roman" w:cs="Times New Roman"/>
                <w:sz w:val="24"/>
                <w:szCs w:val="24"/>
              </w:rPr>
            </w:pPr>
            <w:r w:rsidRPr="00BA6EE6">
              <w:rPr>
                <w:rFonts w:ascii="Times New Roman" w:hAnsi="Times New Roman" w:cs="Times New Roman"/>
                <w:sz w:val="24"/>
                <w:szCs w:val="24"/>
              </w:rPr>
              <w:t>Текущий контроль в форме:</w:t>
            </w:r>
          </w:p>
          <w:p w14:paraId="0DEB24ED" w14:textId="77777777" w:rsidR="00BA6EE6" w:rsidRPr="00BA6EE6" w:rsidRDefault="00BA6EE6" w:rsidP="0041128B">
            <w:pPr>
              <w:numPr>
                <w:ilvl w:val="0"/>
                <w:numId w:val="9"/>
              </w:numPr>
              <w:tabs>
                <w:tab w:val="left" w:pos="185"/>
              </w:tabs>
              <w:suppressAutoHyphens/>
              <w:spacing w:after="0" w:line="240" w:lineRule="auto"/>
              <w:ind w:left="0" w:firstLine="0"/>
              <w:jc w:val="both"/>
              <w:rPr>
                <w:rFonts w:ascii="Times New Roman" w:hAnsi="Times New Roman" w:cs="Times New Roman"/>
                <w:sz w:val="24"/>
                <w:szCs w:val="24"/>
              </w:rPr>
            </w:pPr>
            <w:r w:rsidRPr="00BA6EE6">
              <w:rPr>
                <w:rFonts w:ascii="Times New Roman" w:hAnsi="Times New Roman" w:cs="Times New Roman"/>
                <w:sz w:val="24"/>
                <w:szCs w:val="24"/>
              </w:rPr>
              <w:t>Защиты практических заданий;</w:t>
            </w:r>
          </w:p>
          <w:p w14:paraId="0DEB24EE" w14:textId="77777777" w:rsidR="00BA6EE6" w:rsidRPr="00BA6EE6" w:rsidRDefault="00BA6EE6" w:rsidP="0041128B">
            <w:pPr>
              <w:numPr>
                <w:ilvl w:val="0"/>
                <w:numId w:val="9"/>
              </w:numPr>
              <w:tabs>
                <w:tab w:val="left" w:pos="185"/>
              </w:tabs>
              <w:suppressAutoHyphens/>
              <w:spacing w:after="0" w:line="240" w:lineRule="auto"/>
              <w:ind w:left="0" w:firstLine="0"/>
              <w:jc w:val="both"/>
              <w:rPr>
                <w:rFonts w:ascii="Times New Roman" w:hAnsi="Times New Roman" w:cs="Times New Roman"/>
                <w:sz w:val="24"/>
                <w:szCs w:val="24"/>
              </w:rPr>
            </w:pPr>
            <w:r w:rsidRPr="00BA6EE6">
              <w:rPr>
                <w:rFonts w:ascii="Times New Roman" w:hAnsi="Times New Roman" w:cs="Times New Roman"/>
                <w:sz w:val="24"/>
                <w:szCs w:val="24"/>
              </w:rPr>
              <w:t>самостоятельных работ по темам МДК;</w:t>
            </w:r>
          </w:p>
          <w:p w14:paraId="0DEB24EF" w14:textId="77777777" w:rsidR="00BA6EE6" w:rsidRPr="00BA6EE6" w:rsidRDefault="00BA6EE6" w:rsidP="0041128B">
            <w:pPr>
              <w:numPr>
                <w:ilvl w:val="0"/>
                <w:numId w:val="9"/>
              </w:numPr>
              <w:tabs>
                <w:tab w:val="left" w:pos="185"/>
              </w:tabs>
              <w:suppressAutoHyphens/>
              <w:spacing w:after="0" w:line="240" w:lineRule="auto"/>
              <w:ind w:left="0" w:firstLine="0"/>
              <w:jc w:val="both"/>
              <w:rPr>
                <w:rFonts w:ascii="Times New Roman" w:hAnsi="Times New Roman" w:cs="Times New Roman"/>
                <w:sz w:val="24"/>
                <w:szCs w:val="24"/>
              </w:rPr>
            </w:pPr>
            <w:r w:rsidRPr="00BA6EE6">
              <w:rPr>
                <w:rFonts w:ascii="Times New Roman" w:hAnsi="Times New Roman" w:cs="Times New Roman"/>
                <w:sz w:val="24"/>
                <w:szCs w:val="24"/>
              </w:rPr>
              <w:t>тестирования.</w:t>
            </w:r>
          </w:p>
          <w:p w14:paraId="0DEB24F0" w14:textId="77777777" w:rsidR="00BA6EE6" w:rsidRDefault="00BA6EE6" w:rsidP="0041128B">
            <w:pPr>
              <w:tabs>
                <w:tab w:val="left" w:pos="185"/>
              </w:tabs>
              <w:suppressAutoHyphens/>
              <w:spacing w:after="0" w:line="240" w:lineRule="auto"/>
              <w:jc w:val="both"/>
              <w:rPr>
                <w:rFonts w:ascii="Times New Roman" w:hAnsi="Times New Roman" w:cs="Times New Roman"/>
                <w:sz w:val="24"/>
                <w:szCs w:val="24"/>
              </w:rPr>
            </w:pPr>
            <w:r w:rsidRPr="00BA6EE6">
              <w:rPr>
                <w:rFonts w:ascii="Times New Roman" w:hAnsi="Times New Roman" w:cs="Times New Roman"/>
                <w:sz w:val="24"/>
                <w:szCs w:val="24"/>
              </w:rPr>
              <w:t>Экспертное наблюдение выполнения практических работ</w:t>
            </w:r>
          </w:p>
          <w:p w14:paraId="0DEB24F1" w14:textId="77777777" w:rsidR="00BA6EE6" w:rsidRDefault="00BA6EE6" w:rsidP="0041128B">
            <w:pPr>
              <w:tabs>
                <w:tab w:val="left" w:pos="185"/>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Дифференцированный зачет</w:t>
            </w:r>
          </w:p>
          <w:p w14:paraId="0DEB24F2" w14:textId="77777777" w:rsidR="00BA6EE6" w:rsidRPr="00BA6EE6" w:rsidRDefault="00BA6EE6" w:rsidP="0041128B">
            <w:pPr>
              <w:tabs>
                <w:tab w:val="left" w:pos="185"/>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Экзамен по модулю</w:t>
            </w:r>
          </w:p>
        </w:tc>
      </w:tr>
      <w:tr w:rsidR="00BA6EE6" w:rsidRPr="00BA6EE6" w14:paraId="0DEB24FD" w14:textId="77777777" w:rsidTr="00201A3E">
        <w:trPr>
          <w:tblHeader/>
        </w:trPr>
        <w:tc>
          <w:tcPr>
            <w:tcW w:w="1630" w:type="pct"/>
          </w:tcPr>
          <w:p w14:paraId="0DEB24F4" w14:textId="77777777" w:rsidR="00BA6EE6" w:rsidRPr="00BA6EE6" w:rsidRDefault="00BA6EE6" w:rsidP="0038501F">
            <w:pPr>
              <w:widowControl w:val="0"/>
              <w:autoSpaceDE w:val="0"/>
              <w:autoSpaceDN w:val="0"/>
              <w:spacing w:line="240" w:lineRule="auto"/>
              <w:jc w:val="both"/>
              <w:rPr>
                <w:rFonts w:ascii="Times New Roman" w:hAnsi="Times New Roman" w:cs="Times New Roman"/>
                <w:sz w:val="24"/>
                <w:szCs w:val="24"/>
              </w:rPr>
            </w:pPr>
            <w:r w:rsidRPr="00BA6EE6">
              <w:rPr>
                <w:rFonts w:ascii="Times New Roman" w:hAnsi="Times New Roman" w:cs="Times New Roman"/>
                <w:sz w:val="24"/>
                <w:szCs w:val="24"/>
              </w:rPr>
              <w:t>ПК 3.2. Оказывать первую помощь</w:t>
            </w:r>
          </w:p>
        </w:tc>
        <w:tc>
          <w:tcPr>
            <w:tcW w:w="1797" w:type="pct"/>
          </w:tcPr>
          <w:p w14:paraId="0DEB24F5" w14:textId="77777777" w:rsidR="00BA6EE6" w:rsidRPr="00BA6EE6" w:rsidRDefault="00BA6EE6" w:rsidP="0038501F">
            <w:pPr>
              <w:widowControl w:val="0"/>
              <w:autoSpaceDE w:val="0"/>
              <w:autoSpaceDN w:val="0"/>
              <w:spacing w:line="240" w:lineRule="auto"/>
              <w:jc w:val="both"/>
              <w:rPr>
                <w:rFonts w:ascii="Times New Roman" w:hAnsi="Times New Roman" w:cs="Times New Roman"/>
                <w:bCs/>
                <w:sz w:val="24"/>
                <w:szCs w:val="24"/>
              </w:rPr>
            </w:pPr>
            <w:r w:rsidRPr="00BA6EE6">
              <w:rPr>
                <w:rFonts w:ascii="Times New Roman" w:hAnsi="Times New Roman" w:cs="Times New Roman"/>
                <w:sz w:val="24"/>
                <w:szCs w:val="24"/>
              </w:rPr>
              <w:t>Способность оказать первую доврачебную помощь пациентам в условиях медицинской организации, при исполнении должностных обязанностей</w:t>
            </w:r>
          </w:p>
        </w:tc>
        <w:tc>
          <w:tcPr>
            <w:tcW w:w="1573" w:type="pct"/>
          </w:tcPr>
          <w:p w14:paraId="0DEB24F6" w14:textId="77777777" w:rsidR="00BA6EE6" w:rsidRPr="00BA6EE6" w:rsidRDefault="00BA6EE6" w:rsidP="0041128B">
            <w:pPr>
              <w:tabs>
                <w:tab w:val="left" w:pos="185"/>
              </w:tabs>
              <w:suppressAutoHyphens/>
              <w:spacing w:after="0" w:line="240" w:lineRule="auto"/>
              <w:jc w:val="both"/>
              <w:rPr>
                <w:rFonts w:ascii="Times New Roman" w:hAnsi="Times New Roman" w:cs="Times New Roman"/>
                <w:sz w:val="24"/>
                <w:szCs w:val="24"/>
              </w:rPr>
            </w:pPr>
            <w:r w:rsidRPr="00BA6EE6">
              <w:rPr>
                <w:rFonts w:ascii="Times New Roman" w:hAnsi="Times New Roman" w:cs="Times New Roman"/>
                <w:sz w:val="24"/>
                <w:szCs w:val="24"/>
              </w:rPr>
              <w:t>Текущий контроль в форме:</w:t>
            </w:r>
          </w:p>
          <w:p w14:paraId="0DEB24F7" w14:textId="77777777" w:rsidR="00BA6EE6" w:rsidRPr="00BA6EE6" w:rsidRDefault="00BA6EE6" w:rsidP="0041128B">
            <w:pPr>
              <w:numPr>
                <w:ilvl w:val="0"/>
                <w:numId w:val="9"/>
              </w:numPr>
              <w:tabs>
                <w:tab w:val="left" w:pos="185"/>
              </w:tabs>
              <w:suppressAutoHyphens/>
              <w:spacing w:after="0" w:line="240" w:lineRule="auto"/>
              <w:ind w:left="0" w:firstLine="0"/>
              <w:jc w:val="both"/>
              <w:rPr>
                <w:rFonts w:ascii="Times New Roman" w:hAnsi="Times New Roman" w:cs="Times New Roman"/>
                <w:sz w:val="24"/>
                <w:szCs w:val="24"/>
              </w:rPr>
            </w:pPr>
            <w:r w:rsidRPr="00BA6EE6">
              <w:rPr>
                <w:rFonts w:ascii="Times New Roman" w:hAnsi="Times New Roman" w:cs="Times New Roman"/>
                <w:sz w:val="24"/>
                <w:szCs w:val="24"/>
              </w:rPr>
              <w:t>Защиты практических заданий;</w:t>
            </w:r>
          </w:p>
          <w:p w14:paraId="0DEB24F8" w14:textId="77777777" w:rsidR="00BA6EE6" w:rsidRPr="00BA6EE6" w:rsidRDefault="00BA6EE6" w:rsidP="0041128B">
            <w:pPr>
              <w:numPr>
                <w:ilvl w:val="0"/>
                <w:numId w:val="9"/>
              </w:numPr>
              <w:tabs>
                <w:tab w:val="left" w:pos="185"/>
              </w:tabs>
              <w:suppressAutoHyphens/>
              <w:spacing w:after="0" w:line="240" w:lineRule="auto"/>
              <w:ind w:left="0" w:firstLine="0"/>
              <w:jc w:val="both"/>
              <w:rPr>
                <w:rFonts w:ascii="Times New Roman" w:hAnsi="Times New Roman" w:cs="Times New Roman"/>
                <w:sz w:val="24"/>
                <w:szCs w:val="24"/>
              </w:rPr>
            </w:pPr>
            <w:r w:rsidRPr="00BA6EE6">
              <w:rPr>
                <w:rFonts w:ascii="Times New Roman" w:hAnsi="Times New Roman" w:cs="Times New Roman"/>
                <w:sz w:val="24"/>
                <w:szCs w:val="24"/>
              </w:rPr>
              <w:t>самостоятельных работ по темам МДК;</w:t>
            </w:r>
          </w:p>
          <w:p w14:paraId="0DEB24F9" w14:textId="77777777" w:rsidR="00BA6EE6" w:rsidRPr="00BA6EE6" w:rsidRDefault="00BA6EE6" w:rsidP="0041128B">
            <w:pPr>
              <w:numPr>
                <w:ilvl w:val="0"/>
                <w:numId w:val="9"/>
              </w:numPr>
              <w:tabs>
                <w:tab w:val="left" w:pos="185"/>
              </w:tabs>
              <w:suppressAutoHyphens/>
              <w:spacing w:after="0" w:line="240" w:lineRule="auto"/>
              <w:ind w:left="0" w:firstLine="0"/>
              <w:jc w:val="both"/>
              <w:rPr>
                <w:rFonts w:ascii="Times New Roman" w:hAnsi="Times New Roman" w:cs="Times New Roman"/>
                <w:sz w:val="24"/>
                <w:szCs w:val="24"/>
              </w:rPr>
            </w:pPr>
            <w:r w:rsidRPr="00BA6EE6">
              <w:rPr>
                <w:rFonts w:ascii="Times New Roman" w:hAnsi="Times New Roman" w:cs="Times New Roman"/>
                <w:sz w:val="24"/>
                <w:szCs w:val="24"/>
              </w:rPr>
              <w:t>тестирования.</w:t>
            </w:r>
          </w:p>
          <w:p w14:paraId="0DEB24FA" w14:textId="77777777" w:rsidR="00BA6EE6" w:rsidRDefault="00BA6EE6" w:rsidP="0041128B">
            <w:pPr>
              <w:tabs>
                <w:tab w:val="left" w:pos="185"/>
              </w:tabs>
              <w:suppressAutoHyphens/>
              <w:spacing w:after="0" w:line="240" w:lineRule="auto"/>
              <w:jc w:val="both"/>
              <w:rPr>
                <w:rFonts w:ascii="Times New Roman" w:hAnsi="Times New Roman" w:cs="Times New Roman"/>
                <w:sz w:val="24"/>
                <w:szCs w:val="24"/>
              </w:rPr>
            </w:pPr>
            <w:r w:rsidRPr="00BA6EE6">
              <w:rPr>
                <w:rFonts w:ascii="Times New Roman" w:hAnsi="Times New Roman" w:cs="Times New Roman"/>
                <w:sz w:val="24"/>
                <w:szCs w:val="24"/>
              </w:rPr>
              <w:t>Экспертное наблюдение выполнения практических работ</w:t>
            </w:r>
          </w:p>
          <w:p w14:paraId="0DEB24FB" w14:textId="77777777" w:rsidR="00BA6EE6" w:rsidRDefault="00BA6EE6" w:rsidP="0041128B">
            <w:pPr>
              <w:tabs>
                <w:tab w:val="left" w:pos="185"/>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Дифференцированный зачет</w:t>
            </w:r>
          </w:p>
          <w:p w14:paraId="0DEB24FC" w14:textId="77777777" w:rsidR="00BA6EE6" w:rsidRPr="00BA6EE6" w:rsidRDefault="00BA6EE6" w:rsidP="0041128B">
            <w:pPr>
              <w:tabs>
                <w:tab w:val="left" w:pos="185"/>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Экзамен по модулю</w:t>
            </w:r>
          </w:p>
        </w:tc>
      </w:tr>
    </w:tbl>
    <w:p w14:paraId="0DEB24FE" w14:textId="77777777" w:rsidR="000E1197" w:rsidRDefault="000E1197" w:rsidP="000E1197">
      <w:pPr>
        <w:spacing w:after="0" w:line="240" w:lineRule="auto"/>
        <w:jc w:val="center"/>
        <w:rPr>
          <w:rFonts w:ascii="Times New Roman" w:hAnsi="Times New Roman"/>
          <w:b/>
          <w:sz w:val="24"/>
          <w:szCs w:val="24"/>
        </w:rPr>
      </w:pPr>
    </w:p>
    <w:p w14:paraId="0DEB24FF" w14:textId="77777777" w:rsidR="000E1197" w:rsidRPr="00CF66E5" w:rsidRDefault="000E1197" w:rsidP="000E1197">
      <w:pPr>
        <w:spacing w:after="0" w:line="240" w:lineRule="auto"/>
        <w:jc w:val="center"/>
        <w:rPr>
          <w:rFonts w:ascii="Times New Roman" w:hAnsi="Times New Roman"/>
          <w:b/>
          <w:sz w:val="24"/>
          <w:szCs w:val="24"/>
        </w:rPr>
      </w:pPr>
      <w:r w:rsidRPr="00CF66E5">
        <w:rPr>
          <w:rFonts w:ascii="Times New Roman" w:hAnsi="Times New Roman"/>
          <w:b/>
          <w:sz w:val="24"/>
          <w:szCs w:val="24"/>
        </w:rPr>
        <w:t>Образовательные технологии</w:t>
      </w:r>
    </w:p>
    <w:p w14:paraId="0DEB2500" w14:textId="77777777" w:rsidR="000E1197" w:rsidRPr="00CF66E5" w:rsidRDefault="000E1197" w:rsidP="000E1197">
      <w:pPr>
        <w:spacing w:after="0" w:line="240" w:lineRule="auto"/>
        <w:jc w:val="both"/>
        <w:rPr>
          <w:rFonts w:ascii="Times New Roman" w:hAnsi="Times New Roman"/>
          <w:sz w:val="24"/>
          <w:szCs w:val="24"/>
        </w:rPr>
      </w:pPr>
      <w:r w:rsidRPr="00CF66E5">
        <w:rPr>
          <w:rFonts w:ascii="Times New Roman" w:hAnsi="Times New Roman"/>
          <w:sz w:val="24"/>
          <w:szCs w:val="24"/>
        </w:rPr>
        <w:t>При изучении дисциплины применяются следующие образовательные и интерактивные технологии:</w:t>
      </w:r>
    </w:p>
    <w:p w14:paraId="0DEB2501" w14:textId="77777777" w:rsidR="000E1197" w:rsidRPr="00CF66E5" w:rsidRDefault="000E1197" w:rsidP="000E1197">
      <w:pPr>
        <w:numPr>
          <w:ilvl w:val="0"/>
          <w:numId w:val="16"/>
        </w:numPr>
        <w:spacing w:after="0" w:line="240" w:lineRule="auto"/>
        <w:jc w:val="both"/>
        <w:rPr>
          <w:rFonts w:ascii="Times New Roman" w:hAnsi="Times New Roman"/>
          <w:sz w:val="24"/>
          <w:szCs w:val="24"/>
        </w:rPr>
      </w:pPr>
      <w:r w:rsidRPr="00CF66E5">
        <w:rPr>
          <w:rFonts w:ascii="Times New Roman" w:hAnsi="Times New Roman"/>
          <w:sz w:val="24"/>
          <w:szCs w:val="24"/>
        </w:rPr>
        <w:t>технология адаптивного обучения;</w:t>
      </w:r>
    </w:p>
    <w:p w14:paraId="0DEB2502" w14:textId="77777777" w:rsidR="000E1197" w:rsidRPr="00CF66E5" w:rsidRDefault="000E1197" w:rsidP="000E1197">
      <w:pPr>
        <w:numPr>
          <w:ilvl w:val="0"/>
          <w:numId w:val="16"/>
        </w:numPr>
        <w:spacing w:after="0" w:line="240" w:lineRule="auto"/>
        <w:jc w:val="both"/>
        <w:rPr>
          <w:rFonts w:ascii="Times New Roman" w:hAnsi="Times New Roman"/>
          <w:sz w:val="24"/>
          <w:szCs w:val="24"/>
        </w:rPr>
      </w:pPr>
      <w:r w:rsidRPr="00CF66E5">
        <w:rPr>
          <w:rFonts w:ascii="Times New Roman" w:hAnsi="Times New Roman"/>
          <w:sz w:val="24"/>
          <w:szCs w:val="24"/>
        </w:rPr>
        <w:t>технология информационно-коммуникационного обучения;</w:t>
      </w:r>
    </w:p>
    <w:p w14:paraId="0DEB2503" w14:textId="77777777" w:rsidR="000E1197" w:rsidRPr="00CF66E5" w:rsidRDefault="000E1197" w:rsidP="000E1197">
      <w:pPr>
        <w:numPr>
          <w:ilvl w:val="0"/>
          <w:numId w:val="16"/>
        </w:numPr>
        <w:spacing w:after="0" w:line="240" w:lineRule="auto"/>
        <w:jc w:val="both"/>
        <w:rPr>
          <w:rFonts w:ascii="Times New Roman" w:hAnsi="Times New Roman"/>
          <w:sz w:val="24"/>
          <w:szCs w:val="24"/>
        </w:rPr>
      </w:pPr>
      <w:r w:rsidRPr="00CF66E5">
        <w:rPr>
          <w:rFonts w:ascii="Times New Roman" w:hAnsi="Times New Roman"/>
          <w:sz w:val="24"/>
          <w:szCs w:val="24"/>
        </w:rPr>
        <w:t>технология проектного обучения</w:t>
      </w:r>
      <w:r>
        <w:rPr>
          <w:rFonts w:ascii="Times New Roman" w:hAnsi="Times New Roman"/>
          <w:sz w:val="24"/>
          <w:szCs w:val="24"/>
        </w:rPr>
        <w:t>;</w:t>
      </w:r>
    </w:p>
    <w:p w14:paraId="0DEB2504" w14:textId="77777777" w:rsidR="000E1197" w:rsidRPr="00CF66E5" w:rsidRDefault="000E1197" w:rsidP="000E1197">
      <w:pPr>
        <w:numPr>
          <w:ilvl w:val="0"/>
          <w:numId w:val="16"/>
        </w:numPr>
        <w:spacing w:after="0" w:line="240" w:lineRule="auto"/>
        <w:jc w:val="both"/>
        <w:rPr>
          <w:rFonts w:ascii="Times New Roman" w:hAnsi="Times New Roman"/>
          <w:sz w:val="24"/>
          <w:szCs w:val="24"/>
        </w:rPr>
      </w:pPr>
      <w:r w:rsidRPr="00CF66E5">
        <w:rPr>
          <w:rFonts w:ascii="Times New Roman" w:hAnsi="Times New Roman"/>
          <w:sz w:val="24"/>
          <w:szCs w:val="24"/>
        </w:rPr>
        <w:t>лекция</w:t>
      </w:r>
      <w:r>
        <w:rPr>
          <w:rFonts w:ascii="Times New Roman" w:hAnsi="Times New Roman"/>
          <w:sz w:val="24"/>
          <w:szCs w:val="24"/>
        </w:rPr>
        <w:t>-</w:t>
      </w:r>
      <w:r w:rsidRPr="00CF66E5">
        <w:rPr>
          <w:rFonts w:ascii="Times New Roman" w:hAnsi="Times New Roman"/>
          <w:sz w:val="24"/>
          <w:szCs w:val="24"/>
        </w:rPr>
        <w:t>визуализация</w:t>
      </w:r>
      <w:r>
        <w:rPr>
          <w:rFonts w:ascii="Times New Roman" w:hAnsi="Times New Roman"/>
          <w:sz w:val="24"/>
          <w:szCs w:val="24"/>
        </w:rPr>
        <w:t>;</w:t>
      </w:r>
    </w:p>
    <w:p w14:paraId="0DEB2505" w14:textId="77777777" w:rsidR="000E1197" w:rsidRPr="00CF66E5" w:rsidRDefault="000E1197" w:rsidP="000E1197">
      <w:pPr>
        <w:numPr>
          <w:ilvl w:val="0"/>
          <w:numId w:val="16"/>
        </w:numPr>
        <w:spacing w:after="0" w:line="240" w:lineRule="auto"/>
        <w:jc w:val="both"/>
        <w:rPr>
          <w:rFonts w:ascii="Times New Roman" w:hAnsi="Times New Roman"/>
          <w:sz w:val="24"/>
          <w:szCs w:val="24"/>
        </w:rPr>
      </w:pPr>
      <w:r w:rsidRPr="00CF66E5">
        <w:rPr>
          <w:rFonts w:ascii="Times New Roman" w:hAnsi="Times New Roman"/>
          <w:sz w:val="24"/>
          <w:szCs w:val="24"/>
        </w:rPr>
        <w:t>лекция с применением технологий проблемного обучения</w:t>
      </w:r>
      <w:r>
        <w:rPr>
          <w:rFonts w:ascii="Times New Roman" w:hAnsi="Times New Roman"/>
          <w:sz w:val="24"/>
          <w:szCs w:val="24"/>
        </w:rPr>
        <w:t>;</w:t>
      </w:r>
    </w:p>
    <w:p w14:paraId="0DEB2506" w14:textId="77777777" w:rsidR="000E1197" w:rsidRPr="00CF66E5" w:rsidRDefault="000E1197" w:rsidP="000E1197">
      <w:pPr>
        <w:numPr>
          <w:ilvl w:val="0"/>
          <w:numId w:val="16"/>
        </w:numPr>
        <w:spacing w:after="0" w:line="240" w:lineRule="auto"/>
        <w:jc w:val="both"/>
        <w:rPr>
          <w:rFonts w:ascii="Times New Roman" w:hAnsi="Times New Roman"/>
          <w:sz w:val="24"/>
          <w:szCs w:val="24"/>
        </w:rPr>
      </w:pPr>
      <w:r w:rsidRPr="00CF66E5">
        <w:rPr>
          <w:rFonts w:ascii="Times New Roman" w:hAnsi="Times New Roman"/>
          <w:sz w:val="24"/>
          <w:szCs w:val="24"/>
        </w:rPr>
        <w:t>лекция-диалог</w:t>
      </w:r>
      <w:r>
        <w:rPr>
          <w:rFonts w:ascii="Times New Roman" w:hAnsi="Times New Roman"/>
          <w:sz w:val="24"/>
          <w:szCs w:val="24"/>
        </w:rPr>
        <w:t>;</w:t>
      </w:r>
    </w:p>
    <w:p w14:paraId="0DEB2507" w14:textId="77777777" w:rsidR="000E1197" w:rsidRPr="00CF66E5" w:rsidRDefault="000E1197" w:rsidP="000E1197">
      <w:pPr>
        <w:numPr>
          <w:ilvl w:val="0"/>
          <w:numId w:val="16"/>
        </w:numPr>
        <w:spacing w:after="0" w:line="240" w:lineRule="auto"/>
        <w:jc w:val="both"/>
        <w:rPr>
          <w:rFonts w:ascii="Times New Roman" w:hAnsi="Times New Roman"/>
          <w:sz w:val="24"/>
          <w:szCs w:val="24"/>
        </w:rPr>
      </w:pPr>
      <w:r w:rsidRPr="00CF66E5">
        <w:rPr>
          <w:rFonts w:ascii="Times New Roman" w:hAnsi="Times New Roman"/>
          <w:sz w:val="24"/>
          <w:szCs w:val="24"/>
        </w:rPr>
        <w:t>деловая игра</w:t>
      </w:r>
    </w:p>
    <w:p w14:paraId="0DEB2508" w14:textId="77777777" w:rsidR="000E1197" w:rsidRPr="00CF66E5" w:rsidRDefault="000E1197" w:rsidP="000E1197">
      <w:pPr>
        <w:numPr>
          <w:ilvl w:val="0"/>
          <w:numId w:val="16"/>
        </w:numPr>
        <w:spacing w:after="0" w:line="240" w:lineRule="auto"/>
        <w:jc w:val="both"/>
        <w:rPr>
          <w:rFonts w:ascii="Times New Roman" w:hAnsi="Times New Roman"/>
          <w:sz w:val="24"/>
          <w:szCs w:val="24"/>
        </w:rPr>
      </w:pPr>
      <w:r w:rsidRPr="00CF66E5">
        <w:rPr>
          <w:rFonts w:ascii="Times New Roman" w:hAnsi="Times New Roman"/>
          <w:sz w:val="24"/>
          <w:szCs w:val="24"/>
        </w:rPr>
        <w:t>встречи с деятелями культуры, представителями исторических обществ, музеев и т.п.</w:t>
      </w:r>
      <w:r>
        <w:rPr>
          <w:rFonts w:ascii="Times New Roman" w:hAnsi="Times New Roman"/>
          <w:sz w:val="24"/>
          <w:szCs w:val="24"/>
        </w:rPr>
        <w:t>;</w:t>
      </w:r>
    </w:p>
    <w:p w14:paraId="0DEB2509" w14:textId="77777777" w:rsidR="000E1197" w:rsidRPr="00CF66E5" w:rsidRDefault="000E1197" w:rsidP="000E1197">
      <w:pPr>
        <w:numPr>
          <w:ilvl w:val="0"/>
          <w:numId w:val="16"/>
        </w:numPr>
        <w:spacing w:after="0" w:line="240" w:lineRule="auto"/>
        <w:jc w:val="both"/>
        <w:rPr>
          <w:rFonts w:ascii="Times New Roman" w:hAnsi="Times New Roman"/>
          <w:sz w:val="24"/>
          <w:szCs w:val="24"/>
        </w:rPr>
      </w:pPr>
      <w:r w:rsidRPr="00CF66E5">
        <w:rPr>
          <w:rFonts w:ascii="Times New Roman" w:hAnsi="Times New Roman"/>
          <w:sz w:val="24"/>
          <w:szCs w:val="24"/>
        </w:rPr>
        <w:t>организация тематических мероприятий, экскурсий и т.п.</w:t>
      </w:r>
      <w:r>
        <w:rPr>
          <w:rFonts w:ascii="Times New Roman" w:hAnsi="Times New Roman"/>
          <w:sz w:val="24"/>
          <w:szCs w:val="24"/>
        </w:rPr>
        <w:t>;</w:t>
      </w:r>
    </w:p>
    <w:p w14:paraId="0DEB250A" w14:textId="77777777" w:rsidR="000E1197" w:rsidRPr="00CF66E5" w:rsidRDefault="000E1197" w:rsidP="000E1197">
      <w:pPr>
        <w:numPr>
          <w:ilvl w:val="0"/>
          <w:numId w:val="16"/>
        </w:numPr>
        <w:spacing w:after="0" w:line="240" w:lineRule="auto"/>
        <w:jc w:val="both"/>
        <w:rPr>
          <w:rFonts w:ascii="Times New Roman" w:hAnsi="Times New Roman"/>
          <w:sz w:val="24"/>
          <w:szCs w:val="24"/>
        </w:rPr>
      </w:pPr>
      <w:r w:rsidRPr="00CF66E5">
        <w:rPr>
          <w:rFonts w:ascii="Times New Roman" w:hAnsi="Times New Roman"/>
          <w:sz w:val="24"/>
          <w:szCs w:val="24"/>
        </w:rPr>
        <w:t>решение конкретных профессиональных ситуаций</w:t>
      </w:r>
      <w:r>
        <w:rPr>
          <w:rFonts w:ascii="Times New Roman" w:hAnsi="Times New Roman"/>
          <w:sz w:val="24"/>
          <w:szCs w:val="24"/>
        </w:rPr>
        <w:t>.</w:t>
      </w:r>
    </w:p>
    <w:p w14:paraId="0DEB250B" w14:textId="77777777" w:rsidR="000E1197" w:rsidRPr="00CF66E5" w:rsidRDefault="000E1197" w:rsidP="000E1197">
      <w:pPr>
        <w:spacing w:after="0" w:line="240" w:lineRule="auto"/>
        <w:ind w:left="1454"/>
        <w:jc w:val="both"/>
        <w:rPr>
          <w:rFonts w:ascii="Times New Roman" w:hAnsi="Times New Roman"/>
          <w:sz w:val="24"/>
          <w:szCs w:val="24"/>
        </w:rPr>
      </w:pPr>
    </w:p>
    <w:p w14:paraId="0DEB250C" w14:textId="77777777" w:rsidR="000E1197" w:rsidRPr="00673D7D" w:rsidRDefault="000E1197" w:rsidP="000E1197">
      <w:pPr>
        <w:spacing w:after="0" w:line="240" w:lineRule="auto"/>
        <w:jc w:val="center"/>
        <w:rPr>
          <w:rFonts w:ascii="Times New Roman" w:hAnsi="Times New Roman"/>
          <w:b/>
          <w:bCs/>
          <w:sz w:val="24"/>
          <w:szCs w:val="24"/>
        </w:rPr>
      </w:pPr>
      <w:r w:rsidRPr="00673D7D">
        <w:rPr>
          <w:rFonts w:ascii="Times New Roman" w:hAnsi="Times New Roman"/>
          <w:b/>
          <w:bCs/>
          <w:sz w:val="24"/>
          <w:szCs w:val="24"/>
        </w:rPr>
        <w:t xml:space="preserve">5. ОСОБЕННОСТИ РЕАЛИЗАЦИИ </w:t>
      </w:r>
      <w:r>
        <w:rPr>
          <w:rFonts w:ascii="Times New Roman" w:hAnsi="Times New Roman"/>
          <w:b/>
          <w:bCs/>
          <w:sz w:val="24"/>
          <w:szCs w:val="24"/>
        </w:rPr>
        <w:t>ДИСЦИПЛИНЫ</w:t>
      </w:r>
      <w:r w:rsidRPr="00673D7D">
        <w:rPr>
          <w:rFonts w:ascii="Times New Roman" w:hAnsi="Times New Roman"/>
          <w:b/>
          <w:bCs/>
          <w:sz w:val="24"/>
          <w:szCs w:val="24"/>
        </w:rPr>
        <w:t xml:space="preserve"> ДЛЯ ИНВАЛИДОВ И ЛИЦ С ОГРАНИЧЕННЫМИ ВОЗМОЖНОСТЯМИ ЗДОРОВЬЯ</w:t>
      </w:r>
    </w:p>
    <w:p w14:paraId="0DEB250D" w14:textId="77777777" w:rsidR="000E1197" w:rsidRPr="00673D7D" w:rsidRDefault="000E1197" w:rsidP="000E1197">
      <w:pPr>
        <w:spacing w:after="0" w:line="240" w:lineRule="auto"/>
        <w:jc w:val="both"/>
        <w:rPr>
          <w:rFonts w:ascii="Times New Roman" w:hAnsi="Times New Roman"/>
          <w:b/>
          <w:sz w:val="24"/>
          <w:szCs w:val="24"/>
        </w:rPr>
      </w:pPr>
    </w:p>
    <w:p w14:paraId="0DEB250E" w14:textId="77777777" w:rsidR="000E1197" w:rsidRPr="00673D7D" w:rsidRDefault="000E1197" w:rsidP="000E1197">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В случае обучения в колледже лиц с ограниченными возможностями здоровья учитываются особенности психофизического развития, индивидуальные возможности и состояние здоровья таких обучающихся.</w:t>
      </w:r>
    </w:p>
    <w:p w14:paraId="0DEB250F" w14:textId="77777777" w:rsidR="000E1197" w:rsidRPr="00673D7D" w:rsidRDefault="000E1197" w:rsidP="000E1197">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w:t>
      </w:r>
    </w:p>
    <w:p w14:paraId="0DEB2510" w14:textId="77777777" w:rsidR="000E1197" w:rsidRPr="00673D7D" w:rsidRDefault="000E1197" w:rsidP="000E1197">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lastRenderedPageBreak/>
        <w:t>Обучающиеся из числа лиц с ограниченными возможностями здоровья обеспечены печатными и (или) электронными образовательными ресурсами в формах, адаптированных к ограничениям их здоровья.</w:t>
      </w:r>
    </w:p>
    <w:p w14:paraId="0DEB2511" w14:textId="77777777" w:rsidR="000E1197" w:rsidRPr="00673D7D" w:rsidRDefault="000E1197" w:rsidP="000E1197">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Обучение инвалидов осуществляется также в соответствии с индивидуальной программой реабилитации инвалида (при наличии).</w:t>
      </w:r>
    </w:p>
    <w:p w14:paraId="0DEB2512" w14:textId="77777777" w:rsidR="000E1197" w:rsidRPr="00673D7D" w:rsidRDefault="000E1197" w:rsidP="000E1197">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 xml:space="preserve">Для лиц с ограниченными возможностями здоровья по слуху возможно предоставление учебной информации в визуальной форме (краткий конспект лекций; тексты заданий). На аудиторных занятиях допускается присутствие ассистента, а также сурдопереводчиков и (или) </w:t>
      </w:r>
      <w:proofErr w:type="spellStart"/>
      <w:r w:rsidRPr="00673D7D">
        <w:rPr>
          <w:rFonts w:ascii="Times New Roman" w:hAnsi="Times New Roman"/>
          <w:bCs/>
          <w:sz w:val="24"/>
          <w:szCs w:val="24"/>
        </w:rPr>
        <w:t>тифлосурдопереводчиков</w:t>
      </w:r>
      <w:proofErr w:type="spellEnd"/>
      <w:r w:rsidRPr="00673D7D">
        <w:rPr>
          <w:rFonts w:ascii="Times New Roman" w:hAnsi="Times New Roman"/>
          <w:bCs/>
          <w:sz w:val="24"/>
          <w:szCs w:val="24"/>
        </w:rPr>
        <w:t>. Текущий контроль успеваемости осуществляется в письменной форме: обучающийся письменно отвечает на вопросы, письменно выполняет практические задания. Доклад (реферат) также может быть представлен в письменной форме, при этом требования к содержанию остаются теми же, а требования к качеству изложения материала (понятность, качество речи, взаимодействие с аудиторией и т. д.) заменяются на соответствующие требования, предъявляемые к письменным работам (качество оформления текста и списка литературы, грамотность, наличие иллюстрационных материалов и т.д.). Промежуточная аттестация для лиц с нарушениями слуха проводится в письменной форме, при этом используются общие критерии оценивания. При необходимости время подготовки к ответу может быть увеличено.</w:t>
      </w:r>
    </w:p>
    <w:p w14:paraId="0DEB2513" w14:textId="77777777" w:rsidR="000E1197" w:rsidRPr="00673D7D" w:rsidRDefault="000E1197" w:rsidP="000E1197">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Для лиц с ограниченными возможностями здоровья по зрению университетом обеспечивается выпуск и использование на учебных занятиях альтернативных форматов печатных материалов (крупный шрифт или аудиофайлы) а также обеспечивает обучающихся надлежащими звуковыми средствами воспроизведения информации (диктофонов и т.д.). Допускается присутствие ассистента, оказывающего обучающемуся необходимую техническую помощь. Текущий контроль успеваемости осуществляется в устной форме. При проведении промежуточной аттестации для лиц с нарушением зрения тестирование может быть заменено на устное собеседование по вопросам.</w:t>
      </w:r>
    </w:p>
    <w:p w14:paraId="0DEB2514" w14:textId="77777777" w:rsidR="000E1197" w:rsidRPr="00673D7D" w:rsidRDefault="000E1197" w:rsidP="000E1197">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Для лиц с ограниченными возможностями здоровья, имеющих нарушения опорно-двигательного аппарата материально-технические условия университета обеспечивают возможность беспрепятственного доступа обучающихся в учебные помещения, а также пребывания в них (наличие пандусов, поручней, расширенных дверных проемов, лифтов; наличие специальных кресел и других приспособлений).</w:t>
      </w:r>
    </w:p>
    <w:p w14:paraId="0DEB2515" w14:textId="77777777" w:rsidR="000E1197" w:rsidRDefault="000E1197" w:rsidP="000E1197">
      <w:pPr>
        <w:spacing w:after="0" w:line="240" w:lineRule="auto"/>
        <w:ind w:firstLine="709"/>
        <w:jc w:val="both"/>
        <w:rPr>
          <w:rFonts w:ascii="Times New Roman" w:hAnsi="Times New Roman"/>
          <w:b/>
          <w:sz w:val="24"/>
          <w:szCs w:val="24"/>
        </w:rPr>
      </w:pPr>
      <w:r w:rsidRPr="00673D7D">
        <w:rPr>
          <w:rFonts w:ascii="Times New Roman" w:hAnsi="Times New Roman"/>
          <w:bCs/>
          <w:sz w:val="24"/>
          <w:szCs w:val="24"/>
        </w:rPr>
        <w:t>На аудиторных занятиях, а также при проведении процедур текущего контроля успеваемости и промежуточной аттестации лицам с ограниченными возможностями здоровья, имеющим нарушения опорно-двигательного аппарата могут быть предоставлены необходимые технические средства (персональный компьютер, ноутбук или другой гаджет); допускается присутствие ассистента (ассистентов), оказывающего обучающимся необходимую техническую помощь (занять рабочее место, передвигаться по аудитории, прочитать задание, оформить ответ, общаться с преподавателем).</w:t>
      </w:r>
      <w:r>
        <w:rPr>
          <w:rFonts w:ascii="Times New Roman" w:hAnsi="Times New Roman"/>
          <w:b/>
          <w:sz w:val="24"/>
          <w:szCs w:val="24"/>
        </w:rPr>
        <w:t xml:space="preserve"> </w:t>
      </w:r>
    </w:p>
    <w:p w14:paraId="0DEB2516" w14:textId="77777777" w:rsidR="00C632C1" w:rsidRDefault="00C632C1" w:rsidP="000E1197">
      <w:pPr>
        <w:rPr>
          <w:rFonts w:ascii="Times New Roman" w:hAnsi="Times New Roman"/>
          <w:b/>
          <w:sz w:val="14"/>
          <w:szCs w:val="14"/>
        </w:rPr>
      </w:pPr>
    </w:p>
    <w:sectPr w:rsidR="00C632C1" w:rsidSect="009936CD">
      <w:pgSz w:w="11906" w:h="16838"/>
      <w:pgMar w:top="851" w:right="851" w:bottom="1134" w:left="1701" w:header="709" w:footer="15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B251B" w14:textId="77777777" w:rsidR="00874D5C" w:rsidRDefault="00874D5C">
      <w:pPr>
        <w:spacing w:after="0" w:line="240" w:lineRule="auto"/>
      </w:pPr>
      <w:r>
        <w:separator/>
      </w:r>
    </w:p>
  </w:endnote>
  <w:endnote w:type="continuationSeparator" w:id="0">
    <w:p w14:paraId="0DEB251C" w14:textId="77777777" w:rsidR="00874D5C" w:rsidRDefault="00874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B251F" w14:textId="77777777" w:rsidR="00037160" w:rsidRDefault="00B64E8D">
    <w:pPr>
      <w:pStyle w:val="a5"/>
      <w:jc w:val="right"/>
    </w:pPr>
    <w:r>
      <w:fldChar w:fldCharType="begin"/>
    </w:r>
    <w:r>
      <w:instrText>PAGE   \* MERGEFORMAT</w:instrText>
    </w:r>
    <w:r>
      <w:fldChar w:fldCharType="separate"/>
    </w:r>
    <w:r>
      <w:rPr>
        <w:noProof/>
      </w:rPr>
      <w:t>4</w:t>
    </w:r>
    <w:r>
      <w:rPr>
        <w:noProof/>
      </w:rPr>
      <w:fldChar w:fldCharType="end"/>
    </w:r>
  </w:p>
  <w:p w14:paraId="0DEB2520" w14:textId="77777777" w:rsidR="00037160" w:rsidRDefault="000371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B2519" w14:textId="77777777" w:rsidR="00874D5C" w:rsidRDefault="00874D5C">
      <w:pPr>
        <w:spacing w:after="0" w:line="240" w:lineRule="auto"/>
      </w:pPr>
      <w:r>
        <w:separator/>
      </w:r>
    </w:p>
  </w:footnote>
  <w:footnote w:type="continuationSeparator" w:id="0">
    <w:p w14:paraId="0DEB251A" w14:textId="77777777" w:rsidR="00874D5C" w:rsidRDefault="00874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B251D" w14:textId="77777777" w:rsidR="00037160" w:rsidRDefault="00037160">
    <w:pPr>
      <w:pStyle w:val="a3"/>
      <w:jc w:val="center"/>
    </w:pPr>
  </w:p>
  <w:p w14:paraId="0DEB251E" w14:textId="77777777" w:rsidR="00037160" w:rsidRDefault="0003716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17D7"/>
    <w:multiLevelType w:val="hybridMultilevel"/>
    <w:tmpl w:val="14E01596"/>
    <w:lvl w:ilvl="0" w:tplc="2CBEBD92">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60649A"/>
    <w:multiLevelType w:val="hybridMultilevel"/>
    <w:tmpl w:val="7E4CC882"/>
    <w:lvl w:ilvl="0" w:tplc="ABA8FF86">
      <w:numFmt w:val="bullet"/>
      <w:lvlText w:val="-"/>
      <w:lvlJc w:val="left"/>
      <w:pPr>
        <w:ind w:left="107" w:hanging="346"/>
      </w:pPr>
      <w:rPr>
        <w:rFonts w:ascii="Times New Roman" w:eastAsia="Times New Roman" w:hAnsi="Times New Roman" w:cs="Times New Roman" w:hint="default"/>
        <w:w w:val="99"/>
        <w:sz w:val="24"/>
        <w:szCs w:val="24"/>
        <w:lang w:val="ru-RU" w:eastAsia="en-US" w:bidi="ar-SA"/>
      </w:rPr>
    </w:lvl>
    <w:lvl w:ilvl="1" w:tplc="744CE310">
      <w:numFmt w:val="bullet"/>
      <w:lvlText w:val="•"/>
      <w:lvlJc w:val="left"/>
      <w:pPr>
        <w:ind w:left="390" w:hanging="346"/>
      </w:pPr>
      <w:rPr>
        <w:rFonts w:hint="default"/>
        <w:lang w:val="ru-RU" w:eastAsia="en-US" w:bidi="ar-SA"/>
      </w:rPr>
    </w:lvl>
    <w:lvl w:ilvl="2" w:tplc="9FB8E8E6">
      <w:numFmt w:val="bullet"/>
      <w:lvlText w:val="•"/>
      <w:lvlJc w:val="left"/>
      <w:pPr>
        <w:ind w:left="680" w:hanging="346"/>
      </w:pPr>
      <w:rPr>
        <w:rFonts w:hint="default"/>
        <w:lang w:val="ru-RU" w:eastAsia="en-US" w:bidi="ar-SA"/>
      </w:rPr>
    </w:lvl>
    <w:lvl w:ilvl="3" w:tplc="58181402">
      <w:numFmt w:val="bullet"/>
      <w:lvlText w:val="•"/>
      <w:lvlJc w:val="left"/>
      <w:pPr>
        <w:ind w:left="970" w:hanging="346"/>
      </w:pPr>
      <w:rPr>
        <w:rFonts w:hint="default"/>
        <w:lang w:val="ru-RU" w:eastAsia="en-US" w:bidi="ar-SA"/>
      </w:rPr>
    </w:lvl>
    <w:lvl w:ilvl="4" w:tplc="EA3201B6">
      <w:numFmt w:val="bullet"/>
      <w:lvlText w:val="•"/>
      <w:lvlJc w:val="left"/>
      <w:pPr>
        <w:ind w:left="1261" w:hanging="346"/>
      </w:pPr>
      <w:rPr>
        <w:rFonts w:hint="default"/>
        <w:lang w:val="ru-RU" w:eastAsia="en-US" w:bidi="ar-SA"/>
      </w:rPr>
    </w:lvl>
    <w:lvl w:ilvl="5" w:tplc="22DA765C">
      <w:numFmt w:val="bullet"/>
      <w:lvlText w:val="•"/>
      <w:lvlJc w:val="left"/>
      <w:pPr>
        <w:ind w:left="1551" w:hanging="346"/>
      </w:pPr>
      <w:rPr>
        <w:rFonts w:hint="default"/>
        <w:lang w:val="ru-RU" w:eastAsia="en-US" w:bidi="ar-SA"/>
      </w:rPr>
    </w:lvl>
    <w:lvl w:ilvl="6" w:tplc="2C6A2686">
      <w:numFmt w:val="bullet"/>
      <w:lvlText w:val="•"/>
      <w:lvlJc w:val="left"/>
      <w:pPr>
        <w:ind w:left="1841" w:hanging="346"/>
      </w:pPr>
      <w:rPr>
        <w:rFonts w:hint="default"/>
        <w:lang w:val="ru-RU" w:eastAsia="en-US" w:bidi="ar-SA"/>
      </w:rPr>
    </w:lvl>
    <w:lvl w:ilvl="7" w:tplc="39246764">
      <w:numFmt w:val="bullet"/>
      <w:lvlText w:val="•"/>
      <w:lvlJc w:val="left"/>
      <w:pPr>
        <w:ind w:left="2132" w:hanging="346"/>
      </w:pPr>
      <w:rPr>
        <w:rFonts w:hint="default"/>
        <w:lang w:val="ru-RU" w:eastAsia="en-US" w:bidi="ar-SA"/>
      </w:rPr>
    </w:lvl>
    <w:lvl w:ilvl="8" w:tplc="FEB4DE66">
      <w:numFmt w:val="bullet"/>
      <w:lvlText w:val="•"/>
      <w:lvlJc w:val="left"/>
      <w:pPr>
        <w:ind w:left="2422" w:hanging="346"/>
      </w:pPr>
      <w:rPr>
        <w:rFonts w:hint="default"/>
        <w:lang w:val="ru-RU" w:eastAsia="en-US" w:bidi="ar-SA"/>
      </w:r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0CBA7FFB"/>
    <w:multiLevelType w:val="hybridMultilevel"/>
    <w:tmpl w:val="146E15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71273D"/>
    <w:multiLevelType w:val="hybridMultilevel"/>
    <w:tmpl w:val="DFECF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265267"/>
    <w:multiLevelType w:val="multilevel"/>
    <w:tmpl w:val="290070BC"/>
    <w:lvl w:ilvl="0">
      <w:start w:val="1"/>
      <w:numFmt w:val="decimal"/>
      <w:lvlText w:val="%1."/>
      <w:lvlJc w:val="left"/>
      <w:pPr>
        <w:ind w:left="1069"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71" w:hanging="720"/>
      </w:pPr>
      <w:rPr>
        <w:rFonts w:hint="default"/>
      </w:rPr>
    </w:lvl>
    <w:lvl w:ilvl="3">
      <w:start w:val="1"/>
      <w:numFmt w:val="decimal"/>
      <w:isLgl/>
      <w:lvlText w:val="%1.%2.%3.%4"/>
      <w:lvlJc w:val="left"/>
      <w:pPr>
        <w:ind w:left="2542" w:hanging="720"/>
      </w:pPr>
      <w:rPr>
        <w:rFonts w:hint="default"/>
      </w:rPr>
    </w:lvl>
    <w:lvl w:ilvl="4">
      <w:start w:val="1"/>
      <w:numFmt w:val="decimal"/>
      <w:isLgl/>
      <w:lvlText w:val="%1.%2.%3.%4.%5"/>
      <w:lvlJc w:val="left"/>
      <w:pPr>
        <w:ind w:left="3273" w:hanging="1080"/>
      </w:pPr>
      <w:rPr>
        <w:rFonts w:hint="default"/>
      </w:rPr>
    </w:lvl>
    <w:lvl w:ilvl="5">
      <w:start w:val="1"/>
      <w:numFmt w:val="decimal"/>
      <w:isLgl/>
      <w:lvlText w:val="%1.%2.%3.%4.%5.%6"/>
      <w:lvlJc w:val="left"/>
      <w:pPr>
        <w:ind w:left="3644" w:hanging="1080"/>
      </w:pPr>
      <w:rPr>
        <w:rFonts w:hint="default"/>
      </w:rPr>
    </w:lvl>
    <w:lvl w:ilvl="6">
      <w:start w:val="1"/>
      <w:numFmt w:val="decimal"/>
      <w:isLgl/>
      <w:lvlText w:val="%1.%2.%3.%4.%5.%6.%7"/>
      <w:lvlJc w:val="left"/>
      <w:pPr>
        <w:ind w:left="4375" w:hanging="1440"/>
      </w:pPr>
      <w:rPr>
        <w:rFonts w:hint="default"/>
      </w:rPr>
    </w:lvl>
    <w:lvl w:ilvl="7">
      <w:start w:val="1"/>
      <w:numFmt w:val="decimal"/>
      <w:isLgl/>
      <w:lvlText w:val="%1.%2.%3.%4.%5.%6.%7.%8"/>
      <w:lvlJc w:val="left"/>
      <w:pPr>
        <w:ind w:left="4746" w:hanging="1440"/>
      </w:pPr>
      <w:rPr>
        <w:rFonts w:hint="default"/>
      </w:rPr>
    </w:lvl>
    <w:lvl w:ilvl="8">
      <w:start w:val="1"/>
      <w:numFmt w:val="decimal"/>
      <w:isLgl/>
      <w:lvlText w:val="%1.%2.%3.%4.%5.%6.%7.%8.%9"/>
      <w:lvlJc w:val="left"/>
      <w:pPr>
        <w:ind w:left="5477" w:hanging="1800"/>
      </w:pPr>
      <w:rPr>
        <w:rFonts w:hint="default"/>
      </w:rPr>
    </w:lvl>
  </w:abstractNum>
  <w:abstractNum w:abstractNumId="6" w15:restartNumberingAfterBreak="0">
    <w:nsid w:val="389B5E64"/>
    <w:multiLevelType w:val="hybridMultilevel"/>
    <w:tmpl w:val="F9FCF1A6"/>
    <w:lvl w:ilvl="0" w:tplc="385C8934">
      <w:numFmt w:val="bullet"/>
      <w:lvlText w:val=""/>
      <w:lvlJc w:val="left"/>
      <w:pPr>
        <w:ind w:left="1454" w:hanging="706"/>
      </w:pPr>
      <w:rPr>
        <w:rFonts w:ascii="Symbol" w:eastAsia="Symbol" w:hAnsi="Symbol" w:cs="Symbol" w:hint="default"/>
        <w:w w:val="100"/>
        <w:sz w:val="24"/>
        <w:szCs w:val="24"/>
        <w:lang w:val="ru-RU" w:eastAsia="en-US" w:bidi="ar-SA"/>
      </w:rPr>
    </w:lvl>
    <w:lvl w:ilvl="1" w:tplc="5BE6EB18">
      <w:numFmt w:val="bullet"/>
      <w:lvlText w:val="•"/>
      <w:lvlJc w:val="left"/>
      <w:pPr>
        <w:ind w:left="2310" w:hanging="706"/>
      </w:pPr>
      <w:rPr>
        <w:rFonts w:hint="default"/>
        <w:lang w:val="ru-RU" w:eastAsia="en-US" w:bidi="ar-SA"/>
      </w:rPr>
    </w:lvl>
    <w:lvl w:ilvl="2" w:tplc="A8E63476">
      <w:numFmt w:val="bullet"/>
      <w:lvlText w:val="•"/>
      <w:lvlJc w:val="left"/>
      <w:pPr>
        <w:ind w:left="3161" w:hanging="706"/>
      </w:pPr>
      <w:rPr>
        <w:rFonts w:hint="default"/>
        <w:lang w:val="ru-RU" w:eastAsia="en-US" w:bidi="ar-SA"/>
      </w:rPr>
    </w:lvl>
    <w:lvl w:ilvl="3" w:tplc="FD289538">
      <w:numFmt w:val="bullet"/>
      <w:lvlText w:val="•"/>
      <w:lvlJc w:val="left"/>
      <w:pPr>
        <w:ind w:left="4011" w:hanging="706"/>
      </w:pPr>
      <w:rPr>
        <w:rFonts w:hint="default"/>
        <w:lang w:val="ru-RU" w:eastAsia="en-US" w:bidi="ar-SA"/>
      </w:rPr>
    </w:lvl>
    <w:lvl w:ilvl="4" w:tplc="ED3A5AEC">
      <w:numFmt w:val="bullet"/>
      <w:lvlText w:val="•"/>
      <w:lvlJc w:val="left"/>
      <w:pPr>
        <w:ind w:left="4862" w:hanging="706"/>
      </w:pPr>
      <w:rPr>
        <w:rFonts w:hint="default"/>
        <w:lang w:val="ru-RU" w:eastAsia="en-US" w:bidi="ar-SA"/>
      </w:rPr>
    </w:lvl>
    <w:lvl w:ilvl="5" w:tplc="6E6E0154">
      <w:numFmt w:val="bullet"/>
      <w:lvlText w:val="•"/>
      <w:lvlJc w:val="left"/>
      <w:pPr>
        <w:ind w:left="5713" w:hanging="706"/>
      </w:pPr>
      <w:rPr>
        <w:rFonts w:hint="default"/>
        <w:lang w:val="ru-RU" w:eastAsia="en-US" w:bidi="ar-SA"/>
      </w:rPr>
    </w:lvl>
    <w:lvl w:ilvl="6" w:tplc="6986C274">
      <w:numFmt w:val="bullet"/>
      <w:lvlText w:val="•"/>
      <w:lvlJc w:val="left"/>
      <w:pPr>
        <w:ind w:left="6563" w:hanging="706"/>
      </w:pPr>
      <w:rPr>
        <w:rFonts w:hint="default"/>
        <w:lang w:val="ru-RU" w:eastAsia="en-US" w:bidi="ar-SA"/>
      </w:rPr>
    </w:lvl>
    <w:lvl w:ilvl="7" w:tplc="7AAED114">
      <w:numFmt w:val="bullet"/>
      <w:lvlText w:val="•"/>
      <w:lvlJc w:val="left"/>
      <w:pPr>
        <w:ind w:left="7414" w:hanging="706"/>
      </w:pPr>
      <w:rPr>
        <w:rFonts w:hint="default"/>
        <w:lang w:val="ru-RU" w:eastAsia="en-US" w:bidi="ar-SA"/>
      </w:rPr>
    </w:lvl>
    <w:lvl w:ilvl="8" w:tplc="9DECCF5C">
      <w:numFmt w:val="bullet"/>
      <w:lvlText w:val="•"/>
      <w:lvlJc w:val="left"/>
      <w:pPr>
        <w:ind w:left="8265" w:hanging="706"/>
      </w:pPr>
      <w:rPr>
        <w:rFonts w:hint="default"/>
        <w:lang w:val="ru-RU" w:eastAsia="en-US" w:bidi="ar-SA"/>
      </w:rPr>
    </w:lvl>
  </w:abstractNum>
  <w:abstractNum w:abstractNumId="7" w15:restartNumberingAfterBreak="0">
    <w:nsid w:val="40B47775"/>
    <w:multiLevelType w:val="multilevel"/>
    <w:tmpl w:val="802A61F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456A2EF4"/>
    <w:multiLevelType w:val="multilevel"/>
    <w:tmpl w:val="686EDAAE"/>
    <w:lvl w:ilvl="0">
      <w:start w:val="1"/>
      <w:numFmt w:val="decimal"/>
      <w:lvlText w:val="%1."/>
      <w:lvlJc w:val="left"/>
      <w:pPr>
        <w:ind w:left="720" w:hanging="360"/>
      </w:pPr>
      <w:rPr>
        <w:rFonts w:eastAsia="Times New Roman" w:hint="default"/>
      </w:rPr>
    </w:lvl>
    <w:lvl w:ilvl="1">
      <w:start w:val="2"/>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5BCA12BF"/>
    <w:multiLevelType w:val="multilevel"/>
    <w:tmpl w:val="554E0F20"/>
    <w:lvl w:ilvl="0">
      <w:start w:val="1"/>
      <w:numFmt w:val="decimal"/>
      <w:lvlText w:val="%1."/>
      <w:lvlJc w:val="left"/>
      <w:pPr>
        <w:ind w:left="1260" w:hanging="900"/>
      </w:pPr>
      <w:rPr>
        <w:rFonts w:eastAsia="Times New Roman"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5DE42B96"/>
    <w:multiLevelType w:val="hybridMultilevel"/>
    <w:tmpl w:val="637E60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6022716"/>
    <w:multiLevelType w:val="hybridMultilevel"/>
    <w:tmpl w:val="A0A0B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C750F7A"/>
    <w:multiLevelType w:val="hybridMultilevel"/>
    <w:tmpl w:val="C46AB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D7745A5"/>
    <w:multiLevelType w:val="hybridMultilevel"/>
    <w:tmpl w:val="29087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F141088"/>
    <w:multiLevelType w:val="hybridMultilevel"/>
    <w:tmpl w:val="B8BCBAE0"/>
    <w:lvl w:ilvl="0" w:tplc="5C942100">
      <w:start w:val="1"/>
      <w:numFmt w:val="decimal"/>
      <w:lvlText w:val="%1."/>
      <w:lvlJc w:val="left"/>
      <w:pPr>
        <w:ind w:left="1292" w:hanging="213"/>
        <w:jc w:val="right"/>
      </w:pPr>
      <w:rPr>
        <w:rFonts w:hint="default"/>
        <w:w w:val="100"/>
        <w:lang w:val="ru-RU" w:eastAsia="en-US" w:bidi="ar-SA"/>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14F3CD8"/>
    <w:multiLevelType w:val="hybridMultilevel"/>
    <w:tmpl w:val="DFECF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80127669">
    <w:abstractNumId w:val="13"/>
  </w:num>
  <w:num w:numId="2" w16cid:durableId="1184711453">
    <w:abstractNumId w:val="7"/>
  </w:num>
  <w:num w:numId="3" w16cid:durableId="1277639208">
    <w:abstractNumId w:val="5"/>
  </w:num>
  <w:num w:numId="4" w16cid:durableId="954678486">
    <w:abstractNumId w:val="8"/>
  </w:num>
  <w:num w:numId="5" w16cid:durableId="1707172382">
    <w:abstractNumId w:val="9"/>
  </w:num>
  <w:num w:numId="6" w16cid:durableId="1146581011">
    <w:abstractNumId w:val="10"/>
  </w:num>
  <w:num w:numId="7" w16cid:durableId="417481954">
    <w:abstractNumId w:val="14"/>
  </w:num>
  <w:num w:numId="8" w16cid:durableId="1112167438">
    <w:abstractNumId w:val="12"/>
  </w:num>
  <w:num w:numId="9" w16cid:durableId="1395548879">
    <w:abstractNumId w:val="1"/>
  </w:num>
  <w:num w:numId="10" w16cid:durableId="1354919276">
    <w:abstractNumId w:val="0"/>
  </w:num>
  <w:num w:numId="11" w16cid:durableId="455876988">
    <w:abstractNumId w:val="4"/>
  </w:num>
  <w:num w:numId="12" w16cid:durableId="1087652019">
    <w:abstractNumId w:val="15"/>
  </w:num>
  <w:num w:numId="13" w16cid:durableId="2009476690">
    <w:abstractNumId w:val="11"/>
  </w:num>
  <w:num w:numId="14" w16cid:durableId="853810151">
    <w:abstractNumId w:val="3"/>
  </w:num>
  <w:num w:numId="15" w16cid:durableId="1092312798">
    <w:abstractNumId w:val="2"/>
  </w:num>
  <w:num w:numId="16" w16cid:durableId="11844441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BB"/>
    <w:rsid w:val="00014419"/>
    <w:rsid w:val="00037160"/>
    <w:rsid w:val="00047D93"/>
    <w:rsid w:val="00095B72"/>
    <w:rsid w:val="000E1197"/>
    <w:rsid w:val="000F65D7"/>
    <w:rsid w:val="00103914"/>
    <w:rsid w:val="00116894"/>
    <w:rsid w:val="00134ADC"/>
    <w:rsid w:val="0014749C"/>
    <w:rsid w:val="00156B3A"/>
    <w:rsid w:val="00157575"/>
    <w:rsid w:val="001B4ED9"/>
    <w:rsid w:val="001C0F44"/>
    <w:rsid w:val="001F6333"/>
    <w:rsid w:val="00201A3E"/>
    <w:rsid w:val="00212321"/>
    <w:rsid w:val="002155B5"/>
    <w:rsid w:val="00216399"/>
    <w:rsid w:val="00220CBE"/>
    <w:rsid w:val="00227A04"/>
    <w:rsid w:val="00231363"/>
    <w:rsid w:val="002D4FC0"/>
    <w:rsid w:val="00381548"/>
    <w:rsid w:val="003822CA"/>
    <w:rsid w:val="0038501F"/>
    <w:rsid w:val="003914DF"/>
    <w:rsid w:val="003E6D3D"/>
    <w:rsid w:val="00411853"/>
    <w:rsid w:val="0048622E"/>
    <w:rsid w:val="004A6F9E"/>
    <w:rsid w:val="004B0A59"/>
    <w:rsid w:val="004F2FE2"/>
    <w:rsid w:val="00591EFC"/>
    <w:rsid w:val="005C6BE7"/>
    <w:rsid w:val="00644661"/>
    <w:rsid w:val="00665DEF"/>
    <w:rsid w:val="00674C19"/>
    <w:rsid w:val="00695DF9"/>
    <w:rsid w:val="00707245"/>
    <w:rsid w:val="00711EFF"/>
    <w:rsid w:val="0073214D"/>
    <w:rsid w:val="00750B1E"/>
    <w:rsid w:val="007B4F30"/>
    <w:rsid w:val="007D0B94"/>
    <w:rsid w:val="007E0628"/>
    <w:rsid w:val="007F22F6"/>
    <w:rsid w:val="007F6831"/>
    <w:rsid w:val="008102DD"/>
    <w:rsid w:val="00852CCE"/>
    <w:rsid w:val="00874D5C"/>
    <w:rsid w:val="008F2497"/>
    <w:rsid w:val="0091056D"/>
    <w:rsid w:val="00910CC7"/>
    <w:rsid w:val="00943A6D"/>
    <w:rsid w:val="009623B6"/>
    <w:rsid w:val="009936CD"/>
    <w:rsid w:val="009C3D66"/>
    <w:rsid w:val="009D7955"/>
    <w:rsid w:val="00A45550"/>
    <w:rsid w:val="00A63FF6"/>
    <w:rsid w:val="00A96820"/>
    <w:rsid w:val="00AB4BDC"/>
    <w:rsid w:val="00AE6EBB"/>
    <w:rsid w:val="00AF0709"/>
    <w:rsid w:val="00B0390E"/>
    <w:rsid w:val="00B64E8D"/>
    <w:rsid w:val="00B95C27"/>
    <w:rsid w:val="00BA6EE6"/>
    <w:rsid w:val="00BC3154"/>
    <w:rsid w:val="00BD6D3C"/>
    <w:rsid w:val="00BF1898"/>
    <w:rsid w:val="00C632C1"/>
    <w:rsid w:val="00C8364F"/>
    <w:rsid w:val="00CB1E6D"/>
    <w:rsid w:val="00CB4B8F"/>
    <w:rsid w:val="00CC539A"/>
    <w:rsid w:val="00CF3E17"/>
    <w:rsid w:val="00D2075A"/>
    <w:rsid w:val="00D54FFD"/>
    <w:rsid w:val="00D81238"/>
    <w:rsid w:val="00D949E4"/>
    <w:rsid w:val="00D96098"/>
    <w:rsid w:val="00DA113D"/>
    <w:rsid w:val="00DF38E2"/>
    <w:rsid w:val="00E61571"/>
    <w:rsid w:val="00E85E79"/>
    <w:rsid w:val="00E905A3"/>
    <w:rsid w:val="00EA4399"/>
    <w:rsid w:val="00EA710A"/>
    <w:rsid w:val="00ED1052"/>
    <w:rsid w:val="00EF3703"/>
    <w:rsid w:val="00F02FF8"/>
    <w:rsid w:val="00F115EB"/>
    <w:rsid w:val="00F54797"/>
    <w:rsid w:val="00F61651"/>
    <w:rsid w:val="00FB6DC7"/>
    <w:rsid w:val="00FF3B28"/>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B220E"/>
  <w15:docId w15:val="{50A1D113-C6BD-4590-9E2C-C2AA20BE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850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38501F"/>
    <w:pPr>
      <w:keepNext/>
      <w:spacing w:before="240" w:after="60" w:line="240" w:lineRule="auto"/>
      <w:outlineLvl w:val="1"/>
    </w:pPr>
    <w:rPr>
      <w:rFonts w:ascii="Arial" w:eastAsia="Times New Roman" w:hAnsi="Arial"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47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54797"/>
  </w:style>
  <w:style w:type="paragraph" w:styleId="a5">
    <w:name w:val="footer"/>
    <w:basedOn w:val="a"/>
    <w:link w:val="a6"/>
    <w:uiPriority w:val="99"/>
    <w:unhideWhenUsed/>
    <w:rsid w:val="00F547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54797"/>
  </w:style>
  <w:style w:type="character" w:styleId="a7">
    <w:name w:val="page number"/>
    <w:uiPriority w:val="99"/>
    <w:rsid w:val="00F54797"/>
    <w:rPr>
      <w:rFonts w:cs="Times New Roman"/>
    </w:rPr>
  </w:style>
  <w:style w:type="paragraph" w:styleId="a8">
    <w:name w:val="Balloon Text"/>
    <w:basedOn w:val="a"/>
    <w:link w:val="a9"/>
    <w:uiPriority w:val="99"/>
    <w:semiHidden/>
    <w:unhideWhenUsed/>
    <w:rsid w:val="00F5479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54797"/>
    <w:rPr>
      <w:rFonts w:ascii="Tahoma" w:hAnsi="Tahoma" w:cs="Tahoma"/>
      <w:sz w:val="16"/>
      <w:szCs w:val="16"/>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b"/>
    <w:uiPriority w:val="99"/>
    <w:qFormat/>
    <w:rsid w:val="00381548"/>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b">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381548"/>
    <w:rPr>
      <w:rFonts w:ascii="Times New Roman" w:eastAsia="Times New Roman" w:hAnsi="Times New Roman" w:cs="Times New Roman"/>
      <w:sz w:val="24"/>
      <w:szCs w:val="24"/>
      <w:lang w:val="en-US" w:eastAsia="nl-NL"/>
    </w:rPr>
  </w:style>
  <w:style w:type="character" w:styleId="ac">
    <w:name w:val="Hyperlink"/>
    <w:link w:val="11"/>
    <w:uiPriority w:val="99"/>
    <w:qFormat/>
    <w:rsid w:val="00381548"/>
    <w:rPr>
      <w:rFonts w:cs="Times New Roman"/>
      <w:color w:val="0000FF"/>
      <w:u w:val="single"/>
    </w:rPr>
  </w:style>
  <w:style w:type="paragraph" w:customStyle="1" w:styleId="11">
    <w:name w:val="Гиперссылка1"/>
    <w:link w:val="ac"/>
    <w:uiPriority w:val="99"/>
    <w:rsid w:val="00381548"/>
    <w:pPr>
      <w:spacing w:after="0" w:line="240" w:lineRule="auto"/>
    </w:pPr>
    <w:rPr>
      <w:rFonts w:cs="Times New Roman"/>
      <w:color w:val="0000FF"/>
      <w:u w:val="single"/>
    </w:rPr>
  </w:style>
  <w:style w:type="character" w:customStyle="1" w:styleId="ad">
    <w:name w:val="Гипертекстовая ссылка"/>
    <w:basedOn w:val="a0"/>
    <w:uiPriority w:val="99"/>
    <w:rsid w:val="00E905A3"/>
    <w:rPr>
      <w:color w:val="106BBE"/>
    </w:rPr>
  </w:style>
  <w:style w:type="table" w:styleId="ae">
    <w:name w:val="Table Grid"/>
    <w:basedOn w:val="a1"/>
    <w:uiPriority w:val="59"/>
    <w:rsid w:val="00C63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C632C1"/>
    <w:rPr>
      <w:color w:val="800080" w:themeColor="followedHyperlink"/>
      <w:u w:val="single"/>
    </w:rPr>
  </w:style>
  <w:style w:type="paragraph" w:styleId="af0">
    <w:name w:val="List Paragraph"/>
    <w:aliases w:val="Содержание. 2 уровень,List Paragraph"/>
    <w:basedOn w:val="a"/>
    <w:link w:val="af1"/>
    <w:uiPriority w:val="1"/>
    <w:qFormat/>
    <w:rsid w:val="000F65D7"/>
    <w:pPr>
      <w:ind w:left="720"/>
      <w:contextualSpacing/>
    </w:pPr>
  </w:style>
  <w:style w:type="paragraph" w:customStyle="1" w:styleId="af2">
    <w:name w:val="Прижатый влево"/>
    <w:basedOn w:val="a"/>
    <w:next w:val="a"/>
    <w:uiPriority w:val="99"/>
    <w:rsid w:val="007F6831"/>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f3">
    <w:name w:val="Body Text"/>
    <w:basedOn w:val="a"/>
    <w:link w:val="af4"/>
    <w:uiPriority w:val="1"/>
    <w:qFormat/>
    <w:rsid w:val="00ED1052"/>
    <w:pPr>
      <w:spacing w:after="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rsid w:val="00ED1052"/>
    <w:rPr>
      <w:rFonts w:ascii="Times New Roman" w:eastAsia="Times New Roman" w:hAnsi="Times New Roman" w:cs="Times New Roman"/>
      <w:sz w:val="24"/>
      <w:szCs w:val="24"/>
      <w:lang w:eastAsia="ru-RU"/>
    </w:rPr>
  </w:style>
  <w:style w:type="paragraph" w:customStyle="1" w:styleId="110">
    <w:name w:val="Заголовок 11"/>
    <w:basedOn w:val="a"/>
    <w:uiPriority w:val="1"/>
    <w:qFormat/>
    <w:rsid w:val="00ED1052"/>
    <w:pPr>
      <w:widowControl w:val="0"/>
      <w:autoSpaceDE w:val="0"/>
      <w:autoSpaceDN w:val="0"/>
      <w:spacing w:after="0" w:line="240" w:lineRule="auto"/>
      <w:ind w:left="3417" w:hanging="493"/>
      <w:jc w:val="both"/>
      <w:outlineLvl w:val="1"/>
    </w:pPr>
    <w:rPr>
      <w:rFonts w:ascii="Times New Roman" w:eastAsia="Times New Roman" w:hAnsi="Times New Roman" w:cs="Times New Roman"/>
      <w:b/>
      <w:bCs/>
      <w:sz w:val="28"/>
      <w:szCs w:val="28"/>
    </w:rPr>
  </w:style>
  <w:style w:type="character" w:styleId="af5">
    <w:name w:val="Emphasis"/>
    <w:qFormat/>
    <w:rsid w:val="0038501F"/>
    <w:rPr>
      <w:rFonts w:cs="Times New Roman"/>
      <w:i/>
    </w:rPr>
  </w:style>
  <w:style w:type="paragraph" w:customStyle="1" w:styleId="Docsubtitle2">
    <w:name w:val="Doc subtitle2"/>
    <w:basedOn w:val="1"/>
    <w:link w:val="Docsubtitle2Char"/>
    <w:qFormat/>
    <w:rsid w:val="0038501F"/>
    <w:pPr>
      <w:keepLines w:val="0"/>
      <w:spacing w:before="240" w:after="60" w:line="240" w:lineRule="auto"/>
      <w:jc w:val="center"/>
    </w:pPr>
    <w:rPr>
      <w:rFonts w:ascii="Times New Roman" w:eastAsia="Times New Roman" w:hAnsi="Times New Roman" w:cs="Times New Roman"/>
      <w:color w:val="auto"/>
      <w:kern w:val="32"/>
      <w:sz w:val="32"/>
      <w:szCs w:val="32"/>
      <w:lang w:eastAsia="ru-RU"/>
    </w:rPr>
  </w:style>
  <w:style w:type="character" w:customStyle="1" w:styleId="Docsubtitle2Char">
    <w:name w:val="Doc subtitle2 Char"/>
    <w:basedOn w:val="a0"/>
    <w:link w:val="Docsubtitle2"/>
    <w:rsid w:val="0038501F"/>
    <w:rPr>
      <w:rFonts w:ascii="Times New Roman" w:eastAsia="Times New Roman" w:hAnsi="Times New Roman" w:cs="Times New Roman"/>
      <w:b/>
      <w:bCs/>
      <w:kern w:val="32"/>
      <w:sz w:val="32"/>
      <w:szCs w:val="32"/>
      <w:lang w:eastAsia="ru-RU"/>
    </w:rPr>
  </w:style>
  <w:style w:type="character" w:customStyle="1" w:styleId="10">
    <w:name w:val="Заголовок 1 Знак"/>
    <w:basedOn w:val="a0"/>
    <w:link w:val="1"/>
    <w:uiPriority w:val="9"/>
    <w:rsid w:val="0038501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38501F"/>
    <w:rPr>
      <w:rFonts w:ascii="Arial" w:eastAsia="Times New Roman" w:hAnsi="Arial" w:cs="Times New Roman"/>
      <w:b/>
      <w:bCs/>
      <w:i/>
      <w:iCs/>
      <w:sz w:val="28"/>
      <w:szCs w:val="28"/>
      <w:lang w:eastAsia="ru-RU"/>
    </w:rPr>
  </w:style>
  <w:style w:type="character" w:customStyle="1" w:styleId="af1">
    <w:name w:val="Абзац списка Знак"/>
    <w:aliases w:val="Содержание. 2 уровень Знак,List Paragraph Знак"/>
    <w:link w:val="af0"/>
    <w:uiPriority w:val="1"/>
    <w:qFormat/>
    <w:locked/>
    <w:rsid w:val="00BA6EE6"/>
  </w:style>
  <w:style w:type="paragraph" w:customStyle="1" w:styleId="Default">
    <w:name w:val="Default"/>
    <w:rsid w:val="00695DF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21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rait.ru/bcode/519125" TargetMode="External"/><Relationship Id="rId18" Type="http://schemas.openxmlformats.org/officeDocument/2006/relationships/hyperlink" Target="https://www.urait.ru/bcode/5146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519111" TargetMode="External"/><Relationship Id="rId17" Type="http://schemas.openxmlformats.org/officeDocument/2006/relationships/hyperlink" Target="https://urait.ru/bcode/493285" TargetMode="External"/><Relationship Id="rId2" Type="http://schemas.openxmlformats.org/officeDocument/2006/relationships/numbering" Target="numbering.xml"/><Relationship Id="rId16" Type="http://schemas.openxmlformats.org/officeDocument/2006/relationships/hyperlink" Target="https://urait.ru/bcode/51899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urait.ru/bcode/513916"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document/redirect/409316414/0" TargetMode="External"/><Relationship Id="rId14" Type="http://schemas.openxmlformats.org/officeDocument/2006/relationships/hyperlink" Target="https://www.urait.ru/bcode/5191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90065E-BB33-462A-81ED-446A81081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5403</Words>
  <Characters>30798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Букина Татьяна</cp:lastModifiedBy>
  <cp:revision>2</cp:revision>
  <cp:lastPrinted>2025-05-22T08:50:00Z</cp:lastPrinted>
  <dcterms:created xsi:type="dcterms:W3CDTF">2025-06-26T13:13:00Z</dcterms:created>
  <dcterms:modified xsi:type="dcterms:W3CDTF">2025-06-26T13:13:00Z</dcterms:modified>
</cp:coreProperties>
</file>