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DB036" w14:textId="327816EE" w:rsidR="00753F35" w:rsidRPr="00753F35" w:rsidRDefault="008F0361" w:rsidP="00753F35">
      <w:pPr>
        <w:widowControl/>
        <w:autoSpaceDE/>
        <w:spacing w:line="276" w:lineRule="auto"/>
        <w:jc w:val="center"/>
        <w:rPr>
          <w:rFonts w:eastAsia="Calibri"/>
          <w:b/>
        </w:rPr>
      </w:pPr>
      <w:r>
        <w:rPr>
          <w:rFonts w:ascii="Calibri" w:eastAsia="Calibri" w:hAnsi="Calibri" w:cs="Calibri"/>
          <w:noProof/>
          <w:lang w:eastAsia="ru-RU"/>
        </w:rPr>
        <w:drawing>
          <wp:inline distT="0" distB="0" distL="0" distR="0" wp14:anchorId="482DB299" wp14:editId="5D417025">
            <wp:extent cx="807720" cy="853440"/>
            <wp:effectExtent l="0" t="0" r="0" b="0"/>
            <wp:docPr id="1" name="Рисунок 693614470" descr="Изображение выглядит как зарисовка, графическая вставка, символ, рисунок&#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614470" descr="Изображение выглядит как зарисовка, графическая вставка, символ, рисунок&#10;&#10;Автоматически созданное описание"/>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7720" cy="853440"/>
                    </a:xfrm>
                    <a:prstGeom prst="rect">
                      <a:avLst/>
                    </a:prstGeom>
                    <a:noFill/>
                    <a:ln>
                      <a:noFill/>
                    </a:ln>
                  </pic:spPr>
                </pic:pic>
              </a:graphicData>
            </a:graphic>
          </wp:inline>
        </w:drawing>
      </w:r>
    </w:p>
    <w:p w14:paraId="482DB037" w14:textId="77777777" w:rsidR="00753F35" w:rsidRPr="00753F35" w:rsidRDefault="00753F35" w:rsidP="00753F35">
      <w:pPr>
        <w:widowControl/>
        <w:tabs>
          <w:tab w:val="left" w:pos="1530"/>
          <w:tab w:val="center" w:pos="4677"/>
        </w:tabs>
        <w:autoSpaceDE/>
        <w:spacing w:line="276" w:lineRule="auto"/>
        <w:jc w:val="center"/>
        <w:rPr>
          <w:rFonts w:eastAsia="Calibri"/>
          <w:b/>
        </w:rPr>
      </w:pPr>
      <w:r w:rsidRPr="00753F35">
        <w:rPr>
          <w:rFonts w:eastAsia="Calibri"/>
          <w:b/>
        </w:rPr>
        <w:t xml:space="preserve">ЧАСТНОЕ ОБРАЗОВАТЕЛЬНОЕ УЧРЕЖДЕНИЕ </w:t>
      </w:r>
    </w:p>
    <w:p w14:paraId="482DB038" w14:textId="77777777" w:rsidR="00753F35" w:rsidRPr="00753F35" w:rsidRDefault="00753F35" w:rsidP="00753F35">
      <w:pPr>
        <w:widowControl/>
        <w:tabs>
          <w:tab w:val="left" w:pos="1530"/>
          <w:tab w:val="center" w:pos="4677"/>
        </w:tabs>
        <w:autoSpaceDE/>
        <w:spacing w:line="276" w:lineRule="auto"/>
        <w:jc w:val="center"/>
        <w:rPr>
          <w:rFonts w:eastAsia="Calibri"/>
          <w:b/>
        </w:rPr>
      </w:pPr>
      <w:r w:rsidRPr="00753F35">
        <w:rPr>
          <w:rFonts w:eastAsia="Calibri"/>
          <w:b/>
        </w:rPr>
        <w:t>ПРОФЕССИОНАЛЬНОГО ОБРАЗОВАНИЯ</w:t>
      </w:r>
    </w:p>
    <w:p w14:paraId="482DB039" w14:textId="77777777" w:rsidR="00753F35" w:rsidRPr="00753F35" w:rsidRDefault="00753F35" w:rsidP="00753F35">
      <w:pPr>
        <w:widowControl/>
        <w:tabs>
          <w:tab w:val="left" w:pos="1530"/>
          <w:tab w:val="center" w:pos="4677"/>
        </w:tabs>
        <w:autoSpaceDE/>
        <w:spacing w:line="276" w:lineRule="auto"/>
        <w:jc w:val="center"/>
        <w:rPr>
          <w:rFonts w:eastAsia="Calibri"/>
          <w:b/>
        </w:rPr>
      </w:pPr>
      <w:r w:rsidRPr="00753F35">
        <w:rPr>
          <w:rFonts w:eastAsia="Calibri"/>
          <w:b/>
        </w:rPr>
        <w:t>«МОСКОВСКИЙ ОБЛАСТНОЙ ГУМАНИТАРНЫЙ ОТКРЫТЫЙ КОЛЛЕДЖ»</w:t>
      </w:r>
    </w:p>
    <w:p w14:paraId="482DB03A" w14:textId="77777777" w:rsidR="00397C35" w:rsidRDefault="00397C35" w:rsidP="00E34496">
      <w:pPr>
        <w:rPr>
          <w:b/>
          <w:sz w:val="24"/>
          <w:szCs w:val="24"/>
        </w:rPr>
      </w:pPr>
    </w:p>
    <w:p w14:paraId="482DB03B" w14:textId="77777777" w:rsidR="00397C35" w:rsidRDefault="00397C35" w:rsidP="00E34496">
      <w:pPr>
        <w:rPr>
          <w:b/>
          <w:sz w:val="24"/>
          <w:szCs w:val="24"/>
        </w:rPr>
      </w:pPr>
    </w:p>
    <w:p w14:paraId="482DB03C" w14:textId="77777777" w:rsidR="00397C35" w:rsidRDefault="00397C35" w:rsidP="00E34496">
      <w:pPr>
        <w:rPr>
          <w:b/>
          <w:sz w:val="24"/>
          <w:szCs w:val="24"/>
        </w:rPr>
      </w:pPr>
    </w:p>
    <w:p w14:paraId="482DB03D" w14:textId="77777777" w:rsidR="00397C35" w:rsidRDefault="00397C35" w:rsidP="00E34496">
      <w:pPr>
        <w:rPr>
          <w:b/>
          <w:sz w:val="24"/>
          <w:szCs w:val="24"/>
        </w:rPr>
      </w:pPr>
    </w:p>
    <w:p w14:paraId="482DB03E" w14:textId="77777777" w:rsidR="00397C35" w:rsidRDefault="00397C35" w:rsidP="00E34496">
      <w:pPr>
        <w:rPr>
          <w:b/>
          <w:sz w:val="24"/>
          <w:szCs w:val="24"/>
        </w:rPr>
      </w:pPr>
    </w:p>
    <w:p w14:paraId="482DB03F" w14:textId="77777777" w:rsidR="00397C35" w:rsidRPr="00753F35" w:rsidRDefault="00397C35" w:rsidP="00E34496">
      <w:pPr>
        <w:jc w:val="right"/>
        <w:rPr>
          <w:sz w:val="28"/>
          <w:szCs w:val="28"/>
        </w:rPr>
      </w:pPr>
      <w:r>
        <w:rPr>
          <w:b/>
          <w:sz w:val="24"/>
          <w:szCs w:val="24"/>
        </w:rPr>
        <w:t xml:space="preserve">                                                                                                                                                                  </w:t>
      </w:r>
      <w:r w:rsidRPr="00753F35">
        <w:rPr>
          <w:b/>
          <w:sz w:val="28"/>
          <w:szCs w:val="28"/>
        </w:rPr>
        <w:t>«УТВЕРЖДАЮ»</w:t>
      </w:r>
      <w:r w:rsidRPr="00753F35">
        <w:rPr>
          <w:sz w:val="28"/>
          <w:szCs w:val="28"/>
        </w:rPr>
        <w:t xml:space="preserve">                                                                                                                                                      Директор  ЧОУ   ПО  </w:t>
      </w:r>
      <w:r w:rsidR="004E3087" w:rsidRPr="00753F35">
        <w:rPr>
          <w:sz w:val="28"/>
          <w:szCs w:val="28"/>
        </w:rPr>
        <w:t>МОГОК</w:t>
      </w:r>
      <w:r w:rsidRPr="00753F35">
        <w:rPr>
          <w:sz w:val="28"/>
          <w:szCs w:val="28"/>
        </w:rPr>
        <w:t xml:space="preserve">                                                                                                                                                   _________________</w:t>
      </w:r>
      <w:r w:rsidR="004E3087" w:rsidRPr="00753F35">
        <w:rPr>
          <w:sz w:val="28"/>
          <w:szCs w:val="28"/>
        </w:rPr>
        <w:t>Т.С. Букина</w:t>
      </w:r>
    </w:p>
    <w:p w14:paraId="482DB040" w14:textId="0180C726" w:rsidR="00397C35" w:rsidRPr="00753F35" w:rsidRDefault="004E3087" w:rsidP="00E34496">
      <w:pPr>
        <w:jc w:val="right"/>
        <w:rPr>
          <w:b/>
          <w:sz w:val="28"/>
          <w:szCs w:val="28"/>
          <w:u w:val="single"/>
        </w:rPr>
      </w:pPr>
      <w:r w:rsidRPr="008F0361">
        <w:rPr>
          <w:sz w:val="28"/>
          <w:szCs w:val="28"/>
          <w:u w:val="single"/>
        </w:rPr>
        <w:t xml:space="preserve">« </w:t>
      </w:r>
      <w:r w:rsidR="008F0361" w:rsidRPr="008F0361">
        <w:rPr>
          <w:sz w:val="28"/>
          <w:szCs w:val="28"/>
          <w:u w:val="single"/>
        </w:rPr>
        <w:t>14</w:t>
      </w:r>
      <w:r w:rsidR="00397C35" w:rsidRPr="008F0361">
        <w:rPr>
          <w:sz w:val="28"/>
          <w:szCs w:val="28"/>
          <w:u w:val="single"/>
        </w:rPr>
        <w:t xml:space="preserve">» </w:t>
      </w:r>
      <w:r w:rsidR="008F0361" w:rsidRPr="008F0361">
        <w:rPr>
          <w:sz w:val="28"/>
          <w:szCs w:val="28"/>
          <w:u w:val="single"/>
        </w:rPr>
        <w:t>июля</w:t>
      </w:r>
      <w:r w:rsidR="00397C35" w:rsidRPr="008F0361">
        <w:rPr>
          <w:sz w:val="28"/>
          <w:szCs w:val="28"/>
          <w:u w:val="single"/>
        </w:rPr>
        <w:t xml:space="preserve">  202</w:t>
      </w:r>
      <w:r w:rsidRPr="008F0361">
        <w:rPr>
          <w:sz w:val="28"/>
          <w:szCs w:val="28"/>
          <w:u w:val="single"/>
        </w:rPr>
        <w:t>5</w:t>
      </w:r>
      <w:r w:rsidR="00397C35" w:rsidRPr="008F0361">
        <w:rPr>
          <w:sz w:val="28"/>
          <w:szCs w:val="28"/>
          <w:u w:val="single"/>
        </w:rPr>
        <w:t xml:space="preserve"> г</w:t>
      </w:r>
      <w:r w:rsidR="00753F35" w:rsidRPr="008F0361">
        <w:rPr>
          <w:sz w:val="28"/>
          <w:szCs w:val="28"/>
          <w:u w:val="single"/>
        </w:rPr>
        <w:t>од</w:t>
      </w:r>
    </w:p>
    <w:p w14:paraId="482DB041" w14:textId="77777777" w:rsidR="00397C35" w:rsidRPr="00753F35" w:rsidRDefault="00397C35" w:rsidP="00E34496">
      <w:pPr>
        <w:rPr>
          <w:b/>
          <w:sz w:val="28"/>
          <w:szCs w:val="28"/>
        </w:rPr>
      </w:pPr>
    </w:p>
    <w:p w14:paraId="482DB042" w14:textId="77777777" w:rsidR="00397C35" w:rsidRDefault="00397C35" w:rsidP="00E34496">
      <w:pPr>
        <w:rPr>
          <w:b/>
        </w:rPr>
      </w:pPr>
    </w:p>
    <w:p w14:paraId="482DB043" w14:textId="77777777" w:rsidR="00397C35" w:rsidRDefault="00397C35" w:rsidP="00E34496">
      <w:pPr>
        <w:rPr>
          <w:b/>
        </w:rPr>
      </w:pPr>
    </w:p>
    <w:p w14:paraId="482DB044" w14:textId="77777777" w:rsidR="00397C35" w:rsidRDefault="00397C35" w:rsidP="00E34496">
      <w:pPr>
        <w:rPr>
          <w:b/>
        </w:rPr>
      </w:pPr>
    </w:p>
    <w:p w14:paraId="482DB045" w14:textId="77777777" w:rsidR="00397C35" w:rsidRDefault="00397C35" w:rsidP="00E34496">
      <w:pPr>
        <w:rPr>
          <w:b/>
        </w:rPr>
      </w:pPr>
    </w:p>
    <w:p w14:paraId="482DB046" w14:textId="77777777" w:rsidR="00397C35" w:rsidRDefault="00397C35" w:rsidP="00E34496">
      <w:pPr>
        <w:rPr>
          <w:b/>
        </w:rPr>
      </w:pPr>
    </w:p>
    <w:p w14:paraId="482DB047" w14:textId="77777777" w:rsidR="00397C35" w:rsidRDefault="00397C35" w:rsidP="00E34496">
      <w:pPr>
        <w:jc w:val="center"/>
        <w:rPr>
          <w:b/>
          <w:sz w:val="28"/>
          <w:szCs w:val="28"/>
        </w:rPr>
      </w:pPr>
      <w:r>
        <w:rPr>
          <w:b/>
          <w:sz w:val="28"/>
          <w:szCs w:val="28"/>
        </w:rPr>
        <w:t>РАБОЧАЯ  ПРОГРАММА  ПРОФЕССИОНАЛЬНОГО МОДУЛЯ</w:t>
      </w:r>
    </w:p>
    <w:p w14:paraId="482DB048" w14:textId="77777777" w:rsidR="00397C35" w:rsidRDefault="00397C35" w:rsidP="00E34496">
      <w:pPr>
        <w:jc w:val="center"/>
        <w:rPr>
          <w:b/>
          <w:sz w:val="28"/>
          <w:szCs w:val="28"/>
        </w:rPr>
      </w:pPr>
      <w:r>
        <w:rPr>
          <w:b/>
          <w:sz w:val="28"/>
          <w:szCs w:val="28"/>
        </w:rPr>
        <w:t xml:space="preserve">ПМ.04 </w:t>
      </w:r>
      <w:r w:rsidRPr="00514BB4">
        <w:rPr>
          <w:b/>
          <w:sz w:val="28"/>
          <w:szCs w:val="28"/>
        </w:rPr>
        <w:t>ВЫПОЛНЕНИЕ РАБОТ ПО ОДНОЙ ИЛИ НЕСКОЛЬКИМ ПРОФЕССИЯМ РАБОЧИХ, ДОЛЖНОСТЯМ СЛУЖАЩИХ</w:t>
      </w:r>
    </w:p>
    <w:p w14:paraId="482DB049" w14:textId="77777777" w:rsidR="00397C35" w:rsidRDefault="00397C35" w:rsidP="00E34496">
      <w:pPr>
        <w:jc w:val="center"/>
        <w:rPr>
          <w:b/>
          <w:sz w:val="28"/>
          <w:szCs w:val="28"/>
        </w:rPr>
      </w:pPr>
    </w:p>
    <w:p w14:paraId="482DB04A" w14:textId="77777777" w:rsidR="00397C35" w:rsidRPr="00753F35" w:rsidRDefault="00397C35" w:rsidP="00E34496">
      <w:pPr>
        <w:spacing w:before="140"/>
        <w:ind w:right="108"/>
        <w:jc w:val="center"/>
        <w:rPr>
          <w:sz w:val="28"/>
          <w:szCs w:val="28"/>
        </w:rPr>
      </w:pPr>
      <w:r w:rsidRPr="00753F35">
        <w:rPr>
          <w:b/>
          <w:sz w:val="28"/>
          <w:szCs w:val="28"/>
        </w:rPr>
        <w:t>по</w:t>
      </w:r>
      <w:r w:rsidRPr="00753F35">
        <w:rPr>
          <w:b/>
          <w:spacing w:val="-2"/>
          <w:sz w:val="28"/>
          <w:szCs w:val="28"/>
        </w:rPr>
        <w:t xml:space="preserve"> </w:t>
      </w:r>
      <w:r w:rsidRPr="00753F35">
        <w:rPr>
          <w:b/>
          <w:sz w:val="28"/>
          <w:szCs w:val="28"/>
        </w:rPr>
        <w:t>специальности 09.02.01</w:t>
      </w:r>
      <w:r w:rsidRPr="00753F35">
        <w:rPr>
          <w:b/>
          <w:spacing w:val="-4"/>
          <w:sz w:val="28"/>
          <w:szCs w:val="28"/>
        </w:rPr>
        <w:t xml:space="preserve"> </w:t>
      </w:r>
      <w:r w:rsidRPr="00753F35">
        <w:rPr>
          <w:b/>
          <w:sz w:val="28"/>
          <w:szCs w:val="28"/>
        </w:rPr>
        <w:t>Компьютерные</w:t>
      </w:r>
      <w:r w:rsidRPr="00753F35">
        <w:rPr>
          <w:b/>
          <w:spacing w:val="-4"/>
          <w:sz w:val="28"/>
          <w:szCs w:val="28"/>
        </w:rPr>
        <w:t xml:space="preserve"> </w:t>
      </w:r>
      <w:r w:rsidRPr="00753F35">
        <w:rPr>
          <w:b/>
          <w:sz w:val="28"/>
          <w:szCs w:val="28"/>
        </w:rPr>
        <w:t>системы</w:t>
      </w:r>
      <w:r w:rsidRPr="00753F35">
        <w:rPr>
          <w:b/>
          <w:spacing w:val="-4"/>
          <w:sz w:val="28"/>
          <w:szCs w:val="28"/>
        </w:rPr>
        <w:t xml:space="preserve"> </w:t>
      </w:r>
      <w:r w:rsidRPr="00753F35">
        <w:rPr>
          <w:b/>
          <w:sz w:val="28"/>
          <w:szCs w:val="28"/>
        </w:rPr>
        <w:t>и</w:t>
      </w:r>
      <w:r w:rsidRPr="00753F35">
        <w:rPr>
          <w:b/>
          <w:spacing w:val="-4"/>
          <w:sz w:val="28"/>
          <w:szCs w:val="28"/>
        </w:rPr>
        <w:t xml:space="preserve"> </w:t>
      </w:r>
      <w:r w:rsidRPr="00753F35">
        <w:rPr>
          <w:b/>
          <w:sz w:val="28"/>
          <w:szCs w:val="28"/>
        </w:rPr>
        <w:t>комплексы</w:t>
      </w:r>
    </w:p>
    <w:p w14:paraId="482DB04B" w14:textId="77777777" w:rsidR="00397C35" w:rsidRPr="00753F35" w:rsidRDefault="00397C35" w:rsidP="00E34496">
      <w:pPr>
        <w:pStyle w:val="a3"/>
        <w:rPr>
          <w:b/>
          <w:sz w:val="28"/>
          <w:szCs w:val="28"/>
        </w:rPr>
      </w:pPr>
    </w:p>
    <w:p w14:paraId="482DB04C" w14:textId="77777777" w:rsidR="00397C35" w:rsidRPr="00753F35" w:rsidRDefault="00397C35" w:rsidP="00E34496">
      <w:pPr>
        <w:jc w:val="center"/>
        <w:rPr>
          <w:b/>
          <w:sz w:val="28"/>
          <w:szCs w:val="28"/>
        </w:rPr>
      </w:pPr>
    </w:p>
    <w:p w14:paraId="482DB04D" w14:textId="77777777" w:rsidR="00397C35" w:rsidRDefault="00397C35" w:rsidP="00E34496">
      <w:pPr>
        <w:jc w:val="center"/>
        <w:rPr>
          <w:b/>
          <w:sz w:val="28"/>
          <w:szCs w:val="28"/>
        </w:rPr>
      </w:pPr>
    </w:p>
    <w:p w14:paraId="482DB04E" w14:textId="77777777" w:rsidR="00397C35" w:rsidRDefault="00397C35" w:rsidP="00E34496">
      <w:pPr>
        <w:rPr>
          <w:b/>
        </w:rPr>
      </w:pPr>
    </w:p>
    <w:p w14:paraId="482DB04F" w14:textId="77777777" w:rsidR="00397C35" w:rsidRDefault="00397C35" w:rsidP="00E34496">
      <w:pPr>
        <w:rPr>
          <w:b/>
        </w:rPr>
      </w:pPr>
    </w:p>
    <w:p w14:paraId="482DB050" w14:textId="77777777" w:rsidR="00397C35" w:rsidRDefault="00397C35" w:rsidP="00E34496">
      <w:pPr>
        <w:rPr>
          <w:b/>
        </w:rPr>
      </w:pPr>
    </w:p>
    <w:p w14:paraId="482DB051" w14:textId="77777777" w:rsidR="00397C35" w:rsidRDefault="00397C35" w:rsidP="00E34496">
      <w:pPr>
        <w:rPr>
          <w:b/>
        </w:rPr>
      </w:pPr>
    </w:p>
    <w:p w14:paraId="482DB052" w14:textId="77777777" w:rsidR="00397C35" w:rsidRDefault="00397C35" w:rsidP="00E34496">
      <w:pPr>
        <w:rPr>
          <w:b/>
        </w:rPr>
      </w:pPr>
    </w:p>
    <w:p w14:paraId="482DB053" w14:textId="77777777" w:rsidR="00397C35" w:rsidRDefault="00397C35" w:rsidP="00E34496">
      <w:pPr>
        <w:rPr>
          <w:b/>
        </w:rPr>
      </w:pPr>
    </w:p>
    <w:p w14:paraId="482DB054" w14:textId="77777777" w:rsidR="00397C35" w:rsidRDefault="00397C35" w:rsidP="00E34496">
      <w:pPr>
        <w:rPr>
          <w:b/>
        </w:rPr>
      </w:pPr>
    </w:p>
    <w:p w14:paraId="482DB055" w14:textId="77777777" w:rsidR="00397C35" w:rsidRDefault="00397C35" w:rsidP="00E34496">
      <w:pPr>
        <w:rPr>
          <w:b/>
        </w:rPr>
      </w:pPr>
    </w:p>
    <w:p w14:paraId="482DB056" w14:textId="77777777" w:rsidR="00397C35" w:rsidRDefault="00397C35" w:rsidP="00E34496">
      <w:pPr>
        <w:rPr>
          <w:b/>
        </w:rPr>
      </w:pPr>
    </w:p>
    <w:p w14:paraId="482DB057" w14:textId="77777777" w:rsidR="00397C35" w:rsidRDefault="00397C35" w:rsidP="00E34496">
      <w:pPr>
        <w:rPr>
          <w:b/>
        </w:rPr>
      </w:pPr>
    </w:p>
    <w:p w14:paraId="482DB058" w14:textId="77777777" w:rsidR="00397C35" w:rsidRDefault="00397C35" w:rsidP="00E34496">
      <w:pPr>
        <w:rPr>
          <w:b/>
          <w:sz w:val="24"/>
          <w:szCs w:val="24"/>
        </w:rPr>
      </w:pPr>
    </w:p>
    <w:p w14:paraId="482DB059" w14:textId="77777777" w:rsidR="00397C35" w:rsidRDefault="00397C35" w:rsidP="00E34496">
      <w:pPr>
        <w:rPr>
          <w:b/>
          <w:sz w:val="24"/>
          <w:szCs w:val="24"/>
        </w:rPr>
      </w:pPr>
    </w:p>
    <w:p w14:paraId="482DB05A" w14:textId="77777777" w:rsidR="00397C35" w:rsidRDefault="00397C35" w:rsidP="00E34496">
      <w:pPr>
        <w:rPr>
          <w:b/>
          <w:sz w:val="24"/>
          <w:szCs w:val="24"/>
        </w:rPr>
      </w:pPr>
    </w:p>
    <w:p w14:paraId="482DB05B" w14:textId="77777777" w:rsidR="00397C35" w:rsidRDefault="00397C35" w:rsidP="008E1DCF">
      <w:pPr>
        <w:pStyle w:val="a3"/>
        <w:rPr>
          <w:b/>
          <w:sz w:val="26"/>
        </w:rPr>
      </w:pPr>
    </w:p>
    <w:p w14:paraId="482DB05C" w14:textId="77777777" w:rsidR="00397C35" w:rsidRDefault="00397C35" w:rsidP="008E1DCF">
      <w:pPr>
        <w:pStyle w:val="a3"/>
        <w:rPr>
          <w:b/>
          <w:sz w:val="26"/>
        </w:rPr>
      </w:pPr>
    </w:p>
    <w:p w14:paraId="482DB05D" w14:textId="77777777" w:rsidR="00397C35" w:rsidRDefault="00397C35" w:rsidP="008E1DCF">
      <w:pPr>
        <w:pStyle w:val="a3"/>
        <w:rPr>
          <w:b/>
          <w:sz w:val="26"/>
        </w:rPr>
      </w:pPr>
    </w:p>
    <w:p w14:paraId="482DB05E" w14:textId="77777777" w:rsidR="00397C35" w:rsidRDefault="00397C35" w:rsidP="008E1DCF">
      <w:pPr>
        <w:pStyle w:val="a3"/>
        <w:rPr>
          <w:b/>
          <w:sz w:val="26"/>
        </w:rPr>
      </w:pPr>
    </w:p>
    <w:p w14:paraId="482DB05F" w14:textId="77777777" w:rsidR="00397C35" w:rsidRPr="00303628" w:rsidRDefault="00753F35" w:rsidP="00E34496">
      <w:pPr>
        <w:jc w:val="center"/>
        <w:rPr>
          <w:b/>
          <w:sz w:val="24"/>
          <w:szCs w:val="24"/>
        </w:rPr>
      </w:pPr>
      <w:r w:rsidRPr="00753F35">
        <w:rPr>
          <w:b/>
          <w:sz w:val="28"/>
          <w:szCs w:val="28"/>
        </w:rPr>
        <w:t xml:space="preserve">м.о. </w:t>
      </w:r>
      <w:r w:rsidR="004E3087" w:rsidRPr="00753F35">
        <w:rPr>
          <w:b/>
          <w:sz w:val="28"/>
          <w:szCs w:val="28"/>
        </w:rPr>
        <w:t xml:space="preserve">Серебряные </w:t>
      </w:r>
      <w:r w:rsidR="00D125B1" w:rsidRPr="00753F35">
        <w:rPr>
          <w:b/>
          <w:sz w:val="28"/>
          <w:szCs w:val="28"/>
        </w:rPr>
        <w:t>П</w:t>
      </w:r>
      <w:r w:rsidR="004E3087" w:rsidRPr="00753F35">
        <w:rPr>
          <w:b/>
          <w:sz w:val="28"/>
          <w:szCs w:val="28"/>
        </w:rPr>
        <w:t>руды</w:t>
      </w:r>
      <w:r w:rsidR="00397C35" w:rsidRPr="00753F35">
        <w:rPr>
          <w:b/>
          <w:sz w:val="28"/>
          <w:szCs w:val="28"/>
        </w:rPr>
        <w:t xml:space="preserve">  202</w:t>
      </w:r>
      <w:r w:rsidR="00D125B1" w:rsidRPr="00753F35">
        <w:rPr>
          <w:b/>
          <w:sz w:val="28"/>
          <w:szCs w:val="28"/>
        </w:rPr>
        <w:t>5</w:t>
      </w:r>
      <w:r>
        <w:rPr>
          <w:b/>
          <w:sz w:val="24"/>
          <w:szCs w:val="24"/>
        </w:rPr>
        <w:t xml:space="preserve"> г.</w:t>
      </w:r>
    </w:p>
    <w:p w14:paraId="482DB060" w14:textId="77777777" w:rsidR="00397C35" w:rsidRPr="00303628" w:rsidRDefault="00397C35" w:rsidP="00E34496">
      <w:pPr>
        <w:jc w:val="center"/>
        <w:rPr>
          <w:b/>
          <w:sz w:val="24"/>
          <w:szCs w:val="24"/>
        </w:rPr>
      </w:pPr>
    </w:p>
    <w:p w14:paraId="482DB061" w14:textId="77777777" w:rsidR="00397C35" w:rsidRPr="004E3087" w:rsidRDefault="00397C35" w:rsidP="008E1DCF">
      <w:pPr>
        <w:spacing w:before="73"/>
        <w:ind w:left="899" w:right="902"/>
        <w:jc w:val="center"/>
        <w:rPr>
          <w:b/>
          <w:sz w:val="24"/>
        </w:rPr>
      </w:pPr>
      <w:r w:rsidRPr="004E3087">
        <w:rPr>
          <w:b/>
          <w:sz w:val="24"/>
        </w:rPr>
        <w:lastRenderedPageBreak/>
        <w:t>СОДЕРЖАНИЕ</w:t>
      </w:r>
    </w:p>
    <w:p w14:paraId="482DB062" w14:textId="77777777" w:rsidR="00397C35" w:rsidRDefault="00397C35" w:rsidP="008E1DCF">
      <w:pPr>
        <w:pStyle w:val="a3"/>
        <w:rPr>
          <w:b/>
          <w:i/>
          <w:sz w:val="20"/>
        </w:rPr>
      </w:pPr>
    </w:p>
    <w:p w14:paraId="482DB063" w14:textId="77777777" w:rsidR="00397C35" w:rsidRDefault="00397C35" w:rsidP="008E1DCF">
      <w:pPr>
        <w:pStyle w:val="a3"/>
        <w:rPr>
          <w:b/>
          <w:i/>
          <w:sz w:val="20"/>
        </w:rPr>
      </w:pPr>
    </w:p>
    <w:p w14:paraId="482DB064" w14:textId="77777777" w:rsidR="00397C35" w:rsidRDefault="00397C35" w:rsidP="008E1DCF">
      <w:pPr>
        <w:pStyle w:val="a3"/>
        <w:spacing w:before="1"/>
        <w:rPr>
          <w:b/>
          <w:i/>
          <w:sz w:val="27"/>
        </w:rPr>
      </w:pPr>
    </w:p>
    <w:tbl>
      <w:tblPr>
        <w:tblW w:w="0" w:type="auto"/>
        <w:tblInd w:w="300" w:type="dxa"/>
        <w:tblLayout w:type="fixed"/>
        <w:tblCellMar>
          <w:left w:w="0" w:type="dxa"/>
          <w:right w:w="0" w:type="dxa"/>
        </w:tblCellMar>
        <w:tblLook w:val="01E0" w:firstRow="1" w:lastRow="1" w:firstColumn="1" w:lastColumn="1" w:noHBand="0" w:noVBand="0"/>
      </w:tblPr>
      <w:tblGrid>
        <w:gridCol w:w="9198"/>
      </w:tblGrid>
      <w:tr w:rsidR="00397C35" w14:paraId="482DB074" w14:textId="77777777" w:rsidTr="00015BB8">
        <w:trPr>
          <w:trHeight w:val="8090"/>
        </w:trPr>
        <w:tc>
          <w:tcPr>
            <w:tcW w:w="9198" w:type="dxa"/>
          </w:tcPr>
          <w:p w14:paraId="482DB065" w14:textId="77777777" w:rsidR="00397C35" w:rsidRPr="00015BB8" w:rsidRDefault="00397C35" w:rsidP="000D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both"/>
              <w:rPr>
                <w:b/>
              </w:rPr>
            </w:pPr>
            <w:r w:rsidRPr="00015BB8">
              <w:rPr>
                <w:b/>
                <w:sz w:val="24"/>
              </w:rPr>
              <w:t>1.</w:t>
            </w:r>
            <w:r w:rsidRPr="00015BB8">
              <w:rPr>
                <w:b/>
                <w:spacing w:val="1"/>
                <w:sz w:val="24"/>
              </w:rPr>
              <w:t xml:space="preserve"> </w:t>
            </w:r>
            <w:r w:rsidRPr="00015BB8">
              <w:rPr>
                <w:b/>
                <w:caps/>
              </w:rPr>
              <w:t xml:space="preserve">паспорт Рабочей ПРОГРАММЫ ПРОФЕССИОНАЛЬНОГО МОДУЛЯ </w:t>
            </w:r>
            <w:r w:rsidRPr="00015BB8">
              <w:rPr>
                <w:b/>
              </w:rPr>
              <w:t>ПМ.04. «</w:t>
            </w:r>
            <w:r w:rsidRPr="00015BB8">
              <w:rPr>
                <w:b/>
                <w:caps/>
              </w:rPr>
              <w:t>Выполнение работ по одной или нескольким профессиям рабочих, должностям служащих»</w:t>
            </w:r>
          </w:p>
          <w:p w14:paraId="482DB066" w14:textId="77777777" w:rsidR="00397C35" w:rsidRPr="00015BB8" w:rsidRDefault="00397C35" w:rsidP="000D098F">
            <w:pPr>
              <w:pStyle w:val="TableParagraph"/>
              <w:spacing w:line="276" w:lineRule="auto"/>
              <w:jc w:val="both"/>
              <w:rPr>
                <w:b/>
                <w:spacing w:val="1"/>
              </w:rPr>
            </w:pPr>
          </w:p>
          <w:p w14:paraId="482DB067" w14:textId="77777777" w:rsidR="00397C35" w:rsidRPr="00015BB8" w:rsidRDefault="00397C35" w:rsidP="000D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015BB8">
              <w:rPr>
                <w:b/>
              </w:rPr>
              <w:t xml:space="preserve">2. СТРУКТУРА И СОДЕРЖАНИЕ ПРОФЕССИОНАЛЬНОГО МОДУЛЯ </w:t>
            </w:r>
            <w:r w:rsidRPr="00015BB8">
              <w:rPr>
                <w:b/>
                <w:caps/>
              </w:rPr>
              <w:t>пм.04 «Выполнение работ по одной или нескольким профессиям рабочих, должностям служащих»</w:t>
            </w:r>
          </w:p>
          <w:p w14:paraId="482DB068" w14:textId="77777777" w:rsidR="00397C35" w:rsidRPr="00015BB8" w:rsidRDefault="00397C35" w:rsidP="000D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14:paraId="482DB069" w14:textId="77777777" w:rsidR="00397C35" w:rsidRPr="00015BB8" w:rsidRDefault="00397C35" w:rsidP="000D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015BB8">
              <w:rPr>
                <w:b/>
              </w:rPr>
              <w:t xml:space="preserve">3. СТРУКТУРА И СОДЕРЖАНИЕ МДК </w:t>
            </w:r>
            <w:r w:rsidRPr="00015BB8">
              <w:rPr>
                <w:b/>
                <w:caps/>
              </w:rPr>
              <w:t>04.01 «</w:t>
            </w:r>
            <w:r w:rsidRPr="00015BB8">
              <w:rPr>
                <w:b/>
              </w:rPr>
              <w:t>ВЫПОЛНЕНИЕ РАБОТ ПО РАБОЧЕЙ ПРОФЕССИИ 16199 "ОПЕРАТОР ЭЛЕКТРОННО-ВЫЧИСЛИТЕЛЬНЫХ И ВЫЧИСЛИТЕЛЬНЫХ МАШИН»</w:t>
            </w:r>
          </w:p>
          <w:p w14:paraId="482DB06A" w14:textId="77777777" w:rsidR="00397C35" w:rsidRPr="00015BB8" w:rsidRDefault="00397C35" w:rsidP="000D098F">
            <w:pPr>
              <w:jc w:val="both"/>
              <w:rPr>
                <w:b/>
                <w:highlight w:val="yellow"/>
              </w:rPr>
            </w:pPr>
          </w:p>
          <w:p w14:paraId="482DB06B" w14:textId="77777777" w:rsidR="00397C35" w:rsidRPr="00015BB8" w:rsidRDefault="00397C35" w:rsidP="000D098F">
            <w:pPr>
              <w:jc w:val="both"/>
              <w:rPr>
                <w:b/>
              </w:rPr>
            </w:pPr>
            <w:r w:rsidRPr="00015BB8">
              <w:rPr>
                <w:b/>
              </w:rPr>
              <w:t xml:space="preserve">4. СТРУКТУРА И СОДЕРЖАНИЕ </w:t>
            </w:r>
            <w:r w:rsidRPr="00015BB8">
              <w:rPr>
                <w:b/>
                <w:caps/>
              </w:rPr>
              <w:t>уп.04.01 «Учебная практика»</w:t>
            </w:r>
          </w:p>
          <w:p w14:paraId="482DB06C" w14:textId="77777777" w:rsidR="00397C35" w:rsidRPr="00015BB8" w:rsidRDefault="00397C35" w:rsidP="000D098F">
            <w:pPr>
              <w:jc w:val="both"/>
              <w:rPr>
                <w:b/>
              </w:rPr>
            </w:pPr>
          </w:p>
          <w:p w14:paraId="482DB06D" w14:textId="77777777" w:rsidR="00397C35" w:rsidRPr="00015BB8" w:rsidRDefault="00397C35" w:rsidP="000D098F">
            <w:pPr>
              <w:pStyle w:val="1"/>
              <w:ind w:firstLine="0"/>
              <w:jc w:val="both"/>
              <w:rPr>
                <w:b/>
                <w:caps/>
                <w:sz w:val="22"/>
                <w:szCs w:val="22"/>
              </w:rPr>
            </w:pPr>
            <w:r w:rsidRPr="00015BB8">
              <w:rPr>
                <w:b/>
                <w:caps/>
                <w:sz w:val="22"/>
                <w:szCs w:val="22"/>
              </w:rPr>
              <w:t>5. П</w:t>
            </w:r>
            <w:r w:rsidRPr="00015BB8">
              <w:rPr>
                <w:b/>
                <w:caps/>
                <w:sz w:val="22"/>
                <w:szCs w:val="22"/>
                <w:lang w:val="en-US"/>
              </w:rPr>
              <w:t>M</w:t>
            </w:r>
            <w:r w:rsidRPr="00015BB8">
              <w:rPr>
                <w:b/>
                <w:caps/>
                <w:sz w:val="22"/>
                <w:szCs w:val="22"/>
              </w:rPr>
              <w:t>.04.01 (К) «Квалификационный экзамен»</w:t>
            </w:r>
          </w:p>
          <w:p w14:paraId="482DB06E" w14:textId="77777777" w:rsidR="00397C35" w:rsidRPr="00514BB4" w:rsidRDefault="00397C35" w:rsidP="000D098F">
            <w:pPr>
              <w:jc w:val="both"/>
            </w:pPr>
          </w:p>
          <w:p w14:paraId="482DB06F" w14:textId="77777777" w:rsidR="00397C35" w:rsidRPr="00015BB8" w:rsidRDefault="00397C35" w:rsidP="000D098F">
            <w:pPr>
              <w:pStyle w:val="1"/>
              <w:ind w:firstLine="0"/>
              <w:jc w:val="both"/>
              <w:rPr>
                <w:b/>
                <w:caps/>
                <w:sz w:val="22"/>
                <w:szCs w:val="22"/>
              </w:rPr>
            </w:pPr>
            <w:r w:rsidRPr="00015BB8">
              <w:rPr>
                <w:b/>
                <w:caps/>
                <w:sz w:val="22"/>
                <w:szCs w:val="22"/>
              </w:rPr>
              <w:t xml:space="preserve">6. условия реализации рабочей программы ПМ 04 </w:t>
            </w:r>
            <w:r w:rsidRPr="00015BB8">
              <w:rPr>
                <w:b/>
                <w:sz w:val="22"/>
                <w:szCs w:val="22"/>
              </w:rPr>
              <w:t>«</w:t>
            </w:r>
            <w:r w:rsidRPr="00015BB8">
              <w:rPr>
                <w:b/>
                <w:caps/>
                <w:sz w:val="22"/>
                <w:szCs w:val="22"/>
              </w:rPr>
              <w:t>Выполнение работ по одной или нескольким профессиям рабочих, должностям служащих</w:t>
            </w:r>
            <w:r w:rsidRPr="00015BB8">
              <w:rPr>
                <w:b/>
                <w:sz w:val="22"/>
                <w:szCs w:val="22"/>
              </w:rPr>
              <w:t>»</w:t>
            </w:r>
          </w:p>
          <w:p w14:paraId="482DB070" w14:textId="77777777" w:rsidR="00397C35" w:rsidRPr="00015BB8" w:rsidRDefault="00397C35" w:rsidP="000D098F">
            <w:pPr>
              <w:pStyle w:val="1"/>
              <w:ind w:firstLine="0"/>
              <w:jc w:val="both"/>
              <w:rPr>
                <w:b/>
                <w:caps/>
                <w:sz w:val="22"/>
                <w:szCs w:val="22"/>
              </w:rPr>
            </w:pPr>
          </w:p>
          <w:p w14:paraId="482DB071" w14:textId="77777777" w:rsidR="00397C35" w:rsidRPr="00015BB8" w:rsidRDefault="00397C35" w:rsidP="000D098F">
            <w:pPr>
              <w:pStyle w:val="1"/>
              <w:ind w:firstLine="0"/>
              <w:jc w:val="both"/>
              <w:rPr>
                <w:b/>
                <w:caps/>
                <w:sz w:val="22"/>
                <w:szCs w:val="22"/>
              </w:rPr>
            </w:pPr>
            <w:r w:rsidRPr="00015BB8">
              <w:rPr>
                <w:b/>
                <w:caps/>
                <w:sz w:val="22"/>
                <w:szCs w:val="22"/>
              </w:rPr>
              <w:t>7. Контроль и оценка результатов Освоения ПРОФЕССИОНАЛЬНОГО МОДУЛЯ ПМ 04 «Выполнение работ по одной или нескольким профессиям рабочих, должностям служащих»</w:t>
            </w:r>
          </w:p>
          <w:p w14:paraId="482DB072" w14:textId="77777777" w:rsidR="00397C35" w:rsidRPr="00015BB8" w:rsidRDefault="00397C35" w:rsidP="00015BB8">
            <w:pPr>
              <w:pStyle w:val="TableParagraph"/>
              <w:spacing w:line="276" w:lineRule="auto"/>
              <w:rPr>
                <w:b/>
                <w:sz w:val="24"/>
              </w:rPr>
            </w:pPr>
          </w:p>
          <w:p w14:paraId="482DB073" w14:textId="77777777" w:rsidR="00397C35" w:rsidRPr="00015BB8" w:rsidRDefault="00397C35" w:rsidP="00015BB8">
            <w:pPr>
              <w:pStyle w:val="TableParagraph"/>
              <w:spacing w:line="276" w:lineRule="auto"/>
              <w:ind w:left="560" w:hanging="360"/>
              <w:rPr>
                <w:b/>
                <w:sz w:val="24"/>
              </w:rPr>
            </w:pPr>
          </w:p>
        </w:tc>
      </w:tr>
      <w:tr w:rsidR="00397C35" w14:paraId="482DB076" w14:textId="77777777" w:rsidTr="00015BB8">
        <w:trPr>
          <w:trHeight w:val="1352"/>
        </w:trPr>
        <w:tc>
          <w:tcPr>
            <w:tcW w:w="9198" w:type="dxa"/>
          </w:tcPr>
          <w:p w14:paraId="482DB075" w14:textId="77777777" w:rsidR="00397C35" w:rsidRPr="00015BB8" w:rsidRDefault="00397C35" w:rsidP="00015BB8">
            <w:pPr>
              <w:pStyle w:val="TableParagraph"/>
              <w:tabs>
                <w:tab w:val="left" w:pos="560"/>
              </w:tabs>
              <w:spacing w:before="195"/>
              <w:rPr>
                <w:b/>
                <w:sz w:val="24"/>
              </w:rPr>
            </w:pPr>
          </w:p>
        </w:tc>
      </w:tr>
      <w:tr w:rsidR="00397C35" w14:paraId="482DB078" w14:textId="77777777" w:rsidTr="00015BB8">
        <w:trPr>
          <w:trHeight w:val="708"/>
        </w:trPr>
        <w:tc>
          <w:tcPr>
            <w:tcW w:w="9198" w:type="dxa"/>
          </w:tcPr>
          <w:p w14:paraId="482DB077" w14:textId="77777777" w:rsidR="00397C35" w:rsidRPr="00015BB8" w:rsidRDefault="00397C35" w:rsidP="00015BB8">
            <w:pPr>
              <w:pStyle w:val="TableParagraph"/>
              <w:spacing w:before="69" w:line="310" w:lineRule="atLeast"/>
              <w:ind w:left="560" w:hanging="360"/>
              <w:rPr>
                <w:b/>
                <w:sz w:val="24"/>
              </w:rPr>
            </w:pPr>
          </w:p>
        </w:tc>
      </w:tr>
    </w:tbl>
    <w:p w14:paraId="482DB079" w14:textId="77777777" w:rsidR="00397C35" w:rsidRDefault="00397C35" w:rsidP="008E1DCF">
      <w:pPr>
        <w:spacing w:line="310" w:lineRule="atLeast"/>
        <w:rPr>
          <w:sz w:val="24"/>
        </w:rPr>
        <w:sectPr w:rsidR="00397C35">
          <w:pgSz w:w="11910" w:h="16840"/>
          <w:pgMar w:top="1040" w:right="740" w:bottom="1080" w:left="1600" w:header="0" w:footer="813" w:gutter="0"/>
          <w:cols w:space="720"/>
        </w:sectPr>
      </w:pPr>
    </w:p>
    <w:p w14:paraId="482DB07A" w14:textId="77777777" w:rsidR="00397C35" w:rsidRDefault="00397C35" w:rsidP="00303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b/>
          <w:caps/>
        </w:rPr>
      </w:pPr>
      <w:r>
        <w:rPr>
          <w:b/>
          <w:caps/>
        </w:rPr>
        <w:lastRenderedPageBreak/>
        <w:t>1. паспорт Рабочей ПРОГРАММЫ ПРОФЕССИОНАЛЬНОГО МОДУЛЯ</w:t>
      </w:r>
    </w:p>
    <w:p w14:paraId="482DB07B" w14:textId="77777777" w:rsidR="00397C35" w:rsidRDefault="00397C35" w:rsidP="00303628">
      <w:pPr>
        <w:ind w:firstLine="709"/>
        <w:jc w:val="center"/>
        <w:rPr>
          <w:b/>
        </w:rPr>
      </w:pPr>
      <w:r>
        <w:rPr>
          <w:b/>
        </w:rPr>
        <w:t xml:space="preserve">ПМ.04. </w:t>
      </w:r>
      <w:r w:rsidRPr="00514BB4">
        <w:rPr>
          <w:b/>
          <w:caps/>
        </w:rPr>
        <w:t>Выполнение работ по одной или нескольким профессиям рабочих, должностям служащих</w:t>
      </w:r>
    </w:p>
    <w:p w14:paraId="482DB07C" w14:textId="77777777" w:rsidR="00397C35" w:rsidRDefault="00397C35" w:rsidP="00303628">
      <w:pPr>
        <w:ind w:firstLine="709"/>
        <w:jc w:val="center"/>
        <w:rPr>
          <w:b/>
        </w:rPr>
      </w:pPr>
    </w:p>
    <w:p w14:paraId="482DB07D" w14:textId="77777777" w:rsidR="00397C35" w:rsidRDefault="00397C35" w:rsidP="00303628">
      <w:pPr>
        <w:pStyle w:val="1"/>
        <w:tabs>
          <w:tab w:val="num" w:pos="0"/>
          <w:tab w:val="left" w:pos="360"/>
        </w:tabs>
        <w:ind w:firstLine="0"/>
        <w:jc w:val="center"/>
        <w:rPr>
          <w:b/>
          <w:caps/>
        </w:rPr>
      </w:pPr>
      <w:r>
        <w:rPr>
          <w:b/>
          <w:caps/>
        </w:rPr>
        <w:t>мдк 04.01 «</w:t>
      </w:r>
      <w:r w:rsidRPr="00514BB4">
        <w:rPr>
          <w:b/>
          <w:caps/>
          <w:sz w:val="22"/>
          <w:szCs w:val="22"/>
        </w:rPr>
        <w:t>В</w:t>
      </w:r>
      <w:r w:rsidRPr="00514BB4">
        <w:rPr>
          <w:b/>
          <w:sz w:val="22"/>
          <w:szCs w:val="22"/>
        </w:rPr>
        <w:t>ыполнение работ по рабочей профессии 16199 "</w:t>
      </w:r>
      <w:r>
        <w:rPr>
          <w:b/>
          <w:sz w:val="22"/>
          <w:szCs w:val="22"/>
        </w:rPr>
        <w:t>О</w:t>
      </w:r>
      <w:r w:rsidRPr="00514BB4">
        <w:rPr>
          <w:b/>
          <w:sz w:val="22"/>
          <w:szCs w:val="22"/>
        </w:rPr>
        <w:t>ператор электронно-вычислительных и вычислительных машин</w:t>
      </w:r>
      <w:r w:rsidRPr="00514BB4">
        <w:rPr>
          <w:b/>
          <w:caps/>
          <w:sz w:val="22"/>
          <w:szCs w:val="22"/>
        </w:rPr>
        <w:t>"</w:t>
      </w:r>
      <w:r>
        <w:rPr>
          <w:b/>
          <w:caps/>
        </w:rPr>
        <w:t>»</w:t>
      </w:r>
    </w:p>
    <w:p w14:paraId="482DB07E" w14:textId="77777777" w:rsidR="00397C35" w:rsidRDefault="00397C35" w:rsidP="00303628">
      <w:pPr>
        <w:jc w:val="center"/>
        <w:rPr>
          <w:b/>
        </w:rPr>
      </w:pPr>
      <w:r w:rsidRPr="00121451">
        <w:rPr>
          <w:b/>
        </w:rPr>
        <w:t>УП. 0</w:t>
      </w:r>
      <w:r>
        <w:rPr>
          <w:b/>
        </w:rPr>
        <w:t>4</w:t>
      </w:r>
      <w:r w:rsidRPr="00121451">
        <w:rPr>
          <w:b/>
        </w:rPr>
        <w:t>.01 «Учебная практика»</w:t>
      </w:r>
    </w:p>
    <w:p w14:paraId="482DB07F" w14:textId="77777777" w:rsidR="00397C35" w:rsidRPr="00121451" w:rsidRDefault="00397C35" w:rsidP="00303628">
      <w:pPr>
        <w:jc w:val="center"/>
        <w:rPr>
          <w:b/>
        </w:rPr>
      </w:pPr>
      <w:r>
        <w:rPr>
          <w:b/>
        </w:rPr>
        <w:t xml:space="preserve">ПM.04.01 (К) </w:t>
      </w:r>
      <w:r w:rsidRPr="00121451">
        <w:rPr>
          <w:b/>
        </w:rPr>
        <w:t>«Квалификационный экзамен»</w:t>
      </w:r>
    </w:p>
    <w:p w14:paraId="482DB080" w14:textId="77777777" w:rsidR="00397C35" w:rsidRDefault="00397C35" w:rsidP="00303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pPr>
    </w:p>
    <w:p w14:paraId="482DB081" w14:textId="77777777" w:rsidR="00397C35" w:rsidRDefault="00397C35" w:rsidP="00303628">
      <w:pPr>
        <w:spacing w:line="360" w:lineRule="auto"/>
        <w:ind w:firstLine="709"/>
        <w:jc w:val="both"/>
        <w:rPr>
          <w:b/>
        </w:rPr>
      </w:pPr>
      <w:r w:rsidRPr="00B912D2">
        <w:rPr>
          <w:b/>
        </w:rPr>
        <w:t>1</w:t>
      </w:r>
      <w:r>
        <w:rPr>
          <w:b/>
        </w:rPr>
        <w:t xml:space="preserve">.1.Область применения программы </w:t>
      </w:r>
    </w:p>
    <w:p w14:paraId="482DB082" w14:textId="77777777" w:rsidR="00397C35" w:rsidRPr="00D40C04" w:rsidRDefault="00397C35" w:rsidP="00303628">
      <w:pPr>
        <w:adjustRightInd w:val="0"/>
        <w:ind w:firstLine="709"/>
        <w:jc w:val="both"/>
        <w:rPr>
          <w:i/>
          <w:color w:val="000000"/>
        </w:rPr>
      </w:pPr>
      <w:r>
        <w:t xml:space="preserve">Рабочая программа профессионального модуля </w:t>
      </w:r>
      <w:r w:rsidRPr="00183B5A">
        <w:t>ПМ.0</w:t>
      </w:r>
      <w:r>
        <w:t>4</w:t>
      </w:r>
      <w:r w:rsidRPr="00183B5A">
        <w:t xml:space="preserve"> «</w:t>
      </w:r>
      <w:r w:rsidRPr="00514BB4">
        <w:t>Выполнение работ по одной или нескольким профессиям рабочих, должностям служащих</w:t>
      </w:r>
      <w:r w:rsidRPr="00183B5A">
        <w:t>»</w:t>
      </w:r>
      <w:r>
        <w:t xml:space="preserve"> является частью программы подготовки специалистов</w:t>
      </w:r>
      <w:r w:rsidRPr="00970A9C">
        <w:t xml:space="preserve"> </w:t>
      </w:r>
      <w:r w:rsidRPr="00D40C04">
        <w:t>в соответствии</w:t>
      </w:r>
      <w:r>
        <w:t xml:space="preserve"> с ФГОС по специальности </w:t>
      </w:r>
      <w:r>
        <w:rPr>
          <w:color w:val="000000"/>
        </w:rPr>
        <w:t>09.02.01</w:t>
      </w:r>
      <w:r w:rsidRPr="009F0FA6">
        <w:rPr>
          <w:color w:val="000000"/>
        </w:rPr>
        <w:t xml:space="preserve"> </w:t>
      </w:r>
      <w:r>
        <w:rPr>
          <w:color w:val="000000"/>
        </w:rPr>
        <w:t>Компьютерные системы и комплексы</w:t>
      </w:r>
      <w:r>
        <w:t xml:space="preserve"> </w:t>
      </w:r>
    </w:p>
    <w:p w14:paraId="482DB083" w14:textId="77777777" w:rsidR="00397C35" w:rsidRDefault="00397C35" w:rsidP="00303628">
      <w:pPr>
        <w:ind w:firstLine="709"/>
        <w:jc w:val="both"/>
      </w:pPr>
    </w:p>
    <w:p w14:paraId="482DB084" w14:textId="77777777" w:rsidR="00397C35" w:rsidRPr="00D40C04" w:rsidRDefault="00397C35" w:rsidP="00303628">
      <w:pPr>
        <w:ind w:firstLine="709"/>
        <w:jc w:val="both"/>
        <w:rPr>
          <w:b/>
        </w:rPr>
      </w:pPr>
      <w:r>
        <w:rPr>
          <w:b/>
        </w:rPr>
        <w:t xml:space="preserve">1.2. Структура программы ПМ.04 </w:t>
      </w:r>
      <w:r w:rsidRPr="00D40C04">
        <w:rPr>
          <w:b/>
        </w:rPr>
        <w:t>«</w:t>
      </w:r>
      <w:r w:rsidRPr="00514BB4">
        <w:rPr>
          <w:b/>
        </w:rPr>
        <w:t>Выполнение работ по одной или нескольким профессиям рабочих, должностям служащих</w:t>
      </w:r>
      <w:r w:rsidRPr="00D40C04">
        <w:rPr>
          <w:b/>
        </w:rPr>
        <w:t>»:</w:t>
      </w:r>
    </w:p>
    <w:p w14:paraId="482DB085" w14:textId="77777777" w:rsidR="00397C35" w:rsidRDefault="00397C35" w:rsidP="00303628">
      <w:pPr>
        <w:ind w:firstLine="709"/>
        <w:jc w:val="both"/>
        <w:rPr>
          <w:b/>
        </w:rPr>
      </w:pPr>
      <w:r>
        <w:rPr>
          <w:b/>
        </w:rPr>
        <w:t>В состав ПМ.04 входит:</w:t>
      </w:r>
    </w:p>
    <w:p w14:paraId="482DB086" w14:textId="77777777" w:rsidR="00397C35" w:rsidRPr="00514BB4" w:rsidRDefault="00397C35" w:rsidP="00514BB4">
      <w:pPr>
        <w:pStyle w:val="1"/>
        <w:tabs>
          <w:tab w:val="num" w:pos="0"/>
          <w:tab w:val="left" w:pos="360"/>
        </w:tabs>
        <w:ind w:firstLine="709"/>
        <w:jc w:val="both"/>
        <w:rPr>
          <w:caps/>
        </w:rPr>
      </w:pPr>
      <w:r>
        <w:rPr>
          <w:caps/>
        </w:rPr>
        <w:t xml:space="preserve">- </w:t>
      </w:r>
      <w:r w:rsidRPr="00514BB4">
        <w:rPr>
          <w:caps/>
        </w:rPr>
        <w:t>мдк 04.01 «</w:t>
      </w:r>
      <w:r w:rsidRPr="00514BB4">
        <w:rPr>
          <w:caps/>
          <w:sz w:val="22"/>
          <w:szCs w:val="22"/>
        </w:rPr>
        <w:t>В</w:t>
      </w:r>
      <w:r w:rsidRPr="00514BB4">
        <w:rPr>
          <w:sz w:val="22"/>
          <w:szCs w:val="22"/>
        </w:rPr>
        <w:t>ыполнение работ по рабочей профессии 16199 "Оператор электронно-вычислительных и вычислительных машин</w:t>
      </w:r>
      <w:r w:rsidRPr="00514BB4">
        <w:rPr>
          <w:caps/>
          <w:sz w:val="22"/>
          <w:szCs w:val="22"/>
        </w:rPr>
        <w:t>"</w:t>
      </w:r>
      <w:r w:rsidRPr="00514BB4">
        <w:rPr>
          <w:caps/>
        </w:rPr>
        <w:t>»</w:t>
      </w:r>
    </w:p>
    <w:p w14:paraId="482DB087" w14:textId="77777777" w:rsidR="00397C35" w:rsidRPr="00514BB4" w:rsidRDefault="00397C35" w:rsidP="00514BB4">
      <w:pPr>
        <w:ind w:firstLine="709"/>
        <w:jc w:val="both"/>
      </w:pPr>
      <w:r>
        <w:t xml:space="preserve">- </w:t>
      </w:r>
      <w:r w:rsidRPr="00514BB4">
        <w:t>УП. 04.01 «Учебная практика»</w:t>
      </w:r>
    </w:p>
    <w:p w14:paraId="482DB088" w14:textId="77777777" w:rsidR="00397C35" w:rsidRPr="00514BB4" w:rsidRDefault="00397C35" w:rsidP="00514BB4">
      <w:pPr>
        <w:ind w:firstLine="709"/>
        <w:jc w:val="both"/>
      </w:pPr>
      <w:r>
        <w:t xml:space="preserve">- </w:t>
      </w:r>
      <w:r w:rsidRPr="00514BB4">
        <w:t>ПM.04.01 (К) «Квалификационный экзамен»</w:t>
      </w:r>
    </w:p>
    <w:p w14:paraId="482DB089" w14:textId="77777777" w:rsidR="00397C35" w:rsidRDefault="00397C35" w:rsidP="00303628">
      <w:pPr>
        <w:ind w:firstLine="709"/>
        <w:jc w:val="both"/>
      </w:pPr>
    </w:p>
    <w:p w14:paraId="482DB08A" w14:textId="77777777" w:rsidR="00397C35" w:rsidRDefault="00397C35" w:rsidP="00303628">
      <w:pPr>
        <w:ind w:firstLine="709"/>
        <w:jc w:val="both"/>
        <w:rPr>
          <w:b/>
        </w:rPr>
      </w:pPr>
      <w:r w:rsidRPr="00D40C04">
        <w:rPr>
          <w:b/>
        </w:rPr>
        <w:t xml:space="preserve">1.3. Цель и планируемые результаты освоения </w:t>
      </w:r>
      <w:r>
        <w:rPr>
          <w:b/>
        </w:rPr>
        <w:t xml:space="preserve">ПМ.04 </w:t>
      </w:r>
      <w:r w:rsidRPr="00D40C04">
        <w:rPr>
          <w:b/>
        </w:rPr>
        <w:t>«</w:t>
      </w:r>
      <w:r w:rsidRPr="00514BB4">
        <w:rPr>
          <w:b/>
          <w:caps/>
        </w:rPr>
        <w:t>В</w:t>
      </w:r>
      <w:r w:rsidRPr="00514BB4">
        <w:rPr>
          <w:b/>
        </w:rPr>
        <w:t>ыполнение работ по рабочей профессии 16199 "</w:t>
      </w:r>
      <w:r>
        <w:rPr>
          <w:b/>
        </w:rPr>
        <w:t>О</w:t>
      </w:r>
      <w:r w:rsidRPr="00514BB4">
        <w:rPr>
          <w:b/>
        </w:rPr>
        <w:t>ператор электронно-вычислительных и вычислительных машин</w:t>
      </w:r>
      <w:r w:rsidRPr="00514BB4">
        <w:rPr>
          <w:b/>
          <w:caps/>
        </w:rPr>
        <w:t>"</w:t>
      </w:r>
      <w:r w:rsidRPr="00D40C04">
        <w:rPr>
          <w:b/>
        </w:rPr>
        <w:t>»:</w:t>
      </w:r>
    </w:p>
    <w:p w14:paraId="482DB08B" w14:textId="77777777" w:rsidR="00397C35" w:rsidRPr="00D40C04" w:rsidRDefault="00397C35" w:rsidP="00303628">
      <w:pPr>
        <w:ind w:firstLine="709"/>
        <w:jc w:val="both"/>
      </w:pPr>
    </w:p>
    <w:p w14:paraId="482DB08C" w14:textId="77777777" w:rsidR="00397C35" w:rsidRDefault="00397C35" w:rsidP="00303628">
      <w:pPr>
        <w:ind w:firstLine="709"/>
        <w:jc w:val="both"/>
        <w:rPr>
          <w:b/>
        </w:rPr>
      </w:pPr>
      <w:r w:rsidRPr="00D40C04">
        <w:rPr>
          <w:b/>
        </w:rPr>
        <w:t>Общие компетенции:</w:t>
      </w:r>
    </w:p>
    <w:p w14:paraId="482DB08D" w14:textId="77777777" w:rsidR="00397C35" w:rsidRDefault="00397C35" w:rsidP="00303628">
      <w:pPr>
        <w:ind w:firstLine="709"/>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0"/>
        <w:gridCol w:w="7900"/>
      </w:tblGrid>
      <w:tr w:rsidR="00397C35" w:rsidRPr="00D40C04" w14:paraId="482DB092" w14:textId="77777777" w:rsidTr="00ED7B91">
        <w:tc>
          <w:tcPr>
            <w:tcW w:w="1661" w:type="dxa"/>
          </w:tcPr>
          <w:p w14:paraId="482DB08E" w14:textId="77777777" w:rsidR="00397C35" w:rsidRPr="00D40C04" w:rsidRDefault="00397C35" w:rsidP="00ED7B91">
            <w:pPr>
              <w:rPr>
                <w:b/>
              </w:rPr>
            </w:pPr>
            <w:r w:rsidRPr="00D40C04">
              <w:rPr>
                <w:b/>
              </w:rPr>
              <w:t>Коды</w:t>
            </w:r>
          </w:p>
          <w:p w14:paraId="482DB08F" w14:textId="77777777" w:rsidR="00397C35" w:rsidRPr="00D40C04" w:rsidRDefault="00397C35" w:rsidP="00ED7B91">
            <w:pPr>
              <w:rPr>
                <w:b/>
              </w:rPr>
            </w:pPr>
            <w:r w:rsidRPr="00D40C04">
              <w:rPr>
                <w:b/>
              </w:rPr>
              <w:t>компетенций</w:t>
            </w:r>
          </w:p>
          <w:p w14:paraId="482DB090" w14:textId="77777777" w:rsidR="00397C35" w:rsidRPr="00D40C04" w:rsidRDefault="00397C35" w:rsidP="00ED7B91">
            <w:pPr>
              <w:rPr>
                <w:b/>
              </w:rPr>
            </w:pPr>
            <w:r w:rsidRPr="00D40C04">
              <w:rPr>
                <w:b/>
              </w:rPr>
              <w:t>по ФГОС</w:t>
            </w:r>
          </w:p>
        </w:tc>
        <w:tc>
          <w:tcPr>
            <w:tcW w:w="7949" w:type="dxa"/>
          </w:tcPr>
          <w:p w14:paraId="482DB091" w14:textId="77777777" w:rsidR="00397C35" w:rsidRPr="00D40C04" w:rsidRDefault="00397C35" w:rsidP="00ED7B91">
            <w:pPr>
              <w:ind w:left="162"/>
              <w:jc w:val="center"/>
              <w:rPr>
                <w:b/>
              </w:rPr>
            </w:pPr>
            <w:r w:rsidRPr="00D40C04">
              <w:rPr>
                <w:b/>
                <w:bCs/>
              </w:rPr>
              <w:t>Компетенции</w:t>
            </w:r>
          </w:p>
        </w:tc>
      </w:tr>
      <w:tr w:rsidR="00397C35" w:rsidRPr="009E12AE" w14:paraId="482DB095" w14:textId="77777777" w:rsidTr="00ED7B91">
        <w:tc>
          <w:tcPr>
            <w:tcW w:w="1661" w:type="dxa"/>
            <w:vAlign w:val="center"/>
          </w:tcPr>
          <w:p w14:paraId="482DB093" w14:textId="77777777" w:rsidR="00397C35" w:rsidRPr="00D40C04" w:rsidRDefault="00397C35" w:rsidP="00ED7B91">
            <w:pPr>
              <w:spacing w:line="220" w:lineRule="exact"/>
              <w:ind w:left="57" w:right="57"/>
              <w:jc w:val="center"/>
            </w:pPr>
            <w:r w:rsidRPr="00D40C04">
              <w:t>ОК-1</w:t>
            </w:r>
          </w:p>
        </w:tc>
        <w:tc>
          <w:tcPr>
            <w:tcW w:w="7949" w:type="dxa"/>
            <w:vAlign w:val="bottom"/>
          </w:tcPr>
          <w:p w14:paraId="482DB094" w14:textId="77777777" w:rsidR="00397C35" w:rsidRPr="009E12AE" w:rsidRDefault="00397C35" w:rsidP="00ED7B91">
            <w:r>
              <w:rPr>
                <w:sz w:val="24"/>
              </w:rPr>
              <w:t>Выбирать способы</w:t>
            </w:r>
            <w:r>
              <w:rPr>
                <w:spacing w:val="1"/>
                <w:sz w:val="24"/>
              </w:rPr>
              <w:t xml:space="preserve"> </w:t>
            </w:r>
            <w:r>
              <w:rPr>
                <w:sz w:val="24"/>
              </w:rPr>
              <w:t>решения задач</w:t>
            </w:r>
            <w:r>
              <w:rPr>
                <w:spacing w:val="1"/>
                <w:sz w:val="24"/>
              </w:rPr>
              <w:t xml:space="preserve"> </w:t>
            </w:r>
            <w:r>
              <w:rPr>
                <w:sz w:val="24"/>
              </w:rPr>
              <w:t>профессиональной</w:t>
            </w:r>
            <w:r>
              <w:rPr>
                <w:spacing w:val="1"/>
                <w:sz w:val="24"/>
              </w:rPr>
              <w:t xml:space="preserve"> </w:t>
            </w:r>
            <w:r>
              <w:rPr>
                <w:sz w:val="24"/>
              </w:rPr>
              <w:t>деятельности</w:t>
            </w:r>
            <w:r>
              <w:rPr>
                <w:spacing w:val="1"/>
                <w:sz w:val="24"/>
              </w:rPr>
              <w:t xml:space="preserve"> </w:t>
            </w:r>
            <w:r>
              <w:rPr>
                <w:sz w:val="24"/>
              </w:rPr>
              <w:t>применительно к</w:t>
            </w:r>
            <w:r>
              <w:rPr>
                <w:spacing w:val="1"/>
                <w:sz w:val="24"/>
              </w:rPr>
              <w:t xml:space="preserve"> </w:t>
            </w:r>
            <w:r>
              <w:rPr>
                <w:sz w:val="24"/>
              </w:rPr>
              <w:t>различным</w:t>
            </w:r>
            <w:r>
              <w:rPr>
                <w:spacing w:val="-13"/>
                <w:sz w:val="24"/>
              </w:rPr>
              <w:t xml:space="preserve"> </w:t>
            </w:r>
            <w:r>
              <w:rPr>
                <w:sz w:val="24"/>
              </w:rPr>
              <w:t>контекстам</w:t>
            </w:r>
            <w:r w:rsidRPr="009E12AE">
              <w:t>.</w:t>
            </w:r>
          </w:p>
        </w:tc>
      </w:tr>
      <w:tr w:rsidR="00397C35" w:rsidRPr="009E12AE" w14:paraId="482DB098" w14:textId="77777777" w:rsidTr="00ED7B91">
        <w:tc>
          <w:tcPr>
            <w:tcW w:w="1661" w:type="dxa"/>
            <w:vAlign w:val="center"/>
          </w:tcPr>
          <w:p w14:paraId="482DB096" w14:textId="77777777" w:rsidR="00397C35" w:rsidRPr="00D40C04" w:rsidRDefault="00397C35" w:rsidP="00ED7B91">
            <w:pPr>
              <w:jc w:val="center"/>
            </w:pPr>
            <w:r w:rsidRPr="00D40C04">
              <w:t>ОК-2</w:t>
            </w:r>
          </w:p>
        </w:tc>
        <w:tc>
          <w:tcPr>
            <w:tcW w:w="7949" w:type="dxa"/>
            <w:vAlign w:val="bottom"/>
          </w:tcPr>
          <w:p w14:paraId="482DB097" w14:textId="77777777" w:rsidR="00397C35" w:rsidRPr="009E12AE" w:rsidRDefault="00397C35" w:rsidP="00ED7B91">
            <w:r>
              <w:rPr>
                <w:sz w:val="24"/>
              </w:rPr>
              <w:t>Использовать</w:t>
            </w:r>
            <w:r>
              <w:rPr>
                <w:spacing w:val="1"/>
                <w:sz w:val="24"/>
              </w:rPr>
              <w:t xml:space="preserve"> </w:t>
            </w:r>
            <w:r>
              <w:rPr>
                <w:sz w:val="24"/>
              </w:rPr>
              <w:t>современные средства</w:t>
            </w:r>
            <w:r>
              <w:rPr>
                <w:spacing w:val="-58"/>
                <w:sz w:val="24"/>
              </w:rPr>
              <w:t xml:space="preserve"> </w:t>
            </w:r>
            <w:r>
              <w:rPr>
                <w:sz w:val="24"/>
              </w:rPr>
              <w:t>поиска, анализа и</w:t>
            </w:r>
            <w:r>
              <w:rPr>
                <w:spacing w:val="1"/>
                <w:sz w:val="24"/>
              </w:rPr>
              <w:t xml:space="preserve"> </w:t>
            </w:r>
            <w:r>
              <w:rPr>
                <w:sz w:val="24"/>
              </w:rPr>
              <w:t>интерпретации</w:t>
            </w:r>
            <w:r>
              <w:rPr>
                <w:spacing w:val="1"/>
                <w:sz w:val="24"/>
              </w:rPr>
              <w:t xml:space="preserve"> </w:t>
            </w:r>
            <w:r>
              <w:rPr>
                <w:sz w:val="24"/>
              </w:rPr>
              <w:t>информации, и</w:t>
            </w:r>
            <w:r>
              <w:rPr>
                <w:spacing w:val="1"/>
                <w:sz w:val="24"/>
              </w:rPr>
              <w:t xml:space="preserve"> </w:t>
            </w:r>
            <w:r>
              <w:rPr>
                <w:sz w:val="24"/>
              </w:rPr>
              <w:t>информационные</w:t>
            </w:r>
            <w:r>
              <w:rPr>
                <w:spacing w:val="1"/>
                <w:sz w:val="24"/>
              </w:rPr>
              <w:t xml:space="preserve"> </w:t>
            </w:r>
            <w:r>
              <w:rPr>
                <w:sz w:val="24"/>
              </w:rPr>
              <w:t>технологии</w:t>
            </w:r>
            <w:r>
              <w:rPr>
                <w:spacing w:val="-2"/>
                <w:sz w:val="24"/>
              </w:rPr>
              <w:t xml:space="preserve"> </w:t>
            </w:r>
            <w:r>
              <w:rPr>
                <w:sz w:val="24"/>
              </w:rPr>
              <w:t>для выполнения задач</w:t>
            </w:r>
            <w:r>
              <w:rPr>
                <w:spacing w:val="1"/>
                <w:sz w:val="24"/>
              </w:rPr>
              <w:t xml:space="preserve"> </w:t>
            </w:r>
            <w:r>
              <w:rPr>
                <w:spacing w:val="-1"/>
                <w:sz w:val="24"/>
              </w:rPr>
              <w:t>профессиональной</w:t>
            </w:r>
            <w:r>
              <w:rPr>
                <w:spacing w:val="-57"/>
                <w:sz w:val="24"/>
              </w:rPr>
              <w:t xml:space="preserve"> </w:t>
            </w:r>
            <w:r>
              <w:rPr>
                <w:sz w:val="24"/>
              </w:rPr>
              <w:t>деятельности</w:t>
            </w:r>
          </w:p>
        </w:tc>
      </w:tr>
      <w:tr w:rsidR="00397C35" w:rsidRPr="009E12AE" w14:paraId="482DB09B" w14:textId="77777777" w:rsidTr="00ED7B91">
        <w:tc>
          <w:tcPr>
            <w:tcW w:w="1661" w:type="dxa"/>
            <w:vAlign w:val="center"/>
          </w:tcPr>
          <w:p w14:paraId="482DB099" w14:textId="77777777" w:rsidR="00397C35" w:rsidRPr="00D40C04" w:rsidRDefault="00397C35" w:rsidP="00ED7B91">
            <w:pPr>
              <w:jc w:val="center"/>
            </w:pPr>
            <w:r w:rsidRPr="00D40C04">
              <w:t>ОК-3</w:t>
            </w:r>
          </w:p>
        </w:tc>
        <w:tc>
          <w:tcPr>
            <w:tcW w:w="7949" w:type="dxa"/>
            <w:vAlign w:val="bottom"/>
          </w:tcPr>
          <w:p w14:paraId="482DB09A" w14:textId="77777777" w:rsidR="00397C35" w:rsidRPr="009E12AE" w:rsidRDefault="00397C35" w:rsidP="00ED7B91">
            <w:r>
              <w:rPr>
                <w:sz w:val="24"/>
              </w:rPr>
              <w:t>Планировать и</w:t>
            </w:r>
            <w:r>
              <w:rPr>
                <w:spacing w:val="1"/>
                <w:sz w:val="24"/>
              </w:rPr>
              <w:t xml:space="preserve"> </w:t>
            </w:r>
            <w:r>
              <w:rPr>
                <w:sz w:val="24"/>
              </w:rPr>
              <w:t>реализовывать</w:t>
            </w:r>
            <w:r>
              <w:rPr>
                <w:spacing w:val="1"/>
                <w:sz w:val="24"/>
              </w:rPr>
              <w:t xml:space="preserve"> </w:t>
            </w:r>
            <w:r>
              <w:rPr>
                <w:sz w:val="24"/>
              </w:rPr>
              <w:t>собственное</w:t>
            </w:r>
            <w:r>
              <w:rPr>
                <w:spacing w:val="1"/>
                <w:sz w:val="24"/>
              </w:rPr>
              <w:t xml:space="preserve"> </w:t>
            </w:r>
            <w:r>
              <w:rPr>
                <w:sz w:val="24"/>
              </w:rPr>
              <w:t>профессиональное и</w:t>
            </w:r>
            <w:r>
              <w:rPr>
                <w:spacing w:val="1"/>
                <w:sz w:val="24"/>
              </w:rPr>
              <w:t xml:space="preserve"> </w:t>
            </w:r>
            <w:r>
              <w:rPr>
                <w:sz w:val="24"/>
              </w:rPr>
              <w:t>личностное развитие,</w:t>
            </w:r>
            <w:r>
              <w:rPr>
                <w:spacing w:val="1"/>
                <w:sz w:val="24"/>
              </w:rPr>
              <w:t xml:space="preserve"> </w:t>
            </w:r>
            <w:r>
              <w:rPr>
                <w:sz w:val="24"/>
              </w:rPr>
              <w:t>предпринимательскую</w:t>
            </w:r>
            <w:r>
              <w:rPr>
                <w:spacing w:val="-57"/>
                <w:sz w:val="24"/>
              </w:rPr>
              <w:t xml:space="preserve"> </w:t>
            </w:r>
            <w:r>
              <w:rPr>
                <w:sz w:val="24"/>
              </w:rPr>
              <w:t>деятельность в</w:t>
            </w:r>
            <w:r>
              <w:rPr>
                <w:spacing w:val="1"/>
                <w:sz w:val="24"/>
              </w:rPr>
              <w:t xml:space="preserve"> </w:t>
            </w:r>
            <w:r>
              <w:rPr>
                <w:sz w:val="24"/>
              </w:rPr>
              <w:t>профессиональной</w:t>
            </w:r>
            <w:r>
              <w:rPr>
                <w:spacing w:val="1"/>
                <w:sz w:val="24"/>
              </w:rPr>
              <w:t xml:space="preserve"> </w:t>
            </w:r>
            <w:r>
              <w:rPr>
                <w:sz w:val="24"/>
              </w:rPr>
              <w:t>сфере, использовать</w:t>
            </w:r>
            <w:r>
              <w:rPr>
                <w:spacing w:val="1"/>
                <w:sz w:val="24"/>
              </w:rPr>
              <w:t xml:space="preserve"> </w:t>
            </w:r>
            <w:r>
              <w:rPr>
                <w:sz w:val="24"/>
              </w:rPr>
              <w:t>знания по финансовой</w:t>
            </w:r>
            <w:r>
              <w:rPr>
                <w:spacing w:val="-57"/>
                <w:sz w:val="24"/>
              </w:rPr>
              <w:t xml:space="preserve"> </w:t>
            </w:r>
            <w:r>
              <w:rPr>
                <w:sz w:val="24"/>
              </w:rPr>
              <w:t>грамотности в</w:t>
            </w:r>
            <w:r>
              <w:rPr>
                <w:spacing w:val="1"/>
                <w:sz w:val="24"/>
              </w:rPr>
              <w:t xml:space="preserve"> </w:t>
            </w:r>
            <w:r>
              <w:rPr>
                <w:sz w:val="24"/>
              </w:rPr>
              <w:t>различных жизненных</w:t>
            </w:r>
            <w:r>
              <w:rPr>
                <w:spacing w:val="-57"/>
                <w:sz w:val="24"/>
              </w:rPr>
              <w:t xml:space="preserve"> </w:t>
            </w:r>
            <w:r>
              <w:rPr>
                <w:sz w:val="24"/>
              </w:rPr>
              <w:t>ситуациях.</w:t>
            </w:r>
          </w:p>
        </w:tc>
      </w:tr>
      <w:tr w:rsidR="00397C35" w:rsidRPr="009E12AE" w14:paraId="482DB09E" w14:textId="77777777" w:rsidTr="00ED7B91">
        <w:tc>
          <w:tcPr>
            <w:tcW w:w="1661" w:type="dxa"/>
            <w:vAlign w:val="center"/>
          </w:tcPr>
          <w:p w14:paraId="482DB09C" w14:textId="77777777" w:rsidR="00397C35" w:rsidRPr="00D40C04" w:rsidRDefault="00397C35" w:rsidP="00ED7B91">
            <w:pPr>
              <w:jc w:val="center"/>
            </w:pPr>
            <w:r w:rsidRPr="00D40C04">
              <w:t>ОК-4</w:t>
            </w:r>
          </w:p>
        </w:tc>
        <w:tc>
          <w:tcPr>
            <w:tcW w:w="7949" w:type="dxa"/>
            <w:vAlign w:val="bottom"/>
          </w:tcPr>
          <w:p w14:paraId="482DB09D" w14:textId="77777777" w:rsidR="00397C35" w:rsidRPr="009E12AE" w:rsidRDefault="00397C35" w:rsidP="00ED7B91">
            <w:r>
              <w:rPr>
                <w:sz w:val="24"/>
              </w:rPr>
              <w:t>Эффективно</w:t>
            </w:r>
            <w:r>
              <w:rPr>
                <w:spacing w:val="1"/>
                <w:sz w:val="24"/>
              </w:rPr>
              <w:t xml:space="preserve"> </w:t>
            </w:r>
            <w:r>
              <w:rPr>
                <w:sz w:val="24"/>
              </w:rPr>
              <w:t>взаимодействовать и</w:t>
            </w:r>
            <w:r>
              <w:rPr>
                <w:spacing w:val="1"/>
                <w:sz w:val="24"/>
              </w:rPr>
              <w:t xml:space="preserve"> </w:t>
            </w:r>
            <w:r>
              <w:rPr>
                <w:sz w:val="24"/>
              </w:rPr>
              <w:t>работать</w:t>
            </w:r>
            <w:r>
              <w:rPr>
                <w:spacing w:val="-4"/>
                <w:sz w:val="24"/>
              </w:rPr>
              <w:t xml:space="preserve"> </w:t>
            </w:r>
            <w:r>
              <w:rPr>
                <w:sz w:val="24"/>
              </w:rPr>
              <w:t>в</w:t>
            </w:r>
            <w:r>
              <w:rPr>
                <w:spacing w:val="-5"/>
                <w:sz w:val="24"/>
              </w:rPr>
              <w:t xml:space="preserve"> </w:t>
            </w:r>
            <w:r>
              <w:rPr>
                <w:sz w:val="24"/>
              </w:rPr>
              <w:t>коллективе</w:t>
            </w:r>
            <w:r>
              <w:rPr>
                <w:spacing w:val="-9"/>
                <w:sz w:val="24"/>
              </w:rPr>
              <w:t xml:space="preserve"> </w:t>
            </w:r>
            <w:r>
              <w:rPr>
                <w:sz w:val="24"/>
              </w:rPr>
              <w:t>и</w:t>
            </w:r>
            <w:r>
              <w:rPr>
                <w:spacing w:val="-57"/>
                <w:sz w:val="24"/>
              </w:rPr>
              <w:t xml:space="preserve"> </w:t>
            </w:r>
            <w:r>
              <w:rPr>
                <w:sz w:val="24"/>
              </w:rPr>
              <w:t>команде</w:t>
            </w:r>
            <w:r w:rsidRPr="009E12AE">
              <w:t>.</w:t>
            </w:r>
          </w:p>
        </w:tc>
      </w:tr>
      <w:tr w:rsidR="00397C35" w:rsidRPr="009E12AE" w14:paraId="482DB0A1" w14:textId="77777777" w:rsidTr="00ED7B91">
        <w:tc>
          <w:tcPr>
            <w:tcW w:w="1661" w:type="dxa"/>
            <w:vAlign w:val="center"/>
          </w:tcPr>
          <w:p w14:paraId="482DB09F" w14:textId="77777777" w:rsidR="00397C35" w:rsidRPr="00D40C04" w:rsidRDefault="00397C35" w:rsidP="00ED7B91">
            <w:pPr>
              <w:jc w:val="center"/>
            </w:pPr>
            <w:r w:rsidRPr="00D40C04">
              <w:t>ОК-5</w:t>
            </w:r>
          </w:p>
        </w:tc>
        <w:tc>
          <w:tcPr>
            <w:tcW w:w="7949" w:type="dxa"/>
            <w:vAlign w:val="bottom"/>
          </w:tcPr>
          <w:p w14:paraId="482DB0A0" w14:textId="77777777" w:rsidR="00397C35" w:rsidRPr="009E12AE" w:rsidRDefault="00397C35" w:rsidP="00ED7B91">
            <w:r>
              <w:rPr>
                <w:sz w:val="24"/>
              </w:rPr>
              <w:t>Осуществлять устную и</w:t>
            </w:r>
            <w:r>
              <w:rPr>
                <w:spacing w:val="-57"/>
                <w:sz w:val="24"/>
              </w:rPr>
              <w:t xml:space="preserve"> </w:t>
            </w:r>
            <w:r>
              <w:rPr>
                <w:sz w:val="24"/>
              </w:rPr>
              <w:t>письменную</w:t>
            </w:r>
            <w:r>
              <w:rPr>
                <w:spacing w:val="1"/>
                <w:sz w:val="24"/>
              </w:rPr>
              <w:t xml:space="preserve"> </w:t>
            </w:r>
            <w:r>
              <w:rPr>
                <w:sz w:val="24"/>
              </w:rPr>
              <w:t>коммуникацию на</w:t>
            </w:r>
            <w:r>
              <w:rPr>
                <w:spacing w:val="1"/>
                <w:sz w:val="24"/>
              </w:rPr>
              <w:t xml:space="preserve"> </w:t>
            </w:r>
            <w:r>
              <w:rPr>
                <w:sz w:val="24"/>
              </w:rPr>
              <w:t>государственном</w:t>
            </w:r>
            <w:r>
              <w:rPr>
                <w:spacing w:val="-4"/>
                <w:sz w:val="24"/>
              </w:rPr>
              <w:t xml:space="preserve"> </w:t>
            </w:r>
            <w:r>
              <w:rPr>
                <w:sz w:val="24"/>
              </w:rPr>
              <w:t>языке Российской Федерации с</w:t>
            </w:r>
            <w:r>
              <w:rPr>
                <w:spacing w:val="-58"/>
                <w:sz w:val="24"/>
              </w:rPr>
              <w:t xml:space="preserve"> </w:t>
            </w:r>
            <w:r>
              <w:rPr>
                <w:sz w:val="24"/>
              </w:rPr>
              <w:t>учетом особенностей</w:t>
            </w:r>
            <w:r>
              <w:rPr>
                <w:spacing w:val="1"/>
                <w:sz w:val="24"/>
              </w:rPr>
              <w:t xml:space="preserve"> </w:t>
            </w:r>
            <w:r>
              <w:rPr>
                <w:sz w:val="24"/>
              </w:rPr>
              <w:t>социального и</w:t>
            </w:r>
            <w:r>
              <w:rPr>
                <w:spacing w:val="1"/>
                <w:sz w:val="24"/>
              </w:rPr>
              <w:t xml:space="preserve"> </w:t>
            </w:r>
            <w:r>
              <w:rPr>
                <w:sz w:val="24"/>
              </w:rPr>
              <w:t>культурного</w:t>
            </w:r>
            <w:r>
              <w:rPr>
                <w:spacing w:val="-2"/>
                <w:sz w:val="24"/>
              </w:rPr>
              <w:t xml:space="preserve"> </w:t>
            </w:r>
            <w:r>
              <w:rPr>
                <w:sz w:val="24"/>
              </w:rPr>
              <w:t>контекста</w:t>
            </w:r>
          </w:p>
        </w:tc>
      </w:tr>
      <w:tr w:rsidR="00397C35" w:rsidRPr="009E12AE" w14:paraId="482DB0A4" w14:textId="77777777" w:rsidTr="00ED7B91">
        <w:tc>
          <w:tcPr>
            <w:tcW w:w="1661" w:type="dxa"/>
            <w:vAlign w:val="center"/>
          </w:tcPr>
          <w:p w14:paraId="482DB0A2" w14:textId="77777777" w:rsidR="00397C35" w:rsidRPr="00D40C04" w:rsidRDefault="00397C35" w:rsidP="00ED7B91">
            <w:pPr>
              <w:jc w:val="center"/>
            </w:pPr>
            <w:r w:rsidRPr="00D40C04">
              <w:t>ОК-6</w:t>
            </w:r>
          </w:p>
        </w:tc>
        <w:tc>
          <w:tcPr>
            <w:tcW w:w="7949" w:type="dxa"/>
            <w:vAlign w:val="bottom"/>
          </w:tcPr>
          <w:p w14:paraId="482DB0A3" w14:textId="77777777" w:rsidR="00397C35" w:rsidRPr="009E12AE" w:rsidRDefault="00397C35" w:rsidP="00ED7B91">
            <w:pPr>
              <w:pStyle w:val="TableParagraph"/>
              <w:ind w:left="107" w:right="123"/>
            </w:pPr>
            <w:r>
              <w:rPr>
                <w:sz w:val="24"/>
              </w:rPr>
              <w:t>Проявлять гражданско-</w:t>
            </w:r>
            <w:r>
              <w:rPr>
                <w:spacing w:val="1"/>
                <w:sz w:val="24"/>
              </w:rPr>
              <w:t xml:space="preserve"> </w:t>
            </w:r>
            <w:r>
              <w:rPr>
                <w:sz w:val="24"/>
              </w:rPr>
              <w:t>патриотическую</w:t>
            </w:r>
            <w:r>
              <w:rPr>
                <w:spacing w:val="1"/>
                <w:sz w:val="24"/>
              </w:rPr>
              <w:t xml:space="preserve"> </w:t>
            </w:r>
            <w:r>
              <w:rPr>
                <w:sz w:val="24"/>
              </w:rPr>
              <w:t>позицию,</w:t>
            </w:r>
            <w:r>
              <w:rPr>
                <w:spacing w:val="1"/>
                <w:sz w:val="24"/>
              </w:rPr>
              <w:t xml:space="preserve"> </w:t>
            </w:r>
            <w:r>
              <w:rPr>
                <w:sz w:val="24"/>
              </w:rPr>
              <w:t>демонстрировать</w:t>
            </w:r>
            <w:r>
              <w:rPr>
                <w:spacing w:val="1"/>
                <w:sz w:val="24"/>
              </w:rPr>
              <w:t xml:space="preserve"> </w:t>
            </w:r>
            <w:r>
              <w:rPr>
                <w:sz w:val="24"/>
              </w:rPr>
              <w:t>осознанное поведение на</w:t>
            </w:r>
            <w:r>
              <w:rPr>
                <w:spacing w:val="-58"/>
                <w:sz w:val="24"/>
              </w:rPr>
              <w:t xml:space="preserve"> </w:t>
            </w:r>
            <w:r>
              <w:rPr>
                <w:sz w:val="24"/>
              </w:rPr>
              <w:t>основе традиционных</w:t>
            </w:r>
            <w:r>
              <w:rPr>
                <w:spacing w:val="1"/>
                <w:sz w:val="24"/>
              </w:rPr>
              <w:t xml:space="preserve"> </w:t>
            </w:r>
            <w:r>
              <w:rPr>
                <w:sz w:val="24"/>
              </w:rPr>
              <w:t>общечеловеческих</w:t>
            </w:r>
            <w:r>
              <w:rPr>
                <w:spacing w:val="1"/>
                <w:sz w:val="24"/>
              </w:rPr>
              <w:t xml:space="preserve"> </w:t>
            </w:r>
            <w:r>
              <w:rPr>
                <w:sz w:val="24"/>
              </w:rPr>
              <w:t>ценностей, в том числе с</w:t>
            </w:r>
            <w:r>
              <w:rPr>
                <w:spacing w:val="-57"/>
                <w:sz w:val="24"/>
              </w:rPr>
              <w:t xml:space="preserve"> </w:t>
            </w:r>
            <w:r>
              <w:rPr>
                <w:sz w:val="24"/>
              </w:rPr>
              <w:t>учетом гармонизации</w:t>
            </w:r>
            <w:r>
              <w:rPr>
                <w:spacing w:val="1"/>
                <w:sz w:val="24"/>
              </w:rPr>
              <w:t xml:space="preserve"> </w:t>
            </w:r>
            <w:r>
              <w:rPr>
                <w:sz w:val="24"/>
              </w:rPr>
              <w:t>межнациональных и</w:t>
            </w:r>
            <w:r>
              <w:rPr>
                <w:spacing w:val="1"/>
                <w:sz w:val="24"/>
              </w:rPr>
              <w:t xml:space="preserve"> </w:t>
            </w:r>
            <w:r>
              <w:rPr>
                <w:sz w:val="24"/>
              </w:rPr>
              <w:t>межрелигиозных</w:t>
            </w:r>
            <w:r>
              <w:rPr>
                <w:spacing w:val="1"/>
                <w:sz w:val="24"/>
              </w:rPr>
              <w:t xml:space="preserve"> </w:t>
            </w:r>
            <w:r>
              <w:rPr>
                <w:sz w:val="24"/>
              </w:rPr>
              <w:t>отношений, применять</w:t>
            </w:r>
            <w:r>
              <w:rPr>
                <w:spacing w:val="1"/>
                <w:sz w:val="24"/>
              </w:rPr>
              <w:t xml:space="preserve"> </w:t>
            </w:r>
            <w:r>
              <w:rPr>
                <w:sz w:val="24"/>
              </w:rPr>
              <w:t>стандарты</w:t>
            </w:r>
            <w:r>
              <w:rPr>
                <w:spacing w:val="1"/>
                <w:sz w:val="24"/>
              </w:rPr>
              <w:t xml:space="preserve"> </w:t>
            </w:r>
            <w:r>
              <w:rPr>
                <w:sz w:val="24"/>
              </w:rPr>
              <w:t>антикоррупционного поведения</w:t>
            </w:r>
          </w:p>
        </w:tc>
      </w:tr>
      <w:tr w:rsidR="00397C35" w:rsidRPr="009E12AE" w14:paraId="482DB0A7" w14:textId="77777777" w:rsidTr="00ED7B91">
        <w:tc>
          <w:tcPr>
            <w:tcW w:w="1661" w:type="dxa"/>
            <w:vAlign w:val="center"/>
          </w:tcPr>
          <w:p w14:paraId="482DB0A5" w14:textId="77777777" w:rsidR="00397C35" w:rsidRPr="00D40C04" w:rsidRDefault="00397C35" w:rsidP="00ED7B91">
            <w:pPr>
              <w:jc w:val="center"/>
            </w:pPr>
            <w:r w:rsidRPr="00D40C04">
              <w:t>ОК-7</w:t>
            </w:r>
          </w:p>
        </w:tc>
        <w:tc>
          <w:tcPr>
            <w:tcW w:w="7949" w:type="dxa"/>
            <w:vAlign w:val="bottom"/>
          </w:tcPr>
          <w:p w14:paraId="482DB0A6" w14:textId="77777777" w:rsidR="00397C35" w:rsidRPr="009E12AE" w:rsidRDefault="00397C35" w:rsidP="00ED7B91">
            <w:r>
              <w:rPr>
                <w:sz w:val="24"/>
              </w:rPr>
              <w:t>Содействовать</w:t>
            </w:r>
            <w:r>
              <w:rPr>
                <w:spacing w:val="1"/>
                <w:sz w:val="24"/>
              </w:rPr>
              <w:t xml:space="preserve"> </w:t>
            </w:r>
            <w:r>
              <w:rPr>
                <w:sz w:val="24"/>
              </w:rPr>
              <w:t>сохранению</w:t>
            </w:r>
            <w:r>
              <w:rPr>
                <w:spacing w:val="1"/>
                <w:sz w:val="24"/>
              </w:rPr>
              <w:t xml:space="preserve"> </w:t>
            </w:r>
            <w:r>
              <w:rPr>
                <w:sz w:val="24"/>
              </w:rPr>
              <w:t>окружающей среды,</w:t>
            </w:r>
            <w:r>
              <w:rPr>
                <w:spacing w:val="1"/>
                <w:sz w:val="24"/>
              </w:rPr>
              <w:t xml:space="preserve"> </w:t>
            </w:r>
            <w:r>
              <w:rPr>
                <w:sz w:val="24"/>
              </w:rPr>
              <w:t>ресурсосбережению,</w:t>
            </w:r>
            <w:r>
              <w:rPr>
                <w:spacing w:val="1"/>
                <w:sz w:val="24"/>
              </w:rPr>
              <w:t xml:space="preserve"> </w:t>
            </w:r>
            <w:r>
              <w:rPr>
                <w:sz w:val="24"/>
              </w:rPr>
              <w:t>применять знания об</w:t>
            </w:r>
            <w:r>
              <w:rPr>
                <w:spacing w:val="1"/>
                <w:sz w:val="24"/>
              </w:rPr>
              <w:t xml:space="preserve"> </w:t>
            </w:r>
            <w:r>
              <w:rPr>
                <w:sz w:val="24"/>
              </w:rPr>
              <w:t>изменении климата,</w:t>
            </w:r>
            <w:r>
              <w:rPr>
                <w:spacing w:val="1"/>
                <w:sz w:val="24"/>
              </w:rPr>
              <w:t xml:space="preserve"> </w:t>
            </w:r>
            <w:r>
              <w:rPr>
                <w:sz w:val="24"/>
              </w:rPr>
              <w:t>принципы бережливого</w:t>
            </w:r>
            <w:r>
              <w:rPr>
                <w:spacing w:val="1"/>
                <w:sz w:val="24"/>
              </w:rPr>
              <w:t xml:space="preserve"> </w:t>
            </w:r>
            <w:r>
              <w:rPr>
                <w:sz w:val="24"/>
              </w:rPr>
              <w:t>производства,</w:t>
            </w:r>
            <w:r>
              <w:rPr>
                <w:spacing w:val="1"/>
                <w:sz w:val="24"/>
              </w:rPr>
              <w:t xml:space="preserve"> </w:t>
            </w:r>
            <w:r>
              <w:rPr>
                <w:sz w:val="24"/>
              </w:rPr>
              <w:t>эффективно</w:t>
            </w:r>
            <w:r>
              <w:rPr>
                <w:spacing w:val="-14"/>
                <w:sz w:val="24"/>
              </w:rPr>
              <w:t xml:space="preserve"> </w:t>
            </w:r>
            <w:r>
              <w:rPr>
                <w:sz w:val="24"/>
              </w:rPr>
              <w:t>действовать</w:t>
            </w:r>
            <w:r>
              <w:rPr>
                <w:spacing w:val="-57"/>
                <w:sz w:val="24"/>
              </w:rPr>
              <w:t xml:space="preserve"> </w:t>
            </w:r>
            <w:r>
              <w:rPr>
                <w:sz w:val="24"/>
              </w:rPr>
              <w:t>в чрезвычайных</w:t>
            </w:r>
            <w:r>
              <w:rPr>
                <w:spacing w:val="1"/>
                <w:sz w:val="24"/>
              </w:rPr>
              <w:t xml:space="preserve"> </w:t>
            </w:r>
            <w:r>
              <w:rPr>
                <w:sz w:val="24"/>
              </w:rPr>
              <w:t>ситуациях</w:t>
            </w:r>
          </w:p>
        </w:tc>
      </w:tr>
      <w:tr w:rsidR="00397C35" w:rsidRPr="009E12AE" w14:paraId="482DB0AA" w14:textId="77777777" w:rsidTr="00ED7B91">
        <w:tc>
          <w:tcPr>
            <w:tcW w:w="1661" w:type="dxa"/>
            <w:vAlign w:val="center"/>
          </w:tcPr>
          <w:p w14:paraId="482DB0A8" w14:textId="77777777" w:rsidR="00397C35" w:rsidRPr="00D40C04" w:rsidRDefault="00397C35" w:rsidP="00ED7B91">
            <w:pPr>
              <w:jc w:val="center"/>
            </w:pPr>
            <w:r>
              <w:t>ОК-8</w:t>
            </w:r>
          </w:p>
        </w:tc>
        <w:tc>
          <w:tcPr>
            <w:tcW w:w="7949" w:type="dxa"/>
            <w:vAlign w:val="bottom"/>
          </w:tcPr>
          <w:p w14:paraId="482DB0A9" w14:textId="77777777" w:rsidR="00397C35" w:rsidRPr="009E12AE" w:rsidRDefault="00397C35" w:rsidP="00ED7B91">
            <w:r>
              <w:rPr>
                <w:sz w:val="24"/>
              </w:rPr>
              <w:t>Использовать</w:t>
            </w:r>
            <w:r>
              <w:rPr>
                <w:sz w:val="24"/>
              </w:rPr>
              <w:tab/>
              <w:t xml:space="preserve"> </w:t>
            </w:r>
            <w:r>
              <w:rPr>
                <w:spacing w:val="-1"/>
                <w:sz w:val="24"/>
              </w:rPr>
              <w:t>средства</w:t>
            </w:r>
            <w:r>
              <w:rPr>
                <w:spacing w:val="-57"/>
                <w:sz w:val="24"/>
              </w:rPr>
              <w:t xml:space="preserve">  </w:t>
            </w:r>
            <w:r>
              <w:rPr>
                <w:sz w:val="24"/>
              </w:rPr>
              <w:t xml:space="preserve">физической  </w:t>
            </w:r>
            <w:r>
              <w:rPr>
                <w:spacing w:val="-1"/>
                <w:sz w:val="24"/>
              </w:rPr>
              <w:t>культуры</w:t>
            </w:r>
            <w:r>
              <w:rPr>
                <w:spacing w:val="-57"/>
                <w:sz w:val="24"/>
              </w:rPr>
              <w:t xml:space="preserve">   </w:t>
            </w:r>
            <w:r>
              <w:rPr>
                <w:sz w:val="24"/>
              </w:rPr>
              <w:t>для сохранения</w:t>
            </w:r>
            <w:r>
              <w:rPr>
                <w:sz w:val="24"/>
              </w:rPr>
              <w:tab/>
            </w:r>
            <w:r>
              <w:rPr>
                <w:spacing w:val="-3"/>
                <w:sz w:val="24"/>
              </w:rPr>
              <w:t>и</w:t>
            </w:r>
            <w:r>
              <w:rPr>
                <w:spacing w:val="-57"/>
                <w:sz w:val="24"/>
              </w:rPr>
              <w:t xml:space="preserve">  </w:t>
            </w:r>
            <w:r>
              <w:rPr>
                <w:sz w:val="24"/>
              </w:rPr>
              <w:t xml:space="preserve">укрепления здоровья </w:t>
            </w:r>
            <w:r>
              <w:rPr>
                <w:spacing w:val="-3"/>
                <w:sz w:val="24"/>
              </w:rPr>
              <w:t>в</w:t>
            </w:r>
            <w:r>
              <w:rPr>
                <w:spacing w:val="-57"/>
                <w:sz w:val="24"/>
              </w:rPr>
              <w:t xml:space="preserve"> </w:t>
            </w:r>
            <w:r>
              <w:rPr>
                <w:sz w:val="24"/>
              </w:rPr>
              <w:t>процессе</w:t>
            </w:r>
            <w:r>
              <w:rPr>
                <w:spacing w:val="1"/>
                <w:sz w:val="24"/>
              </w:rPr>
              <w:t xml:space="preserve"> </w:t>
            </w:r>
            <w:r>
              <w:rPr>
                <w:sz w:val="24"/>
              </w:rPr>
              <w:t>профессиональной</w:t>
            </w:r>
            <w:r>
              <w:rPr>
                <w:spacing w:val="1"/>
                <w:sz w:val="24"/>
              </w:rPr>
              <w:t xml:space="preserve"> </w:t>
            </w:r>
            <w:r>
              <w:rPr>
                <w:sz w:val="24"/>
              </w:rPr>
              <w:t xml:space="preserve">деятельности </w:t>
            </w:r>
            <w:r>
              <w:rPr>
                <w:spacing w:val="-3"/>
                <w:sz w:val="24"/>
              </w:rPr>
              <w:t xml:space="preserve">и </w:t>
            </w:r>
            <w:r>
              <w:rPr>
                <w:spacing w:val="-57"/>
                <w:sz w:val="24"/>
              </w:rPr>
              <w:t xml:space="preserve"> </w:t>
            </w:r>
            <w:r>
              <w:rPr>
                <w:sz w:val="24"/>
              </w:rPr>
              <w:t>поддержания</w:t>
            </w:r>
            <w:r>
              <w:rPr>
                <w:spacing w:val="1"/>
                <w:sz w:val="24"/>
              </w:rPr>
              <w:t xml:space="preserve"> </w:t>
            </w:r>
            <w:r>
              <w:rPr>
                <w:sz w:val="24"/>
              </w:rPr>
              <w:lastRenderedPageBreak/>
              <w:t xml:space="preserve">необходимого </w:t>
            </w:r>
            <w:r>
              <w:rPr>
                <w:spacing w:val="-1"/>
                <w:sz w:val="24"/>
              </w:rPr>
              <w:t xml:space="preserve">уровня </w:t>
            </w:r>
            <w:r>
              <w:rPr>
                <w:spacing w:val="-57"/>
                <w:sz w:val="24"/>
              </w:rPr>
              <w:t xml:space="preserve"> </w:t>
            </w:r>
            <w:r>
              <w:rPr>
                <w:sz w:val="24"/>
              </w:rPr>
              <w:t>физической</w:t>
            </w:r>
            <w:r>
              <w:rPr>
                <w:spacing w:val="1"/>
                <w:sz w:val="24"/>
              </w:rPr>
              <w:t xml:space="preserve"> </w:t>
            </w:r>
            <w:r>
              <w:rPr>
                <w:sz w:val="24"/>
              </w:rPr>
              <w:t>подготовленности</w:t>
            </w:r>
          </w:p>
        </w:tc>
      </w:tr>
      <w:tr w:rsidR="00397C35" w:rsidRPr="009E12AE" w14:paraId="482DB0AD" w14:textId="77777777" w:rsidTr="00ED7B91">
        <w:tc>
          <w:tcPr>
            <w:tcW w:w="1661" w:type="dxa"/>
            <w:vAlign w:val="center"/>
          </w:tcPr>
          <w:p w14:paraId="482DB0AB" w14:textId="77777777" w:rsidR="00397C35" w:rsidRDefault="00397C35" w:rsidP="00ED7B91">
            <w:pPr>
              <w:jc w:val="center"/>
            </w:pPr>
            <w:r>
              <w:lastRenderedPageBreak/>
              <w:t>ОК-9</w:t>
            </w:r>
          </w:p>
        </w:tc>
        <w:tc>
          <w:tcPr>
            <w:tcW w:w="7949" w:type="dxa"/>
            <w:vAlign w:val="bottom"/>
          </w:tcPr>
          <w:p w14:paraId="482DB0AC" w14:textId="77777777" w:rsidR="00397C35" w:rsidRPr="009E12AE" w:rsidRDefault="00397C35" w:rsidP="00ED7B91">
            <w:r>
              <w:rPr>
                <w:sz w:val="24"/>
              </w:rPr>
              <w:t>Пользоваться</w:t>
            </w:r>
            <w:r>
              <w:rPr>
                <w:spacing w:val="1"/>
                <w:sz w:val="24"/>
              </w:rPr>
              <w:t xml:space="preserve"> </w:t>
            </w:r>
            <w:r>
              <w:rPr>
                <w:sz w:val="24"/>
              </w:rPr>
              <w:t>профессиональной</w:t>
            </w:r>
            <w:r>
              <w:rPr>
                <w:spacing w:val="1"/>
                <w:sz w:val="24"/>
              </w:rPr>
              <w:t xml:space="preserve"> </w:t>
            </w:r>
            <w:r>
              <w:rPr>
                <w:sz w:val="24"/>
              </w:rPr>
              <w:t>документацией на</w:t>
            </w:r>
            <w:r>
              <w:rPr>
                <w:spacing w:val="1"/>
                <w:sz w:val="24"/>
              </w:rPr>
              <w:t xml:space="preserve"> </w:t>
            </w:r>
            <w:r>
              <w:rPr>
                <w:sz w:val="24"/>
              </w:rPr>
              <w:t>государственном и</w:t>
            </w:r>
            <w:r>
              <w:rPr>
                <w:spacing w:val="1"/>
                <w:sz w:val="24"/>
              </w:rPr>
              <w:t xml:space="preserve"> </w:t>
            </w:r>
            <w:r>
              <w:rPr>
                <w:sz w:val="24"/>
              </w:rPr>
              <w:t>иностранном</w:t>
            </w:r>
            <w:r>
              <w:rPr>
                <w:spacing w:val="-13"/>
                <w:sz w:val="24"/>
              </w:rPr>
              <w:t xml:space="preserve"> </w:t>
            </w:r>
            <w:r>
              <w:rPr>
                <w:sz w:val="24"/>
              </w:rPr>
              <w:t>языках</w:t>
            </w:r>
          </w:p>
        </w:tc>
      </w:tr>
    </w:tbl>
    <w:p w14:paraId="482DB0AE" w14:textId="77777777" w:rsidR="00397C35" w:rsidRDefault="00397C35" w:rsidP="00303628">
      <w:pPr>
        <w:ind w:firstLine="709"/>
        <w:jc w:val="both"/>
        <w:rPr>
          <w:b/>
        </w:rPr>
      </w:pPr>
    </w:p>
    <w:p w14:paraId="482DB0AF" w14:textId="77777777" w:rsidR="00397C35" w:rsidRDefault="00397C35" w:rsidP="00303628">
      <w:pPr>
        <w:ind w:firstLine="709"/>
        <w:jc w:val="both"/>
        <w:rPr>
          <w:b/>
        </w:rPr>
      </w:pPr>
    </w:p>
    <w:p w14:paraId="482DB0B0" w14:textId="77777777" w:rsidR="00397C35" w:rsidRPr="00D40C04" w:rsidRDefault="00397C35" w:rsidP="00303628">
      <w:pPr>
        <w:ind w:firstLine="709"/>
        <w:jc w:val="both"/>
        <w:rPr>
          <w:b/>
        </w:rPr>
      </w:pPr>
    </w:p>
    <w:p w14:paraId="482DB0B1" w14:textId="77777777" w:rsidR="00397C35" w:rsidRPr="00D40C04" w:rsidRDefault="00397C35" w:rsidP="00303628">
      <w:pPr>
        <w:ind w:firstLine="709"/>
        <w:jc w:val="both"/>
        <w:rPr>
          <w:b/>
        </w:rPr>
      </w:pPr>
      <w:r w:rsidRPr="00D40C04">
        <w:rPr>
          <w:b/>
        </w:rPr>
        <w:t>Профессиональные компетенции: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1"/>
        <w:gridCol w:w="7899"/>
      </w:tblGrid>
      <w:tr w:rsidR="00397C35" w:rsidRPr="00D40C04" w14:paraId="482DB0B6" w14:textId="77777777" w:rsidTr="00303628">
        <w:tc>
          <w:tcPr>
            <w:tcW w:w="1661" w:type="dxa"/>
          </w:tcPr>
          <w:p w14:paraId="482DB0B2" w14:textId="77777777" w:rsidR="00397C35" w:rsidRPr="00D40C04" w:rsidRDefault="00397C35" w:rsidP="00303628">
            <w:pPr>
              <w:rPr>
                <w:b/>
              </w:rPr>
            </w:pPr>
            <w:r w:rsidRPr="00D40C04">
              <w:rPr>
                <w:b/>
              </w:rPr>
              <w:t>Коды</w:t>
            </w:r>
          </w:p>
          <w:p w14:paraId="482DB0B3" w14:textId="77777777" w:rsidR="00397C35" w:rsidRPr="00D40C04" w:rsidRDefault="00397C35" w:rsidP="00303628">
            <w:pPr>
              <w:rPr>
                <w:b/>
              </w:rPr>
            </w:pPr>
            <w:r w:rsidRPr="00D40C04">
              <w:rPr>
                <w:b/>
              </w:rPr>
              <w:t>компетенций</w:t>
            </w:r>
          </w:p>
          <w:p w14:paraId="482DB0B4" w14:textId="77777777" w:rsidR="00397C35" w:rsidRPr="00D40C04" w:rsidRDefault="00397C35" w:rsidP="00303628">
            <w:pPr>
              <w:rPr>
                <w:b/>
              </w:rPr>
            </w:pPr>
            <w:r w:rsidRPr="00D40C04">
              <w:rPr>
                <w:b/>
              </w:rPr>
              <w:t>по ФГОС</w:t>
            </w:r>
          </w:p>
        </w:tc>
        <w:tc>
          <w:tcPr>
            <w:tcW w:w="7910" w:type="dxa"/>
          </w:tcPr>
          <w:p w14:paraId="482DB0B5" w14:textId="77777777" w:rsidR="00397C35" w:rsidRPr="00D40C04" w:rsidRDefault="00397C35" w:rsidP="00303628">
            <w:pPr>
              <w:ind w:left="162"/>
              <w:jc w:val="center"/>
              <w:rPr>
                <w:b/>
              </w:rPr>
            </w:pPr>
            <w:r w:rsidRPr="00D40C04">
              <w:rPr>
                <w:b/>
                <w:bCs/>
              </w:rPr>
              <w:t>Компетенции</w:t>
            </w:r>
          </w:p>
        </w:tc>
      </w:tr>
      <w:tr w:rsidR="00397C35" w:rsidRPr="00D40C04" w14:paraId="482DB0B9" w14:textId="77777777" w:rsidTr="00303628">
        <w:tc>
          <w:tcPr>
            <w:tcW w:w="1661" w:type="dxa"/>
            <w:vAlign w:val="center"/>
          </w:tcPr>
          <w:p w14:paraId="482DB0B7" w14:textId="77777777" w:rsidR="00397C35" w:rsidRPr="00D40C04" w:rsidRDefault="00397C35" w:rsidP="00303628">
            <w:pPr>
              <w:jc w:val="center"/>
            </w:pPr>
            <w:r w:rsidRPr="00D40C04">
              <w:t xml:space="preserve">ПК </w:t>
            </w:r>
            <w:r>
              <w:t>2</w:t>
            </w:r>
            <w:r w:rsidRPr="00D40C04">
              <w:t>.1.</w:t>
            </w:r>
          </w:p>
        </w:tc>
        <w:tc>
          <w:tcPr>
            <w:tcW w:w="7910" w:type="dxa"/>
            <w:vAlign w:val="bottom"/>
          </w:tcPr>
          <w:p w14:paraId="482DB0B8" w14:textId="77777777" w:rsidR="00397C35" w:rsidRPr="0018131E" w:rsidRDefault="00397C35" w:rsidP="00303628">
            <w:r w:rsidRPr="00ED7B91">
              <w:t>Проектировать, разрабатывать и отлаживать программный код модулей управляющих программ</w:t>
            </w:r>
            <w:r w:rsidRPr="00576F79">
              <w:t>.</w:t>
            </w:r>
          </w:p>
        </w:tc>
      </w:tr>
      <w:tr w:rsidR="00397C35" w:rsidRPr="00D40C04" w14:paraId="482DB0BC" w14:textId="77777777" w:rsidTr="00303628">
        <w:tc>
          <w:tcPr>
            <w:tcW w:w="1661" w:type="dxa"/>
            <w:vAlign w:val="center"/>
          </w:tcPr>
          <w:p w14:paraId="482DB0BA" w14:textId="77777777" w:rsidR="00397C35" w:rsidRPr="00D40C04" w:rsidRDefault="00397C35" w:rsidP="00303628">
            <w:pPr>
              <w:jc w:val="center"/>
            </w:pPr>
            <w:r w:rsidRPr="00D40C04">
              <w:t xml:space="preserve">ПК </w:t>
            </w:r>
            <w:r>
              <w:t>2</w:t>
            </w:r>
            <w:r w:rsidRPr="00D40C04">
              <w:t>.2.</w:t>
            </w:r>
          </w:p>
        </w:tc>
        <w:tc>
          <w:tcPr>
            <w:tcW w:w="7910" w:type="dxa"/>
            <w:vAlign w:val="bottom"/>
          </w:tcPr>
          <w:p w14:paraId="482DB0BB" w14:textId="77777777" w:rsidR="00397C35" w:rsidRPr="0018131E" w:rsidRDefault="00397C35" w:rsidP="00303628">
            <w:r w:rsidRPr="00ED7B91">
              <w:t>Владеть методами командной разработки программных продуктов</w:t>
            </w:r>
            <w:r w:rsidRPr="00576F79">
              <w:t>.</w:t>
            </w:r>
          </w:p>
        </w:tc>
      </w:tr>
      <w:tr w:rsidR="00397C35" w:rsidRPr="00D40C04" w14:paraId="482DB0BF" w14:textId="77777777" w:rsidTr="00303628">
        <w:tc>
          <w:tcPr>
            <w:tcW w:w="1661" w:type="dxa"/>
            <w:vAlign w:val="center"/>
          </w:tcPr>
          <w:p w14:paraId="482DB0BD" w14:textId="77777777" w:rsidR="00397C35" w:rsidRPr="00D40C04" w:rsidRDefault="00397C35" w:rsidP="00ED7B91">
            <w:pPr>
              <w:jc w:val="center"/>
            </w:pPr>
            <w:r w:rsidRPr="00D40C04">
              <w:t xml:space="preserve">ПК </w:t>
            </w:r>
            <w:r>
              <w:t>3.1</w:t>
            </w:r>
          </w:p>
        </w:tc>
        <w:tc>
          <w:tcPr>
            <w:tcW w:w="7910" w:type="dxa"/>
            <w:vAlign w:val="bottom"/>
          </w:tcPr>
          <w:p w14:paraId="482DB0BE" w14:textId="77777777" w:rsidR="00397C35" w:rsidRPr="0018131E" w:rsidRDefault="00397C35" w:rsidP="00303628">
            <w:r w:rsidRPr="00ED7B91">
              <w:t>Проводить контроль параметров, диагностику и восстановление работоспособности цифровых устройств компьютерных систем и комплексов</w:t>
            </w:r>
            <w:r w:rsidRPr="00576F79">
              <w:t>.</w:t>
            </w:r>
          </w:p>
        </w:tc>
      </w:tr>
      <w:tr w:rsidR="00397C35" w:rsidRPr="00D40C04" w14:paraId="482DB0C2" w14:textId="77777777" w:rsidTr="00303628">
        <w:tc>
          <w:tcPr>
            <w:tcW w:w="1661" w:type="dxa"/>
            <w:vAlign w:val="center"/>
          </w:tcPr>
          <w:p w14:paraId="482DB0C0" w14:textId="77777777" w:rsidR="00397C35" w:rsidRPr="00D40C04" w:rsidRDefault="00397C35" w:rsidP="00ED7B91">
            <w:pPr>
              <w:jc w:val="center"/>
            </w:pPr>
            <w:r w:rsidRPr="00D40C04">
              <w:t xml:space="preserve">ПК </w:t>
            </w:r>
            <w:r>
              <w:t>3.2</w:t>
            </w:r>
          </w:p>
        </w:tc>
        <w:tc>
          <w:tcPr>
            <w:tcW w:w="7910" w:type="dxa"/>
            <w:vAlign w:val="bottom"/>
          </w:tcPr>
          <w:p w14:paraId="482DB0C1" w14:textId="77777777" w:rsidR="00397C35" w:rsidRPr="0018131E" w:rsidRDefault="00397C35" w:rsidP="00D92F1F">
            <w:r w:rsidRPr="00ED7B91">
              <w:t>Проверять работоспособность, выполнять обнаружение и устранять дефекты программного кода управляющих программ компьютерных систем и комплексов.</w:t>
            </w:r>
          </w:p>
        </w:tc>
      </w:tr>
    </w:tbl>
    <w:p w14:paraId="482DB0C3" w14:textId="77777777" w:rsidR="00397C35" w:rsidRPr="00D40C04" w:rsidRDefault="00397C35" w:rsidP="00303628">
      <w:pPr>
        <w:ind w:firstLine="709"/>
        <w:jc w:val="both"/>
        <w:rPr>
          <w:b/>
        </w:rPr>
      </w:pPr>
    </w:p>
    <w:p w14:paraId="482DB0C4" w14:textId="77777777" w:rsidR="00397C35" w:rsidRDefault="00397C35" w:rsidP="00303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4B7813">
        <w:rPr>
          <w:b/>
        </w:rPr>
        <w:t xml:space="preserve">2. СТРУКТУРА И СОДЕРЖАНИЕ </w:t>
      </w:r>
      <w:r>
        <w:rPr>
          <w:b/>
        </w:rPr>
        <w:t xml:space="preserve">ПРОФЕССИОНАЛЬНОГО МОДУЛЯ </w:t>
      </w:r>
    </w:p>
    <w:p w14:paraId="482DB0C5" w14:textId="77777777" w:rsidR="00397C35" w:rsidRPr="004B7813" w:rsidRDefault="00397C35" w:rsidP="00303628">
      <w:pPr>
        <w:ind w:firstLine="709"/>
        <w:jc w:val="center"/>
        <w:rPr>
          <w:b/>
        </w:rPr>
      </w:pPr>
      <w:r>
        <w:rPr>
          <w:b/>
          <w:caps/>
        </w:rPr>
        <w:t>пм.01 «проектирование информационных систем»</w:t>
      </w:r>
    </w:p>
    <w:p w14:paraId="482DB0C6" w14:textId="77777777" w:rsidR="00397C35" w:rsidRDefault="00397C35" w:rsidP="00303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482DB0C7" w14:textId="77777777" w:rsidR="00397C35" w:rsidRDefault="00397C35" w:rsidP="00303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4B7813">
        <w:rPr>
          <w:b/>
        </w:rPr>
        <w:t xml:space="preserve">2.1. </w:t>
      </w:r>
      <w:r>
        <w:rPr>
          <w:b/>
        </w:rPr>
        <w:t>Объем ПМ и виды учебной работы</w:t>
      </w:r>
    </w:p>
    <w:p w14:paraId="482DB0C8" w14:textId="77777777" w:rsidR="00397C35" w:rsidRDefault="00397C35" w:rsidP="00303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u w:val="single"/>
        </w:rPr>
      </w:pPr>
    </w:p>
    <w:p w14:paraId="482DB0C9" w14:textId="77777777" w:rsidR="00397C35" w:rsidRDefault="00397C35" w:rsidP="00303628">
      <w:pPr>
        <w:jc w:val="center"/>
        <w:rPr>
          <w:b/>
          <w:bCs/>
        </w:rPr>
      </w:pPr>
      <w:r>
        <w:rPr>
          <w:b/>
          <w:bCs/>
        </w:rPr>
        <w:t xml:space="preserve">2.1.1 </w:t>
      </w:r>
      <w:r w:rsidRPr="00CF4E76">
        <w:rPr>
          <w:b/>
          <w:bCs/>
        </w:rPr>
        <w:t xml:space="preserve">Для очной формы обучения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8"/>
        <w:gridCol w:w="2160"/>
      </w:tblGrid>
      <w:tr w:rsidR="00397C35" w:rsidRPr="007F086B" w14:paraId="482DB0CC" w14:textId="77777777" w:rsidTr="001C1CDD">
        <w:trPr>
          <w:trHeight w:val="107"/>
        </w:trPr>
        <w:tc>
          <w:tcPr>
            <w:tcW w:w="7308" w:type="dxa"/>
          </w:tcPr>
          <w:p w14:paraId="482DB0CA" w14:textId="77777777" w:rsidR="00397C35" w:rsidRPr="00191E8A" w:rsidRDefault="00397C35" w:rsidP="001C1CDD">
            <w:pPr>
              <w:pStyle w:val="Default"/>
              <w:jc w:val="both"/>
            </w:pPr>
            <w:r w:rsidRPr="00191E8A">
              <w:rPr>
                <w:b/>
                <w:bCs/>
              </w:rPr>
              <w:t>Вид учебной работы</w:t>
            </w:r>
          </w:p>
        </w:tc>
        <w:tc>
          <w:tcPr>
            <w:tcW w:w="2160" w:type="dxa"/>
          </w:tcPr>
          <w:p w14:paraId="482DB0CB" w14:textId="77777777" w:rsidR="00397C35" w:rsidRPr="00191E8A" w:rsidRDefault="00397C35" w:rsidP="001C1CDD">
            <w:pPr>
              <w:pStyle w:val="Default"/>
              <w:jc w:val="both"/>
            </w:pPr>
            <w:r w:rsidRPr="00191E8A">
              <w:rPr>
                <w:b/>
                <w:bCs/>
              </w:rPr>
              <w:t>Объем часов</w:t>
            </w:r>
          </w:p>
        </w:tc>
      </w:tr>
      <w:tr w:rsidR="00397C35" w:rsidRPr="007F086B" w14:paraId="482DB0CF" w14:textId="77777777" w:rsidTr="001C1CDD">
        <w:trPr>
          <w:trHeight w:val="111"/>
        </w:trPr>
        <w:tc>
          <w:tcPr>
            <w:tcW w:w="7308" w:type="dxa"/>
          </w:tcPr>
          <w:p w14:paraId="482DB0CD" w14:textId="77777777" w:rsidR="00397C35" w:rsidRPr="00191E8A" w:rsidRDefault="00397C35" w:rsidP="001C1CDD">
            <w:pPr>
              <w:pStyle w:val="Default"/>
              <w:jc w:val="both"/>
            </w:pPr>
            <w:r w:rsidRPr="00191E8A">
              <w:rPr>
                <w:b/>
                <w:bCs/>
              </w:rPr>
              <w:t xml:space="preserve">Максимальная учебная нагрузка </w:t>
            </w:r>
            <w:r w:rsidRPr="00191E8A">
              <w:t xml:space="preserve">(всего): </w:t>
            </w:r>
          </w:p>
        </w:tc>
        <w:tc>
          <w:tcPr>
            <w:tcW w:w="2160" w:type="dxa"/>
          </w:tcPr>
          <w:p w14:paraId="482DB0CE" w14:textId="77777777" w:rsidR="00397C35" w:rsidRPr="00EC7186" w:rsidRDefault="00397C35" w:rsidP="00DC6A69">
            <w:pPr>
              <w:pStyle w:val="Default"/>
              <w:jc w:val="both"/>
            </w:pPr>
            <w:r w:rsidRPr="00EC7186">
              <w:t>2</w:t>
            </w:r>
            <w:r>
              <w:t>5</w:t>
            </w:r>
            <w:r w:rsidRPr="00EC7186">
              <w:t>2</w:t>
            </w:r>
          </w:p>
        </w:tc>
      </w:tr>
      <w:tr w:rsidR="00397C35" w:rsidRPr="007F086B" w14:paraId="482DB0D2" w14:textId="77777777" w:rsidTr="001C1CDD">
        <w:trPr>
          <w:trHeight w:val="111"/>
        </w:trPr>
        <w:tc>
          <w:tcPr>
            <w:tcW w:w="7308" w:type="dxa"/>
          </w:tcPr>
          <w:p w14:paraId="482DB0D0" w14:textId="77777777" w:rsidR="00397C35" w:rsidRPr="00191E8A" w:rsidRDefault="00397C35" w:rsidP="001C1CDD">
            <w:pPr>
              <w:pStyle w:val="Default"/>
              <w:jc w:val="both"/>
            </w:pPr>
            <w:r w:rsidRPr="00191E8A">
              <w:rPr>
                <w:b/>
                <w:bCs/>
              </w:rPr>
              <w:t xml:space="preserve">Обязательная аудиторная учебная нагрузка </w:t>
            </w:r>
            <w:r w:rsidRPr="00191E8A">
              <w:t xml:space="preserve">(всего), в том числе: </w:t>
            </w:r>
          </w:p>
        </w:tc>
        <w:tc>
          <w:tcPr>
            <w:tcW w:w="2160" w:type="dxa"/>
          </w:tcPr>
          <w:p w14:paraId="482DB0D1" w14:textId="77777777" w:rsidR="00397C35" w:rsidRPr="00EC7186" w:rsidRDefault="00397C35" w:rsidP="001C1CDD">
            <w:pPr>
              <w:pStyle w:val="Default"/>
              <w:jc w:val="both"/>
            </w:pPr>
            <w:r>
              <w:t>220</w:t>
            </w:r>
          </w:p>
        </w:tc>
      </w:tr>
      <w:tr w:rsidR="00397C35" w:rsidRPr="007F086B" w14:paraId="482DB0D5" w14:textId="77777777" w:rsidTr="001C1CDD">
        <w:trPr>
          <w:trHeight w:val="111"/>
        </w:trPr>
        <w:tc>
          <w:tcPr>
            <w:tcW w:w="7308" w:type="dxa"/>
          </w:tcPr>
          <w:p w14:paraId="482DB0D3" w14:textId="77777777" w:rsidR="00397C35" w:rsidRPr="00191E8A" w:rsidRDefault="00397C35" w:rsidP="001C1CDD">
            <w:pPr>
              <w:pStyle w:val="Default"/>
              <w:jc w:val="both"/>
            </w:pPr>
            <w:r w:rsidRPr="00191E8A">
              <w:t xml:space="preserve">теоретическое обучение </w:t>
            </w:r>
          </w:p>
        </w:tc>
        <w:tc>
          <w:tcPr>
            <w:tcW w:w="2160" w:type="dxa"/>
          </w:tcPr>
          <w:p w14:paraId="482DB0D4" w14:textId="77777777" w:rsidR="00397C35" w:rsidRPr="00191E8A" w:rsidRDefault="00397C35" w:rsidP="001C1CDD">
            <w:pPr>
              <w:pStyle w:val="Default"/>
              <w:jc w:val="both"/>
            </w:pPr>
            <w:r>
              <w:t>28</w:t>
            </w:r>
          </w:p>
        </w:tc>
      </w:tr>
      <w:tr w:rsidR="00397C35" w:rsidRPr="007F086B" w14:paraId="482DB0D8" w14:textId="77777777" w:rsidTr="001C1CDD">
        <w:trPr>
          <w:trHeight w:val="111"/>
        </w:trPr>
        <w:tc>
          <w:tcPr>
            <w:tcW w:w="7308" w:type="dxa"/>
          </w:tcPr>
          <w:p w14:paraId="482DB0D6" w14:textId="77777777" w:rsidR="00397C35" w:rsidRPr="00191E8A" w:rsidRDefault="00397C35" w:rsidP="001C1CDD">
            <w:pPr>
              <w:pStyle w:val="Default"/>
              <w:jc w:val="both"/>
            </w:pPr>
            <w:r w:rsidRPr="00191E8A">
              <w:t xml:space="preserve">лабораторные и практические занятия </w:t>
            </w:r>
          </w:p>
        </w:tc>
        <w:tc>
          <w:tcPr>
            <w:tcW w:w="2160" w:type="dxa"/>
          </w:tcPr>
          <w:p w14:paraId="482DB0D7" w14:textId="77777777" w:rsidR="00397C35" w:rsidRPr="00191E8A" w:rsidRDefault="00397C35" w:rsidP="001C1CDD">
            <w:pPr>
              <w:pStyle w:val="Default"/>
              <w:jc w:val="both"/>
            </w:pPr>
            <w:r>
              <w:t>192</w:t>
            </w:r>
          </w:p>
        </w:tc>
      </w:tr>
      <w:tr w:rsidR="00397C35" w:rsidRPr="007F086B" w14:paraId="482DB0DB" w14:textId="77777777" w:rsidTr="001C1CDD">
        <w:trPr>
          <w:trHeight w:val="111"/>
        </w:trPr>
        <w:tc>
          <w:tcPr>
            <w:tcW w:w="7308" w:type="dxa"/>
          </w:tcPr>
          <w:p w14:paraId="482DB0D9" w14:textId="77777777" w:rsidR="00397C35" w:rsidRPr="00BC0B45" w:rsidRDefault="00397C35" w:rsidP="001C1CDD">
            <w:pPr>
              <w:pStyle w:val="Default"/>
              <w:jc w:val="both"/>
            </w:pPr>
            <w:r w:rsidRPr="00BC0B45">
              <w:t>курсовая работа</w:t>
            </w:r>
          </w:p>
        </w:tc>
        <w:tc>
          <w:tcPr>
            <w:tcW w:w="2160" w:type="dxa"/>
          </w:tcPr>
          <w:p w14:paraId="482DB0DA" w14:textId="77777777" w:rsidR="00397C35" w:rsidRPr="008A7B0A" w:rsidRDefault="00397C35" w:rsidP="001C1CDD">
            <w:pPr>
              <w:pStyle w:val="Default"/>
              <w:jc w:val="both"/>
              <w:rPr>
                <w:i/>
              </w:rPr>
            </w:pPr>
            <w:r>
              <w:rPr>
                <w:i/>
              </w:rPr>
              <w:t>-</w:t>
            </w:r>
          </w:p>
        </w:tc>
      </w:tr>
      <w:tr w:rsidR="00397C35" w:rsidRPr="007F086B" w14:paraId="482DB0DE" w14:textId="77777777" w:rsidTr="001C1CDD">
        <w:trPr>
          <w:trHeight w:val="111"/>
        </w:trPr>
        <w:tc>
          <w:tcPr>
            <w:tcW w:w="7308" w:type="dxa"/>
          </w:tcPr>
          <w:p w14:paraId="482DB0DC" w14:textId="77777777" w:rsidR="00397C35" w:rsidRPr="00191E8A" w:rsidRDefault="00397C35" w:rsidP="001C1CDD">
            <w:pPr>
              <w:pStyle w:val="Default"/>
              <w:jc w:val="both"/>
            </w:pPr>
            <w:r w:rsidRPr="00191E8A">
              <w:rPr>
                <w:b/>
                <w:bCs/>
              </w:rPr>
              <w:t xml:space="preserve">Самостоятельная работа обучающегося </w:t>
            </w:r>
            <w:r w:rsidRPr="00191E8A">
              <w:t xml:space="preserve">(всего): </w:t>
            </w:r>
          </w:p>
        </w:tc>
        <w:tc>
          <w:tcPr>
            <w:tcW w:w="2160" w:type="dxa"/>
          </w:tcPr>
          <w:p w14:paraId="482DB0DD" w14:textId="77777777" w:rsidR="00397C35" w:rsidRPr="00191E8A" w:rsidRDefault="00397C35" w:rsidP="001C1CDD">
            <w:pPr>
              <w:pStyle w:val="Default"/>
              <w:jc w:val="both"/>
            </w:pPr>
            <w:r>
              <w:t>20</w:t>
            </w:r>
          </w:p>
        </w:tc>
      </w:tr>
      <w:tr w:rsidR="00397C35" w:rsidRPr="007F086B" w14:paraId="482DB0E1" w14:textId="77777777" w:rsidTr="001C1CDD">
        <w:trPr>
          <w:trHeight w:val="111"/>
        </w:trPr>
        <w:tc>
          <w:tcPr>
            <w:tcW w:w="7308" w:type="dxa"/>
          </w:tcPr>
          <w:p w14:paraId="482DB0DF" w14:textId="77777777" w:rsidR="00397C35" w:rsidRPr="00191E8A" w:rsidRDefault="00397C35" w:rsidP="001C1CDD">
            <w:pPr>
              <w:pStyle w:val="Default"/>
              <w:jc w:val="both"/>
              <w:rPr>
                <w:b/>
                <w:bCs/>
              </w:rPr>
            </w:pPr>
            <w:r w:rsidRPr="00191E8A">
              <w:rPr>
                <w:b/>
                <w:bCs/>
              </w:rPr>
              <w:t>Учебная практика</w:t>
            </w:r>
          </w:p>
        </w:tc>
        <w:tc>
          <w:tcPr>
            <w:tcW w:w="2160" w:type="dxa"/>
          </w:tcPr>
          <w:p w14:paraId="482DB0E0" w14:textId="77777777" w:rsidR="00397C35" w:rsidRPr="00191E8A" w:rsidRDefault="00397C35" w:rsidP="001C1CDD">
            <w:pPr>
              <w:pStyle w:val="Default"/>
              <w:jc w:val="both"/>
              <w:rPr>
                <w:color w:val="auto"/>
              </w:rPr>
            </w:pPr>
            <w:r>
              <w:rPr>
                <w:color w:val="auto"/>
              </w:rPr>
              <w:t>144</w:t>
            </w:r>
          </w:p>
        </w:tc>
      </w:tr>
      <w:tr w:rsidR="00397C35" w:rsidRPr="007F086B" w14:paraId="482DB0E4" w14:textId="77777777" w:rsidTr="001C1CDD">
        <w:trPr>
          <w:trHeight w:val="111"/>
        </w:trPr>
        <w:tc>
          <w:tcPr>
            <w:tcW w:w="7308" w:type="dxa"/>
          </w:tcPr>
          <w:p w14:paraId="482DB0E2" w14:textId="77777777" w:rsidR="00397C35" w:rsidRPr="001C1CDD" w:rsidRDefault="00397C35" w:rsidP="001C1CDD">
            <w:pPr>
              <w:pStyle w:val="Default"/>
              <w:jc w:val="both"/>
              <w:rPr>
                <w:b/>
                <w:bCs/>
              </w:rPr>
            </w:pPr>
            <w:r>
              <w:rPr>
                <w:b/>
                <w:bCs/>
              </w:rPr>
              <w:t>Промежуточная аттестация</w:t>
            </w:r>
          </w:p>
        </w:tc>
        <w:tc>
          <w:tcPr>
            <w:tcW w:w="2160" w:type="dxa"/>
          </w:tcPr>
          <w:p w14:paraId="482DB0E3" w14:textId="77777777" w:rsidR="00397C35" w:rsidRDefault="00397C35" w:rsidP="001C1CDD">
            <w:pPr>
              <w:pStyle w:val="Default"/>
              <w:jc w:val="both"/>
              <w:rPr>
                <w:color w:val="auto"/>
              </w:rPr>
            </w:pPr>
            <w:r>
              <w:rPr>
                <w:color w:val="auto"/>
              </w:rPr>
              <w:t>12</w:t>
            </w:r>
          </w:p>
        </w:tc>
      </w:tr>
      <w:tr w:rsidR="00397C35" w:rsidRPr="007F086B" w14:paraId="482DB0E6" w14:textId="77777777" w:rsidTr="001C1CDD">
        <w:trPr>
          <w:trHeight w:val="109"/>
        </w:trPr>
        <w:tc>
          <w:tcPr>
            <w:tcW w:w="9468" w:type="dxa"/>
            <w:gridSpan w:val="2"/>
          </w:tcPr>
          <w:p w14:paraId="482DB0E5" w14:textId="77777777" w:rsidR="00397C35" w:rsidRPr="00191E8A" w:rsidRDefault="00397C35" w:rsidP="002C1F68">
            <w:pPr>
              <w:pStyle w:val="Default"/>
              <w:jc w:val="both"/>
            </w:pPr>
            <w:r w:rsidRPr="00191E8A">
              <w:rPr>
                <w:b/>
                <w:bCs/>
              </w:rPr>
              <w:t xml:space="preserve">Промежуточная аттестация – </w:t>
            </w:r>
            <w:r w:rsidRPr="00191E8A">
              <w:rPr>
                <w:b/>
              </w:rPr>
              <w:t>квалификационный экзамен; МДК 0</w:t>
            </w:r>
            <w:r>
              <w:rPr>
                <w:b/>
              </w:rPr>
              <w:t>4</w:t>
            </w:r>
            <w:r w:rsidRPr="00191E8A">
              <w:rPr>
                <w:b/>
              </w:rPr>
              <w:t xml:space="preserve">.01 – </w:t>
            </w:r>
            <w:r>
              <w:rPr>
                <w:b/>
              </w:rPr>
              <w:t>экзамен</w:t>
            </w:r>
            <w:r w:rsidRPr="00191E8A">
              <w:rPr>
                <w:b/>
              </w:rPr>
              <w:t>,</w:t>
            </w:r>
            <w:r>
              <w:rPr>
                <w:b/>
              </w:rPr>
              <w:t xml:space="preserve"> </w:t>
            </w:r>
            <w:r w:rsidRPr="00191E8A">
              <w:rPr>
                <w:b/>
                <w:color w:val="auto"/>
              </w:rPr>
              <w:t>УП 0</w:t>
            </w:r>
            <w:r>
              <w:rPr>
                <w:b/>
                <w:color w:val="auto"/>
              </w:rPr>
              <w:t>4</w:t>
            </w:r>
            <w:r w:rsidRPr="00191E8A">
              <w:rPr>
                <w:b/>
                <w:color w:val="auto"/>
              </w:rPr>
              <w:t>.01 – дифференцированный зачет</w:t>
            </w:r>
          </w:p>
        </w:tc>
      </w:tr>
    </w:tbl>
    <w:p w14:paraId="482DB0E7" w14:textId="77777777" w:rsidR="00397C35" w:rsidRDefault="00397C35" w:rsidP="00303628">
      <w:pPr>
        <w:jc w:val="center"/>
        <w:rPr>
          <w:b/>
          <w:bCs/>
        </w:rPr>
      </w:pPr>
    </w:p>
    <w:p w14:paraId="482DB0E8" w14:textId="77777777" w:rsidR="00397C35" w:rsidRDefault="00397C35" w:rsidP="00303628">
      <w:pPr>
        <w:jc w:val="center"/>
        <w:rPr>
          <w:b/>
          <w:bCs/>
        </w:rPr>
      </w:pPr>
    </w:p>
    <w:p w14:paraId="482DB0E9" w14:textId="77777777" w:rsidR="00397C35" w:rsidRPr="00EF74C4" w:rsidRDefault="00397C35" w:rsidP="00303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EC4488">
        <w:rPr>
          <w:b/>
        </w:rPr>
        <w:t>3</w:t>
      </w:r>
      <w:r w:rsidRPr="000836F9">
        <w:rPr>
          <w:b/>
        </w:rPr>
        <w:t xml:space="preserve">. СТРУКТУРА И СОДЕРЖАНИЕ </w:t>
      </w:r>
      <w:r>
        <w:rPr>
          <w:b/>
        </w:rPr>
        <w:t xml:space="preserve">МДК </w:t>
      </w:r>
      <w:r>
        <w:rPr>
          <w:b/>
          <w:caps/>
        </w:rPr>
        <w:t>04.01 «</w:t>
      </w:r>
      <w:r w:rsidRPr="002C1F68">
        <w:rPr>
          <w:b/>
          <w:sz w:val="24"/>
          <w:szCs w:val="24"/>
        </w:rPr>
        <w:t xml:space="preserve">ВЫПОЛНЕНИЕ РАБОТ ПО РАБОЧЕЙ ПРОФЕССИИ 16199 </w:t>
      </w:r>
      <w:r>
        <w:rPr>
          <w:b/>
          <w:sz w:val="24"/>
          <w:szCs w:val="24"/>
        </w:rPr>
        <w:t>«</w:t>
      </w:r>
      <w:r w:rsidRPr="002C1F68">
        <w:rPr>
          <w:b/>
          <w:sz w:val="24"/>
          <w:szCs w:val="24"/>
        </w:rPr>
        <w:t>ОПЕРАТОР ЭЛЕКТРОННО-ВЫЧИСЛИТЕЛЬНЫХ И ВЫЧИСЛИТЕЛЬНЫХ МАШИН</w:t>
      </w:r>
      <w:r>
        <w:rPr>
          <w:b/>
          <w:sz w:val="24"/>
          <w:szCs w:val="24"/>
        </w:rPr>
        <w:t>»</w:t>
      </w:r>
      <w:r w:rsidRPr="00EF74C4">
        <w:rPr>
          <w:b/>
        </w:rPr>
        <w:t>»</w:t>
      </w:r>
    </w:p>
    <w:p w14:paraId="482DB0EA" w14:textId="77777777" w:rsidR="00397C35" w:rsidRDefault="00397C35" w:rsidP="00303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b/>
        </w:rPr>
      </w:pPr>
      <w:r w:rsidRPr="00EC4488">
        <w:rPr>
          <w:b/>
        </w:rPr>
        <w:t>3</w:t>
      </w:r>
      <w:r w:rsidRPr="000836F9">
        <w:rPr>
          <w:b/>
        </w:rPr>
        <w:t xml:space="preserve">.1. Объем </w:t>
      </w:r>
      <w:r>
        <w:rPr>
          <w:b/>
        </w:rPr>
        <w:t>МДК</w:t>
      </w:r>
      <w:r w:rsidRPr="000836F9">
        <w:rPr>
          <w:b/>
        </w:rPr>
        <w:t xml:space="preserve"> и виды учебной работы</w:t>
      </w:r>
    </w:p>
    <w:p w14:paraId="482DB0EB" w14:textId="77777777" w:rsidR="00397C35" w:rsidRDefault="00397C35" w:rsidP="00303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b/>
        </w:rPr>
      </w:pPr>
    </w:p>
    <w:tbl>
      <w:tblPr>
        <w:tblW w:w="4739"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538"/>
        <w:gridCol w:w="27"/>
        <w:gridCol w:w="1490"/>
      </w:tblGrid>
      <w:tr w:rsidR="00397C35" w:rsidRPr="00B24A4C" w14:paraId="482DB0EE" w14:textId="77777777" w:rsidTr="001C1CDD">
        <w:trPr>
          <w:trHeight w:val="490"/>
        </w:trPr>
        <w:tc>
          <w:tcPr>
            <w:tcW w:w="4177" w:type="pct"/>
            <w:gridSpan w:val="2"/>
            <w:vAlign w:val="center"/>
          </w:tcPr>
          <w:p w14:paraId="482DB0EC" w14:textId="77777777" w:rsidR="00397C35" w:rsidRPr="00B24A4C" w:rsidRDefault="00397C35" w:rsidP="001C1CDD">
            <w:pPr>
              <w:widowControl/>
              <w:autoSpaceDE/>
              <w:autoSpaceDN/>
              <w:jc w:val="both"/>
              <w:rPr>
                <w:b/>
                <w:sz w:val="24"/>
                <w:szCs w:val="24"/>
              </w:rPr>
            </w:pPr>
            <w:r w:rsidRPr="00B24A4C">
              <w:rPr>
                <w:b/>
                <w:sz w:val="24"/>
                <w:szCs w:val="24"/>
              </w:rPr>
              <w:t>Вид учебной работы</w:t>
            </w:r>
          </w:p>
        </w:tc>
        <w:tc>
          <w:tcPr>
            <w:tcW w:w="823" w:type="pct"/>
            <w:vAlign w:val="center"/>
          </w:tcPr>
          <w:p w14:paraId="482DB0ED" w14:textId="77777777" w:rsidR="00397C35" w:rsidRPr="00B24A4C" w:rsidRDefault="00397C35" w:rsidP="001C1CDD">
            <w:pPr>
              <w:widowControl/>
              <w:autoSpaceDE/>
              <w:autoSpaceDN/>
              <w:jc w:val="both"/>
              <w:rPr>
                <w:b/>
                <w:iCs/>
                <w:sz w:val="24"/>
                <w:szCs w:val="24"/>
              </w:rPr>
            </w:pPr>
            <w:r w:rsidRPr="00B24A4C">
              <w:rPr>
                <w:b/>
                <w:iCs/>
                <w:sz w:val="24"/>
                <w:szCs w:val="24"/>
              </w:rPr>
              <w:t>Объем часов</w:t>
            </w:r>
          </w:p>
        </w:tc>
      </w:tr>
      <w:tr w:rsidR="00397C35" w:rsidRPr="00B24A4C" w14:paraId="482DB0F1" w14:textId="77777777" w:rsidTr="001C1CDD">
        <w:trPr>
          <w:trHeight w:val="490"/>
        </w:trPr>
        <w:tc>
          <w:tcPr>
            <w:tcW w:w="4177" w:type="pct"/>
            <w:gridSpan w:val="2"/>
            <w:vAlign w:val="center"/>
          </w:tcPr>
          <w:p w14:paraId="482DB0EF" w14:textId="77777777" w:rsidR="00397C35" w:rsidRPr="00B24A4C" w:rsidRDefault="00397C35" w:rsidP="001C1CDD">
            <w:pPr>
              <w:widowControl/>
              <w:autoSpaceDE/>
              <w:autoSpaceDN/>
              <w:jc w:val="both"/>
              <w:rPr>
                <w:b/>
                <w:sz w:val="24"/>
                <w:szCs w:val="24"/>
              </w:rPr>
            </w:pPr>
            <w:r w:rsidRPr="00B24A4C">
              <w:rPr>
                <w:b/>
                <w:sz w:val="24"/>
                <w:szCs w:val="24"/>
              </w:rPr>
              <w:t xml:space="preserve">Объем образовательной программы </w:t>
            </w:r>
          </w:p>
        </w:tc>
        <w:tc>
          <w:tcPr>
            <w:tcW w:w="823" w:type="pct"/>
            <w:vAlign w:val="center"/>
          </w:tcPr>
          <w:p w14:paraId="482DB0F0" w14:textId="77777777" w:rsidR="00397C35" w:rsidRPr="00B24A4C" w:rsidRDefault="00397C35" w:rsidP="001C1CDD">
            <w:pPr>
              <w:widowControl/>
              <w:autoSpaceDE/>
              <w:autoSpaceDN/>
              <w:jc w:val="both"/>
              <w:rPr>
                <w:iCs/>
                <w:sz w:val="24"/>
                <w:szCs w:val="24"/>
              </w:rPr>
            </w:pPr>
            <w:r>
              <w:rPr>
                <w:iCs/>
                <w:sz w:val="24"/>
                <w:szCs w:val="24"/>
              </w:rPr>
              <w:t>96</w:t>
            </w:r>
          </w:p>
        </w:tc>
      </w:tr>
      <w:tr w:rsidR="00397C35" w:rsidRPr="00B24A4C" w14:paraId="482DB0F4" w14:textId="77777777" w:rsidTr="001C1CDD">
        <w:trPr>
          <w:trHeight w:val="490"/>
        </w:trPr>
        <w:tc>
          <w:tcPr>
            <w:tcW w:w="4177" w:type="pct"/>
            <w:gridSpan w:val="2"/>
            <w:vAlign w:val="center"/>
          </w:tcPr>
          <w:p w14:paraId="482DB0F2" w14:textId="77777777" w:rsidR="00397C35" w:rsidRPr="00B24A4C" w:rsidRDefault="00397C35" w:rsidP="001C1CDD">
            <w:pPr>
              <w:widowControl/>
              <w:autoSpaceDE/>
              <w:autoSpaceDN/>
              <w:jc w:val="both"/>
              <w:rPr>
                <w:b/>
                <w:sz w:val="24"/>
                <w:szCs w:val="24"/>
              </w:rPr>
            </w:pPr>
            <w:r w:rsidRPr="00B24A4C">
              <w:rPr>
                <w:b/>
                <w:sz w:val="24"/>
                <w:szCs w:val="24"/>
              </w:rPr>
              <w:t>Суммарная учебная нагрузка во взаимодействии с преподавателем</w:t>
            </w:r>
          </w:p>
        </w:tc>
        <w:tc>
          <w:tcPr>
            <w:tcW w:w="823" w:type="pct"/>
            <w:vAlign w:val="center"/>
          </w:tcPr>
          <w:p w14:paraId="482DB0F3" w14:textId="77777777" w:rsidR="00397C35" w:rsidRPr="00B24A4C" w:rsidRDefault="00397C35" w:rsidP="001C1CDD">
            <w:pPr>
              <w:widowControl/>
              <w:autoSpaceDE/>
              <w:autoSpaceDN/>
              <w:jc w:val="both"/>
              <w:rPr>
                <w:iCs/>
                <w:sz w:val="24"/>
                <w:szCs w:val="24"/>
              </w:rPr>
            </w:pPr>
            <w:r>
              <w:rPr>
                <w:iCs/>
                <w:sz w:val="24"/>
                <w:szCs w:val="24"/>
              </w:rPr>
              <w:t>76</w:t>
            </w:r>
          </w:p>
        </w:tc>
      </w:tr>
      <w:tr w:rsidR="00397C35" w:rsidRPr="00B24A4C" w14:paraId="482DB0F6" w14:textId="77777777" w:rsidTr="001C1CDD">
        <w:trPr>
          <w:trHeight w:val="490"/>
        </w:trPr>
        <w:tc>
          <w:tcPr>
            <w:tcW w:w="5000" w:type="pct"/>
            <w:gridSpan w:val="3"/>
            <w:vAlign w:val="center"/>
          </w:tcPr>
          <w:p w14:paraId="482DB0F5" w14:textId="77777777" w:rsidR="00397C35" w:rsidRPr="00B24A4C" w:rsidRDefault="00397C35" w:rsidP="001C1CDD">
            <w:pPr>
              <w:widowControl/>
              <w:autoSpaceDE/>
              <w:autoSpaceDN/>
              <w:jc w:val="both"/>
              <w:rPr>
                <w:iCs/>
                <w:sz w:val="24"/>
                <w:szCs w:val="24"/>
              </w:rPr>
            </w:pPr>
            <w:r w:rsidRPr="00B24A4C">
              <w:rPr>
                <w:sz w:val="24"/>
                <w:szCs w:val="24"/>
              </w:rPr>
              <w:t>в том числе:</w:t>
            </w:r>
          </w:p>
        </w:tc>
      </w:tr>
      <w:tr w:rsidR="00397C35" w:rsidRPr="00B24A4C" w14:paraId="482DB0F9" w14:textId="77777777" w:rsidTr="001C1CDD">
        <w:trPr>
          <w:trHeight w:val="490"/>
        </w:trPr>
        <w:tc>
          <w:tcPr>
            <w:tcW w:w="4162" w:type="pct"/>
            <w:vAlign w:val="center"/>
          </w:tcPr>
          <w:p w14:paraId="482DB0F7" w14:textId="77777777" w:rsidR="00397C35" w:rsidRPr="00B24A4C" w:rsidRDefault="00397C35" w:rsidP="001C1CDD">
            <w:pPr>
              <w:widowControl/>
              <w:autoSpaceDE/>
              <w:autoSpaceDN/>
              <w:jc w:val="both"/>
              <w:rPr>
                <w:sz w:val="24"/>
                <w:szCs w:val="24"/>
              </w:rPr>
            </w:pPr>
            <w:r w:rsidRPr="00B24A4C">
              <w:rPr>
                <w:sz w:val="24"/>
                <w:szCs w:val="24"/>
              </w:rPr>
              <w:t>лекции</w:t>
            </w:r>
          </w:p>
        </w:tc>
        <w:tc>
          <w:tcPr>
            <w:tcW w:w="838" w:type="pct"/>
            <w:gridSpan w:val="2"/>
            <w:vAlign w:val="center"/>
          </w:tcPr>
          <w:p w14:paraId="482DB0F8" w14:textId="77777777" w:rsidR="00397C35" w:rsidRPr="00B24A4C" w:rsidRDefault="00397C35" w:rsidP="001C1CDD">
            <w:pPr>
              <w:widowControl/>
              <w:autoSpaceDE/>
              <w:autoSpaceDN/>
              <w:jc w:val="both"/>
              <w:rPr>
                <w:iCs/>
                <w:sz w:val="24"/>
                <w:szCs w:val="24"/>
              </w:rPr>
            </w:pPr>
            <w:r>
              <w:rPr>
                <w:iCs/>
                <w:sz w:val="24"/>
                <w:szCs w:val="24"/>
              </w:rPr>
              <w:t>28</w:t>
            </w:r>
          </w:p>
        </w:tc>
      </w:tr>
      <w:tr w:rsidR="00397C35" w:rsidRPr="00B24A4C" w14:paraId="482DB0FC" w14:textId="77777777" w:rsidTr="001C1CDD">
        <w:trPr>
          <w:trHeight w:val="490"/>
        </w:trPr>
        <w:tc>
          <w:tcPr>
            <w:tcW w:w="4162" w:type="pct"/>
            <w:vAlign w:val="center"/>
          </w:tcPr>
          <w:p w14:paraId="482DB0FA" w14:textId="77777777" w:rsidR="00397C35" w:rsidRPr="00B24A4C" w:rsidRDefault="00397C35" w:rsidP="001C1CDD">
            <w:pPr>
              <w:widowControl/>
              <w:autoSpaceDE/>
              <w:autoSpaceDN/>
              <w:jc w:val="both"/>
              <w:rPr>
                <w:sz w:val="24"/>
                <w:szCs w:val="24"/>
              </w:rPr>
            </w:pPr>
            <w:r w:rsidRPr="00B24A4C">
              <w:rPr>
                <w:sz w:val="24"/>
                <w:szCs w:val="24"/>
              </w:rPr>
              <w:t>лабораторные занятия (если предусмотрено)</w:t>
            </w:r>
          </w:p>
        </w:tc>
        <w:tc>
          <w:tcPr>
            <w:tcW w:w="838" w:type="pct"/>
            <w:gridSpan w:val="2"/>
            <w:vAlign w:val="center"/>
          </w:tcPr>
          <w:p w14:paraId="482DB0FB" w14:textId="77777777" w:rsidR="00397C35" w:rsidRPr="00B24A4C" w:rsidRDefault="00397C35" w:rsidP="001C1CDD">
            <w:pPr>
              <w:widowControl/>
              <w:autoSpaceDE/>
              <w:autoSpaceDN/>
              <w:jc w:val="both"/>
              <w:rPr>
                <w:iCs/>
                <w:sz w:val="24"/>
                <w:szCs w:val="24"/>
              </w:rPr>
            </w:pPr>
          </w:p>
        </w:tc>
      </w:tr>
      <w:tr w:rsidR="00397C35" w:rsidRPr="00B24A4C" w14:paraId="482DB0FF" w14:textId="77777777" w:rsidTr="001C1CDD">
        <w:trPr>
          <w:trHeight w:val="490"/>
        </w:trPr>
        <w:tc>
          <w:tcPr>
            <w:tcW w:w="4162" w:type="pct"/>
            <w:vAlign w:val="center"/>
          </w:tcPr>
          <w:p w14:paraId="482DB0FD" w14:textId="77777777" w:rsidR="00397C35" w:rsidRPr="00B24A4C" w:rsidRDefault="00397C35" w:rsidP="001C1CDD">
            <w:pPr>
              <w:widowControl/>
              <w:autoSpaceDE/>
              <w:autoSpaceDN/>
              <w:jc w:val="both"/>
              <w:rPr>
                <w:sz w:val="24"/>
                <w:szCs w:val="24"/>
              </w:rPr>
            </w:pPr>
            <w:r w:rsidRPr="00B24A4C">
              <w:rPr>
                <w:sz w:val="24"/>
                <w:szCs w:val="24"/>
              </w:rPr>
              <w:lastRenderedPageBreak/>
              <w:t>практические занятия (если предусмотрено)</w:t>
            </w:r>
          </w:p>
        </w:tc>
        <w:tc>
          <w:tcPr>
            <w:tcW w:w="838" w:type="pct"/>
            <w:gridSpan w:val="2"/>
            <w:vAlign w:val="center"/>
          </w:tcPr>
          <w:p w14:paraId="482DB0FE" w14:textId="77777777" w:rsidR="00397C35" w:rsidRPr="00B24A4C" w:rsidRDefault="00397C35" w:rsidP="001C1CDD">
            <w:pPr>
              <w:widowControl/>
              <w:autoSpaceDE/>
              <w:autoSpaceDN/>
              <w:jc w:val="both"/>
              <w:rPr>
                <w:iCs/>
                <w:sz w:val="24"/>
                <w:szCs w:val="24"/>
              </w:rPr>
            </w:pPr>
            <w:r>
              <w:rPr>
                <w:iCs/>
                <w:sz w:val="24"/>
                <w:szCs w:val="24"/>
              </w:rPr>
              <w:t>48</w:t>
            </w:r>
          </w:p>
        </w:tc>
      </w:tr>
      <w:tr w:rsidR="00397C35" w:rsidRPr="00B24A4C" w14:paraId="482DB102" w14:textId="77777777" w:rsidTr="001C1CDD">
        <w:trPr>
          <w:trHeight w:val="490"/>
        </w:trPr>
        <w:tc>
          <w:tcPr>
            <w:tcW w:w="4162" w:type="pct"/>
            <w:vAlign w:val="center"/>
          </w:tcPr>
          <w:p w14:paraId="482DB100" w14:textId="77777777" w:rsidR="00397C35" w:rsidRPr="00B24A4C" w:rsidRDefault="00397C35" w:rsidP="001C1CDD">
            <w:pPr>
              <w:widowControl/>
              <w:autoSpaceDE/>
              <w:autoSpaceDN/>
              <w:jc w:val="both"/>
              <w:rPr>
                <w:sz w:val="24"/>
                <w:szCs w:val="24"/>
              </w:rPr>
            </w:pPr>
            <w:r w:rsidRPr="00B24A4C">
              <w:rPr>
                <w:sz w:val="24"/>
                <w:szCs w:val="24"/>
              </w:rPr>
              <w:t>курсовая работа (проект) (если предусмотрено)</w:t>
            </w:r>
          </w:p>
        </w:tc>
        <w:tc>
          <w:tcPr>
            <w:tcW w:w="838" w:type="pct"/>
            <w:gridSpan w:val="2"/>
            <w:vAlign w:val="center"/>
          </w:tcPr>
          <w:p w14:paraId="482DB101" w14:textId="77777777" w:rsidR="00397C35" w:rsidRPr="00B24A4C" w:rsidRDefault="00397C35" w:rsidP="001C1CDD">
            <w:pPr>
              <w:widowControl/>
              <w:autoSpaceDE/>
              <w:autoSpaceDN/>
              <w:jc w:val="both"/>
              <w:rPr>
                <w:iCs/>
                <w:sz w:val="24"/>
                <w:szCs w:val="24"/>
              </w:rPr>
            </w:pPr>
          </w:p>
        </w:tc>
      </w:tr>
      <w:tr w:rsidR="00397C35" w:rsidRPr="00B24A4C" w14:paraId="482DB105" w14:textId="77777777" w:rsidTr="001C1CDD">
        <w:trPr>
          <w:trHeight w:val="490"/>
        </w:trPr>
        <w:tc>
          <w:tcPr>
            <w:tcW w:w="4162" w:type="pct"/>
            <w:vAlign w:val="center"/>
          </w:tcPr>
          <w:p w14:paraId="482DB103" w14:textId="77777777" w:rsidR="00397C35" w:rsidRPr="00B24A4C" w:rsidRDefault="00397C35" w:rsidP="001C1CDD">
            <w:pPr>
              <w:widowControl/>
              <w:suppressAutoHyphens/>
              <w:autoSpaceDE/>
              <w:autoSpaceDN/>
              <w:jc w:val="both"/>
              <w:rPr>
                <w:sz w:val="24"/>
                <w:szCs w:val="24"/>
              </w:rPr>
            </w:pPr>
            <w:r w:rsidRPr="00B24A4C">
              <w:rPr>
                <w:sz w:val="24"/>
                <w:szCs w:val="24"/>
              </w:rPr>
              <w:t>контрольная работа</w:t>
            </w:r>
          </w:p>
        </w:tc>
        <w:tc>
          <w:tcPr>
            <w:tcW w:w="838" w:type="pct"/>
            <w:gridSpan w:val="2"/>
            <w:vAlign w:val="center"/>
          </w:tcPr>
          <w:p w14:paraId="482DB104" w14:textId="77777777" w:rsidR="00397C35" w:rsidRPr="00B24A4C" w:rsidRDefault="00397C35" w:rsidP="001C1CDD">
            <w:pPr>
              <w:widowControl/>
              <w:suppressAutoHyphens/>
              <w:autoSpaceDE/>
              <w:autoSpaceDN/>
              <w:jc w:val="both"/>
              <w:rPr>
                <w:iCs/>
                <w:sz w:val="24"/>
                <w:szCs w:val="24"/>
              </w:rPr>
            </w:pPr>
          </w:p>
        </w:tc>
      </w:tr>
      <w:tr w:rsidR="00397C35" w:rsidRPr="00B24A4C" w14:paraId="482DB108" w14:textId="77777777" w:rsidTr="001C1CDD">
        <w:trPr>
          <w:trHeight w:val="490"/>
        </w:trPr>
        <w:tc>
          <w:tcPr>
            <w:tcW w:w="4162" w:type="pct"/>
            <w:tcBorders>
              <w:right w:val="single" w:sz="4" w:space="0" w:color="auto"/>
            </w:tcBorders>
            <w:vAlign w:val="center"/>
          </w:tcPr>
          <w:p w14:paraId="482DB106" w14:textId="77777777" w:rsidR="00397C35" w:rsidRPr="00B24A4C" w:rsidRDefault="00397C35" w:rsidP="001C1CDD">
            <w:pPr>
              <w:widowControl/>
              <w:suppressAutoHyphens/>
              <w:autoSpaceDE/>
              <w:autoSpaceDN/>
              <w:jc w:val="both"/>
              <w:rPr>
                <w:sz w:val="24"/>
                <w:szCs w:val="24"/>
              </w:rPr>
            </w:pPr>
            <w:r w:rsidRPr="00B24A4C">
              <w:rPr>
                <w:sz w:val="24"/>
                <w:szCs w:val="24"/>
              </w:rPr>
              <w:t xml:space="preserve">Самостоятельная работа </w:t>
            </w:r>
          </w:p>
        </w:tc>
        <w:tc>
          <w:tcPr>
            <w:tcW w:w="838" w:type="pct"/>
            <w:gridSpan w:val="2"/>
            <w:tcBorders>
              <w:left w:val="single" w:sz="4" w:space="0" w:color="auto"/>
            </w:tcBorders>
            <w:vAlign w:val="center"/>
          </w:tcPr>
          <w:p w14:paraId="482DB107" w14:textId="77777777" w:rsidR="00397C35" w:rsidRPr="00B24A4C" w:rsidRDefault="00397C35" w:rsidP="002C1F68">
            <w:pPr>
              <w:widowControl/>
              <w:suppressAutoHyphens/>
              <w:autoSpaceDE/>
              <w:autoSpaceDN/>
              <w:jc w:val="both"/>
              <w:rPr>
                <w:iCs/>
                <w:sz w:val="24"/>
                <w:szCs w:val="24"/>
              </w:rPr>
            </w:pPr>
            <w:r>
              <w:rPr>
                <w:iCs/>
                <w:sz w:val="24"/>
                <w:szCs w:val="24"/>
              </w:rPr>
              <w:t>20</w:t>
            </w:r>
          </w:p>
        </w:tc>
      </w:tr>
      <w:tr w:rsidR="00397C35" w:rsidRPr="00B24A4C" w14:paraId="482DB10B" w14:textId="77777777" w:rsidTr="001C1CDD">
        <w:trPr>
          <w:trHeight w:val="490"/>
        </w:trPr>
        <w:tc>
          <w:tcPr>
            <w:tcW w:w="4162" w:type="pct"/>
            <w:tcBorders>
              <w:right w:val="single" w:sz="4" w:space="0" w:color="auto"/>
            </w:tcBorders>
            <w:vAlign w:val="center"/>
          </w:tcPr>
          <w:p w14:paraId="482DB109" w14:textId="77777777" w:rsidR="00397C35" w:rsidRPr="00B24A4C" w:rsidRDefault="00397C35" w:rsidP="001C1CDD">
            <w:pPr>
              <w:widowControl/>
              <w:suppressAutoHyphens/>
              <w:autoSpaceDE/>
              <w:autoSpaceDN/>
              <w:jc w:val="both"/>
              <w:rPr>
                <w:iCs/>
                <w:sz w:val="24"/>
                <w:szCs w:val="24"/>
              </w:rPr>
            </w:pPr>
            <w:r w:rsidRPr="00B24A4C">
              <w:rPr>
                <w:iCs/>
                <w:sz w:val="24"/>
                <w:szCs w:val="24"/>
              </w:rPr>
              <w:t xml:space="preserve">Промежуточная аттестация </w:t>
            </w:r>
          </w:p>
        </w:tc>
        <w:tc>
          <w:tcPr>
            <w:tcW w:w="838" w:type="pct"/>
            <w:gridSpan w:val="2"/>
            <w:tcBorders>
              <w:left w:val="single" w:sz="4" w:space="0" w:color="auto"/>
            </w:tcBorders>
            <w:vAlign w:val="center"/>
          </w:tcPr>
          <w:p w14:paraId="482DB10A" w14:textId="77777777" w:rsidR="00397C35" w:rsidRPr="00B24A4C" w:rsidRDefault="00397C35" w:rsidP="001C1CDD">
            <w:pPr>
              <w:widowControl/>
              <w:suppressAutoHyphens/>
              <w:autoSpaceDE/>
              <w:autoSpaceDN/>
              <w:jc w:val="both"/>
              <w:rPr>
                <w:iCs/>
                <w:sz w:val="24"/>
                <w:szCs w:val="24"/>
              </w:rPr>
            </w:pPr>
            <w:r>
              <w:rPr>
                <w:iCs/>
                <w:sz w:val="24"/>
                <w:szCs w:val="24"/>
              </w:rPr>
              <w:t>Зачет с оценкой</w:t>
            </w:r>
          </w:p>
        </w:tc>
      </w:tr>
    </w:tbl>
    <w:p w14:paraId="482DB10C" w14:textId="77777777" w:rsidR="00397C35" w:rsidRPr="001C1CDD" w:rsidRDefault="00397C35" w:rsidP="00303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pPr>
    </w:p>
    <w:p w14:paraId="482DB10D" w14:textId="77777777" w:rsidR="00397C35" w:rsidRPr="000836F9" w:rsidRDefault="00397C35" w:rsidP="00303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u w:val="single"/>
        </w:rPr>
      </w:pPr>
    </w:p>
    <w:p w14:paraId="482DB10E" w14:textId="77777777" w:rsidR="00397C35" w:rsidRDefault="00397C35" w:rsidP="00303628">
      <w:pPr>
        <w:rPr>
          <w:b/>
        </w:rPr>
      </w:pPr>
      <w:r w:rsidRPr="00EC4488">
        <w:rPr>
          <w:b/>
        </w:rPr>
        <w:t>3</w:t>
      </w:r>
      <w:r w:rsidRPr="0043094C">
        <w:rPr>
          <w:b/>
        </w:rPr>
        <w:t xml:space="preserve">.2. Тематический план и содержание </w:t>
      </w:r>
      <w:r>
        <w:rPr>
          <w:b/>
        </w:rPr>
        <w:t xml:space="preserve">МДК 01.04 </w:t>
      </w:r>
      <w:r w:rsidRPr="0043094C">
        <w:rPr>
          <w:b/>
        </w:rPr>
        <w:t xml:space="preserve">  для очной формы обучения</w:t>
      </w:r>
    </w:p>
    <w:p w14:paraId="482DB10F" w14:textId="77777777" w:rsidR="00397C35" w:rsidRDefault="00397C35" w:rsidP="00303628">
      <w:pPr>
        <w:rPr>
          <w:b/>
        </w:rPr>
      </w:pPr>
    </w:p>
    <w:tbl>
      <w:tblPr>
        <w:tblW w:w="50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7"/>
        <w:gridCol w:w="47"/>
        <w:gridCol w:w="4346"/>
        <w:gridCol w:w="1206"/>
        <w:gridCol w:w="1208"/>
        <w:gridCol w:w="670"/>
        <w:gridCol w:w="685"/>
        <w:gridCol w:w="868"/>
        <w:gridCol w:w="12"/>
      </w:tblGrid>
      <w:tr w:rsidR="00397C35" w:rsidRPr="00ED5BAD" w14:paraId="482DB117" w14:textId="77777777" w:rsidTr="00E565E1">
        <w:trPr>
          <w:gridAfter w:val="1"/>
          <w:wAfter w:w="6" w:type="pct"/>
        </w:trPr>
        <w:tc>
          <w:tcPr>
            <w:tcW w:w="368" w:type="pct"/>
            <w:gridSpan w:val="2"/>
            <w:vAlign w:val="center"/>
          </w:tcPr>
          <w:p w14:paraId="482DB110" w14:textId="77777777" w:rsidR="00397C35" w:rsidRPr="00CD64D3" w:rsidRDefault="00397C35" w:rsidP="00E565E1">
            <w:pPr>
              <w:jc w:val="center"/>
              <w:rPr>
                <w:b/>
                <w:sz w:val="24"/>
                <w:szCs w:val="24"/>
              </w:rPr>
            </w:pPr>
            <w:r w:rsidRPr="00CD64D3">
              <w:rPr>
                <w:b/>
                <w:sz w:val="24"/>
                <w:szCs w:val="24"/>
              </w:rPr>
              <w:t>№ п.п.</w:t>
            </w:r>
          </w:p>
        </w:tc>
        <w:tc>
          <w:tcPr>
            <w:tcW w:w="2238" w:type="pct"/>
            <w:vAlign w:val="center"/>
          </w:tcPr>
          <w:p w14:paraId="482DB111" w14:textId="77777777" w:rsidR="00397C35" w:rsidRPr="00CD64D3" w:rsidRDefault="00397C35" w:rsidP="00E565E1">
            <w:pPr>
              <w:jc w:val="center"/>
              <w:rPr>
                <w:b/>
                <w:sz w:val="24"/>
                <w:szCs w:val="24"/>
              </w:rPr>
            </w:pPr>
            <w:r w:rsidRPr="00CD64D3">
              <w:rPr>
                <w:b/>
                <w:sz w:val="24"/>
                <w:szCs w:val="24"/>
              </w:rPr>
              <w:t>Темы дисциплины</w:t>
            </w:r>
          </w:p>
        </w:tc>
        <w:tc>
          <w:tcPr>
            <w:tcW w:w="621" w:type="pct"/>
            <w:vAlign w:val="center"/>
          </w:tcPr>
          <w:p w14:paraId="482DB112" w14:textId="77777777" w:rsidR="00397C35" w:rsidRPr="00CD64D3" w:rsidRDefault="00397C35" w:rsidP="00E565E1">
            <w:pPr>
              <w:jc w:val="both"/>
              <w:rPr>
                <w:b/>
                <w:sz w:val="24"/>
                <w:szCs w:val="24"/>
              </w:rPr>
            </w:pPr>
            <w:r w:rsidRPr="00CD64D3">
              <w:rPr>
                <w:b/>
                <w:sz w:val="24"/>
                <w:szCs w:val="24"/>
              </w:rPr>
              <w:t>Трудоемкость</w:t>
            </w:r>
          </w:p>
        </w:tc>
        <w:tc>
          <w:tcPr>
            <w:tcW w:w="622" w:type="pct"/>
            <w:vAlign w:val="center"/>
          </w:tcPr>
          <w:p w14:paraId="482DB113" w14:textId="77777777" w:rsidR="00397C35" w:rsidRPr="00CD64D3" w:rsidRDefault="00397C35" w:rsidP="00E565E1">
            <w:pPr>
              <w:jc w:val="both"/>
              <w:rPr>
                <w:b/>
                <w:sz w:val="24"/>
                <w:szCs w:val="24"/>
              </w:rPr>
            </w:pPr>
            <w:r w:rsidRPr="00CD64D3">
              <w:rPr>
                <w:b/>
                <w:sz w:val="24"/>
                <w:szCs w:val="24"/>
              </w:rPr>
              <w:t>Лекции</w:t>
            </w:r>
          </w:p>
        </w:tc>
        <w:tc>
          <w:tcPr>
            <w:tcW w:w="345" w:type="pct"/>
          </w:tcPr>
          <w:p w14:paraId="482DB114" w14:textId="77777777" w:rsidR="00397C35" w:rsidRPr="00CD64D3" w:rsidRDefault="00397C35" w:rsidP="00E565E1">
            <w:pPr>
              <w:jc w:val="center"/>
              <w:rPr>
                <w:b/>
                <w:sz w:val="24"/>
                <w:szCs w:val="24"/>
              </w:rPr>
            </w:pPr>
            <w:r>
              <w:rPr>
                <w:b/>
                <w:sz w:val="24"/>
                <w:szCs w:val="24"/>
              </w:rPr>
              <w:t>ЛЗ</w:t>
            </w:r>
          </w:p>
        </w:tc>
        <w:tc>
          <w:tcPr>
            <w:tcW w:w="353" w:type="pct"/>
            <w:vAlign w:val="center"/>
          </w:tcPr>
          <w:p w14:paraId="482DB115" w14:textId="77777777" w:rsidR="00397C35" w:rsidRPr="00CD64D3" w:rsidRDefault="00397C35" w:rsidP="00E565E1">
            <w:pPr>
              <w:jc w:val="both"/>
              <w:rPr>
                <w:b/>
                <w:sz w:val="24"/>
                <w:szCs w:val="24"/>
              </w:rPr>
            </w:pPr>
            <w:r w:rsidRPr="00CD64D3">
              <w:rPr>
                <w:b/>
                <w:sz w:val="24"/>
                <w:szCs w:val="24"/>
              </w:rPr>
              <w:t>ПЗ</w:t>
            </w:r>
          </w:p>
        </w:tc>
        <w:tc>
          <w:tcPr>
            <w:tcW w:w="447" w:type="pct"/>
            <w:vAlign w:val="center"/>
          </w:tcPr>
          <w:p w14:paraId="482DB116" w14:textId="77777777" w:rsidR="00397C35" w:rsidRPr="00CD64D3" w:rsidRDefault="00397C35" w:rsidP="00E565E1">
            <w:pPr>
              <w:jc w:val="both"/>
              <w:rPr>
                <w:b/>
                <w:sz w:val="24"/>
                <w:szCs w:val="24"/>
              </w:rPr>
            </w:pPr>
            <w:r w:rsidRPr="00CD64D3">
              <w:rPr>
                <w:b/>
                <w:sz w:val="24"/>
                <w:szCs w:val="24"/>
              </w:rPr>
              <w:t>СРС</w:t>
            </w:r>
          </w:p>
        </w:tc>
      </w:tr>
      <w:tr w:rsidR="00397C35" w:rsidRPr="00ED5BAD" w14:paraId="482DB11A" w14:textId="77777777" w:rsidTr="00E565E1">
        <w:tc>
          <w:tcPr>
            <w:tcW w:w="344" w:type="pct"/>
          </w:tcPr>
          <w:p w14:paraId="482DB118" w14:textId="77777777" w:rsidR="00397C35" w:rsidRPr="00DF32EB" w:rsidRDefault="00397C35" w:rsidP="0081340A">
            <w:pPr>
              <w:jc w:val="center"/>
              <w:rPr>
                <w:sz w:val="24"/>
                <w:szCs w:val="24"/>
              </w:rPr>
            </w:pPr>
          </w:p>
        </w:tc>
        <w:tc>
          <w:tcPr>
            <w:tcW w:w="4656" w:type="pct"/>
            <w:gridSpan w:val="8"/>
            <w:vAlign w:val="center"/>
          </w:tcPr>
          <w:p w14:paraId="482DB119" w14:textId="77777777" w:rsidR="00397C35" w:rsidRPr="00CD64D3" w:rsidRDefault="00397C35" w:rsidP="0081340A">
            <w:pPr>
              <w:jc w:val="center"/>
              <w:rPr>
                <w:sz w:val="24"/>
                <w:szCs w:val="24"/>
              </w:rPr>
            </w:pPr>
            <w:r w:rsidRPr="00CD64D3">
              <w:rPr>
                <w:sz w:val="24"/>
                <w:szCs w:val="24"/>
              </w:rPr>
              <w:t>Раздел 1 Использование аппаратного и программного обеспечения компьютера</w:t>
            </w:r>
          </w:p>
        </w:tc>
      </w:tr>
      <w:tr w:rsidR="00397C35" w:rsidRPr="00ED5BAD" w14:paraId="482DB123" w14:textId="77777777" w:rsidTr="00E565E1">
        <w:trPr>
          <w:gridAfter w:val="1"/>
          <w:wAfter w:w="6" w:type="pct"/>
        </w:trPr>
        <w:tc>
          <w:tcPr>
            <w:tcW w:w="368" w:type="pct"/>
            <w:gridSpan w:val="2"/>
          </w:tcPr>
          <w:p w14:paraId="482DB11B" w14:textId="77777777" w:rsidR="00397C35" w:rsidRPr="00CD64D3" w:rsidRDefault="00397C35" w:rsidP="0081340A">
            <w:pPr>
              <w:jc w:val="center"/>
              <w:rPr>
                <w:sz w:val="24"/>
                <w:szCs w:val="24"/>
              </w:rPr>
            </w:pPr>
            <w:r w:rsidRPr="00CD64D3">
              <w:rPr>
                <w:sz w:val="24"/>
                <w:szCs w:val="24"/>
              </w:rPr>
              <w:t>1</w:t>
            </w:r>
          </w:p>
        </w:tc>
        <w:tc>
          <w:tcPr>
            <w:tcW w:w="2238" w:type="pct"/>
          </w:tcPr>
          <w:p w14:paraId="482DB11C" w14:textId="77777777" w:rsidR="00397C35" w:rsidRPr="00CD64D3" w:rsidRDefault="00397C35" w:rsidP="0081340A">
            <w:pPr>
              <w:ind w:firstLine="521"/>
              <w:jc w:val="both"/>
              <w:rPr>
                <w:sz w:val="24"/>
                <w:szCs w:val="24"/>
              </w:rPr>
            </w:pPr>
            <w:r w:rsidRPr="00CD64D3">
              <w:rPr>
                <w:sz w:val="24"/>
                <w:szCs w:val="24"/>
              </w:rPr>
              <w:t xml:space="preserve">Тема 1.1  Основные понятия мультимедиа </w:t>
            </w:r>
          </w:p>
          <w:p w14:paraId="482DB11D" w14:textId="77777777" w:rsidR="00397C35" w:rsidRPr="00CD64D3" w:rsidRDefault="00397C35" w:rsidP="0081340A">
            <w:pPr>
              <w:ind w:firstLine="521"/>
              <w:jc w:val="both"/>
              <w:rPr>
                <w:sz w:val="24"/>
                <w:szCs w:val="24"/>
              </w:rPr>
            </w:pPr>
            <w:r w:rsidRPr="00CD64D3">
              <w:rPr>
                <w:sz w:val="24"/>
                <w:szCs w:val="24"/>
              </w:rPr>
              <w:t xml:space="preserve">Понятия мультимедиа, аналоговая и цифровая информация, звук, характеристика звука, видео, характеристики видеосигнала, разрешение, цветовое разрешение видеосигнала, видеопоток, качество видео, видеоформат. </w:t>
            </w:r>
          </w:p>
        </w:tc>
        <w:tc>
          <w:tcPr>
            <w:tcW w:w="621" w:type="pct"/>
            <w:vAlign w:val="center"/>
          </w:tcPr>
          <w:p w14:paraId="482DB11E" w14:textId="77777777" w:rsidR="00397C35" w:rsidRPr="00CD64D3" w:rsidRDefault="00397C35" w:rsidP="0081340A">
            <w:pPr>
              <w:jc w:val="center"/>
              <w:rPr>
                <w:color w:val="000000"/>
                <w:sz w:val="24"/>
                <w:szCs w:val="24"/>
              </w:rPr>
            </w:pPr>
            <w:r>
              <w:rPr>
                <w:color w:val="000000"/>
                <w:sz w:val="24"/>
                <w:szCs w:val="24"/>
              </w:rPr>
              <w:t>8</w:t>
            </w:r>
          </w:p>
        </w:tc>
        <w:tc>
          <w:tcPr>
            <w:tcW w:w="622" w:type="pct"/>
            <w:vAlign w:val="center"/>
          </w:tcPr>
          <w:p w14:paraId="482DB11F" w14:textId="77777777" w:rsidR="00397C35" w:rsidRPr="00CD64D3" w:rsidRDefault="00397C35" w:rsidP="0081340A">
            <w:pPr>
              <w:jc w:val="center"/>
              <w:rPr>
                <w:color w:val="000000"/>
                <w:sz w:val="24"/>
                <w:szCs w:val="24"/>
              </w:rPr>
            </w:pPr>
            <w:r>
              <w:rPr>
                <w:color w:val="000000"/>
                <w:sz w:val="24"/>
                <w:szCs w:val="24"/>
              </w:rPr>
              <w:t>4</w:t>
            </w:r>
          </w:p>
        </w:tc>
        <w:tc>
          <w:tcPr>
            <w:tcW w:w="345" w:type="pct"/>
          </w:tcPr>
          <w:p w14:paraId="482DB120" w14:textId="77777777" w:rsidR="00397C35" w:rsidRPr="00CD64D3" w:rsidRDefault="00397C35" w:rsidP="0081340A">
            <w:pPr>
              <w:jc w:val="center"/>
              <w:rPr>
                <w:color w:val="000000"/>
                <w:sz w:val="24"/>
                <w:szCs w:val="24"/>
              </w:rPr>
            </w:pPr>
          </w:p>
        </w:tc>
        <w:tc>
          <w:tcPr>
            <w:tcW w:w="353" w:type="pct"/>
            <w:vAlign w:val="center"/>
          </w:tcPr>
          <w:p w14:paraId="482DB121" w14:textId="77777777" w:rsidR="00397C35" w:rsidRPr="00CD64D3" w:rsidRDefault="00397C35" w:rsidP="005927C3">
            <w:pPr>
              <w:jc w:val="center"/>
              <w:rPr>
                <w:color w:val="000000"/>
                <w:sz w:val="24"/>
                <w:szCs w:val="24"/>
              </w:rPr>
            </w:pPr>
            <w:r>
              <w:rPr>
                <w:color w:val="000000"/>
                <w:sz w:val="24"/>
                <w:szCs w:val="24"/>
              </w:rPr>
              <w:t>2</w:t>
            </w:r>
          </w:p>
        </w:tc>
        <w:tc>
          <w:tcPr>
            <w:tcW w:w="447" w:type="pct"/>
            <w:vAlign w:val="center"/>
          </w:tcPr>
          <w:p w14:paraId="482DB122" w14:textId="77777777" w:rsidR="00397C35" w:rsidRPr="00CD64D3" w:rsidRDefault="00397C35" w:rsidP="0081340A">
            <w:pPr>
              <w:jc w:val="center"/>
              <w:rPr>
                <w:color w:val="000000"/>
                <w:sz w:val="24"/>
                <w:szCs w:val="24"/>
              </w:rPr>
            </w:pPr>
            <w:r>
              <w:rPr>
                <w:color w:val="000000"/>
                <w:sz w:val="24"/>
                <w:szCs w:val="24"/>
              </w:rPr>
              <w:t>2</w:t>
            </w:r>
          </w:p>
        </w:tc>
      </w:tr>
      <w:tr w:rsidR="00397C35" w:rsidRPr="00ED5BAD" w14:paraId="482DB12C" w14:textId="77777777" w:rsidTr="00E565E1">
        <w:trPr>
          <w:gridAfter w:val="1"/>
          <w:wAfter w:w="6" w:type="pct"/>
        </w:trPr>
        <w:tc>
          <w:tcPr>
            <w:tcW w:w="368" w:type="pct"/>
            <w:gridSpan w:val="2"/>
          </w:tcPr>
          <w:p w14:paraId="482DB124" w14:textId="77777777" w:rsidR="00397C35" w:rsidRPr="00CD64D3" w:rsidRDefault="00397C35" w:rsidP="0081340A">
            <w:pPr>
              <w:jc w:val="center"/>
              <w:rPr>
                <w:sz w:val="24"/>
                <w:szCs w:val="24"/>
              </w:rPr>
            </w:pPr>
            <w:r w:rsidRPr="00CD64D3">
              <w:rPr>
                <w:sz w:val="24"/>
                <w:szCs w:val="24"/>
              </w:rPr>
              <w:t>2</w:t>
            </w:r>
          </w:p>
        </w:tc>
        <w:tc>
          <w:tcPr>
            <w:tcW w:w="2238" w:type="pct"/>
          </w:tcPr>
          <w:p w14:paraId="482DB125" w14:textId="77777777" w:rsidR="00397C35" w:rsidRPr="00CD64D3" w:rsidRDefault="00397C35" w:rsidP="0081340A">
            <w:pPr>
              <w:ind w:firstLine="567"/>
              <w:jc w:val="both"/>
              <w:rPr>
                <w:sz w:val="24"/>
                <w:szCs w:val="24"/>
              </w:rPr>
            </w:pPr>
            <w:r w:rsidRPr="00CD64D3">
              <w:rPr>
                <w:sz w:val="24"/>
                <w:szCs w:val="24"/>
              </w:rPr>
              <w:t>Тема 1.2. Аппаратные и программные компоненты мультимедиа.</w:t>
            </w:r>
          </w:p>
          <w:p w14:paraId="482DB126" w14:textId="77777777" w:rsidR="00397C35" w:rsidRPr="00CD64D3" w:rsidRDefault="00397C35" w:rsidP="0081340A">
            <w:pPr>
              <w:spacing w:line="240" w:lineRule="atLeast"/>
              <w:ind w:firstLine="567"/>
              <w:jc w:val="both"/>
              <w:rPr>
                <w:sz w:val="24"/>
                <w:szCs w:val="24"/>
              </w:rPr>
            </w:pPr>
            <w:r w:rsidRPr="00CD64D3">
              <w:rPr>
                <w:sz w:val="24"/>
                <w:szCs w:val="24"/>
              </w:rPr>
              <w:t>Нормативные документы по охране труда при работе с персональным компьютером, ПУ, мультимедийным оборудованием и компьютерной оргтехникой. Основные устройства персонального компьютера. Устройства ввода информации. Устройства вывода информации. Мультимедийный компьютер</w:t>
            </w:r>
          </w:p>
        </w:tc>
        <w:tc>
          <w:tcPr>
            <w:tcW w:w="621" w:type="pct"/>
            <w:vAlign w:val="center"/>
          </w:tcPr>
          <w:p w14:paraId="482DB127" w14:textId="77777777" w:rsidR="00397C35" w:rsidRPr="00CD64D3" w:rsidRDefault="00397C35" w:rsidP="0081340A">
            <w:pPr>
              <w:jc w:val="center"/>
              <w:rPr>
                <w:color w:val="000000"/>
                <w:sz w:val="24"/>
                <w:szCs w:val="24"/>
              </w:rPr>
            </w:pPr>
            <w:r>
              <w:rPr>
                <w:color w:val="000000"/>
                <w:sz w:val="24"/>
                <w:szCs w:val="24"/>
              </w:rPr>
              <w:t>8</w:t>
            </w:r>
          </w:p>
        </w:tc>
        <w:tc>
          <w:tcPr>
            <w:tcW w:w="622" w:type="pct"/>
            <w:vAlign w:val="center"/>
          </w:tcPr>
          <w:p w14:paraId="482DB128" w14:textId="77777777" w:rsidR="00397C35" w:rsidRPr="00CD64D3" w:rsidRDefault="00397C35" w:rsidP="0081340A">
            <w:pPr>
              <w:jc w:val="center"/>
              <w:rPr>
                <w:color w:val="000000"/>
                <w:sz w:val="24"/>
                <w:szCs w:val="24"/>
              </w:rPr>
            </w:pPr>
            <w:r>
              <w:rPr>
                <w:color w:val="000000"/>
                <w:sz w:val="24"/>
                <w:szCs w:val="24"/>
              </w:rPr>
              <w:t>4</w:t>
            </w:r>
          </w:p>
        </w:tc>
        <w:tc>
          <w:tcPr>
            <w:tcW w:w="345" w:type="pct"/>
          </w:tcPr>
          <w:p w14:paraId="482DB129" w14:textId="77777777" w:rsidR="00397C35" w:rsidRPr="00CD64D3" w:rsidRDefault="00397C35" w:rsidP="0081340A">
            <w:pPr>
              <w:jc w:val="center"/>
              <w:rPr>
                <w:color w:val="000000"/>
                <w:sz w:val="24"/>
                <w:szCs w:val="24"/>
              </w:rPr>
            </w:pPr>
          </w:p>
        </w:tc>
        <w:tc>
          <w:tcPr>
            <w:tcW w:w="353" w:type="pct"/>
            <w:vAlign w:val="center"/>
          </w:tcPr>
          <w:p w14:paraId="482DB12A" w14:textId="77777777" w:rsidR="00397C35" w:rsidRPr="00CD64D3" w:rsidRDefault="00397C35" w:rsidP="0081340A">
            <w:pPr>
              <w:jc w:val="center"/>
              <w:rPr>
                <w:color w:val="000000"/>
                <w:sz w:val="24"/>
                <w:szCs w:val="24"/>
              </w:rPr>
            </w:pPr>
            <w:r>
              <w:rPr>
                <w:color w:val="000000"/>
                <w:sz w:val="24"/>
                <w:szCs w:val="24"/>
              </w:rPr>
              <w:t>2</w:t>
            </w:r>
          </w:p>
        </w:tc>
        <w:tc>
          <w:tcPr>
            <w:tcW w:w="447" w:type="pct"/>
            <w:vAlign w:val="center"/>
          </w:tcPr>
          <w:p w14:paraId="482DB12B" w14:textId="77777777" w:rsidR="00397C35" w:rsidRPr="00CD64D3" w:rsidRDefault="00397C35" w:rsidP="0081340A">
            <w:pPr>
              <w:jc w:val="center"/>
              <w:rPr>
                <w:color w:val="000000"/>
                <w:sz w:val="24"/>
                <w:szCs w:val="24"/>
              </w:rPr>
            </w:pPr>
            <w:r>
              <w:rPr>
                <w:color w:val="000000"/>
                <w:sz w:val="24"/>
                <w:szCs w:val="24"/>
              </w:rPr>
              <w:t>2</w:t>
            </w:r>
          </w:p>
        </w:tc>
      </w:tr>
      <w:tr w:rsidR="00397C35" w:rsidRPr="00ED5BAD" w14:paraId="482DB135" w14:textId="77777777" w:rsidTr="00E565E1">
        <w:trPr>
          <w:gridAfter w:val="1"/>
          <w:wAfter w:w="6" w:type="pct"/>
        </w:trPr>
        <w:tc>
          <w:tcPr>
            <w:tcW w:w="368" w:type="pct"/>
            <w:gridSpan w:val="2"/>
          </w:tcPr>
          <w:p w14:paraId="482DB12D" w14:textId="77777777" w:rsidR="00397C35" w:rsidRPr="00CD64D3" w:rsidRDefault="00397C35" w:rsidP="0081340A">
            <w:pPr>
              <w:jc w:val="center"/>
              <w:rPr>
                <w:sz w:val="24"/>
                <w:szCs w:val="24"/>
              </w:rPr>
            </w:pPr>
            <w:r w:rsidRPr="00CD64D3">
              <w:rPr>
                <w:sz w:val="24"/>
                <w:szCs w:val="24"/>
              </w:rPr>
              <w:t>3</w:t>
            </w:r>
          </w:p>
        </w:tc>
        <w:tc>
          <w:tcPr>
            <w:tcW w:w="2238" w:type="pct"/>
          </w:tcPr>
          <w:p w14:paraId="482DB12E" w14:textId="77777777" w:rsidR="00397C35" w:rsidRPr="00CD64D3" w:rsidRDefault="00397C35" w:rsidP="0081340A">
            <w:pPr>
              <w:ind w:firstLine="567"/>
              <w:jc w:val="both"/>
              <w:rPr>
                <w:sz w:val="24"/>
                <w:szCs w:val="24"/>
              </w:rPr>
            </w:pPr>
            <w:r w:rsidRPr="00CD64D3">
              <w:rPr>
                <w:sz w:val="24"/>
                <w:szCs w:val="24"/>
              </w:rPr>
              <w:t>Тема 1.</w:t>
            </w:r>
            <w:r>
              <w:rPr>
                <w:sz w:val="24"/>
                <w:szCs w:val="24"/>
              </w:rPr>
              <w:t>3</w:t>
            </w:r>
            <w:r w:rsidRPr="00CD64D3">
              <w:rPr>
                <w:sz w:val="24"/>
                <w:szCs w:val="24"/>
              </w:rPr>
              <w:t>. Представление информации в персональном компьютере.</w:t>
            </w:r>
          </w:p>
          <w:p w14:paraId="482DB12F" w14:textId="77777777" w:rsidR="00397C35" w:rsidRPr="00CD64D3" w:rsidRDefault="00397C35" w:rsidP="0081340A">
            <w:pPr>
              <w:ind w:firstLine="567"/>
              <w:jc w:val="both"/>
              <w:rPr>
                <w:sz w:val="24"/>
                <w:szCs w:val="24"/>
              </w:rPr>
            </w:pPr>
            <w:r w:rsidRPr="00CD64D3">
              <w:rPr>
                <w:sz w:val="24"/>
                <w:szCs w:val="24"/>
              </w:rPr>
              <w:t>Кодирование информации в персональном компьютере. Кодирование и представление чисел в персональном компьютере. Двоичное кодирование текстовой, графической и звуковой информации.</w:t>
            </w:r>
          </w:p>
        </w:tc>
        <w:tc>
          <w:tcPr>
            <w:tcW w:w="621" w:type="pct"/>
            <w:vAlign w:val="center"/>
          </w:tcPr>
          <w:p w14:paraId="482DB130" w14:textId="77777777" w:rsidR="00397C35" w:rsidRPr="00CD64D3" w:rsidRDefault="00397C35" w:rsidP="0081340A">
            <w:pPr>
              <w:jc w:val="center"/>
              <w:rPr>
                <w:color w:val="000000"/>
                <w:sz w:val="24"/>
                <w:szCs w:val="24"/>
                <w:lang w:val="en-US"/>
              </w:rPr>
            </w:pPr>
            <w:r>
              <w:rPr>
                <w:color w:val="000000"/>
                <w:sz w:val="24"/>
                <w:szCs w:val="24"/>
              </w:rPr>
              <w:t>8</w:t>
            </w:r>
          </w:p>
        </w:tc>
        <w:tc>
          <w:tcPr>
            <w:tcW w:w="622" w:type="pct"/>
            <w:vAlign w:val="center"/>
          </w:tcPr>
          <w:p w14:paraId="482DB131" w14:textId="77777777" w:rsidR="00397C35" w:rsidRPr="00CD64D3" w:rsidRDefault="00397C35" w:rsidP="0081340A">
            <w:pPr>
              <w:jc w:val="center"/>
              <w:rPr>
                <w:color w:val="000000"/>
                <w:sz w:val="24"/>
                <w:szCs w:val="24"/>
              </w:rPr>
            </w:pPr>
            <w:r>
              <w:rPr>
                <w:color w:val="000000"/>
                <w:sz w:val="24"/>
                <w:szCs w:val="24"/>
              </w:rPr>
              <w:t>4</w:t>
            </w:r>
          </w:p>
        </w:tc>
        <w:tc>
          <w:tcPr>
            <w:tcW w:w="345" w:type="pct"/>
          </w:tcPr>
          <w:p w14:paraId="482DB132" w14:textId="77777777" w:rsidR="00397C35" w:rsidRPr="00CD64D3" w:rsidRDefault="00397C35" w:rsidP="0081340A">
            <w:pPr>
              <w:jc w:val="center"/>
              <w:rPr>
                <w:color w:val="000000"/>
                <w:sz w:val="24"/>
                <w:szCs w:val="24"/>
              </w:rPr>
            </w:pPr>
          </w:p>
        </w:tc>
        <w:tc>
          <w:tcPr>
            <w:tcW w:w="353" w:type="pct"/>
            <w:vAlign w:val="center"/>
          </w:tcPr>
          <w:p w14:paraId="482DB133" w14:textId="77777777" w:rsidR="00397C35" w:rsidRPr="00CD64D3" w:rsidRDefault="00397C35" w:rsidP="0081340A">
            <w:pPr>
              <w:jc w:val="center"/>
              <w:rPr>
                <w:color w:val="000000"/>
                <w:sz w:val="24"/>
                <w:szCs w:val="24"/>
              </w:rPr>
            </w:pPr>
            <w:r>
              <w:rPr>
                <w:color w:val="000000"/>
                <w:sz w:val="24"/>
                <w:szCs w:val="24"/>
              </w:rPr>
              <w:t>2</w:t>
            </w:r>
          </w:p>
        </w:tc>
        <w:tc>
          <w:tcPr>
            <w:tcW w:w="447" w:type="pct"/>
            <w:vAlign w:val="center"/>
          </w:tcPr>
          <w:p w14:paraId="482DB134" w14:textId="77777777" w:rsidR="00397C35" w:rsidRPr="00FA4004" w:rsidRDefault="00397C35" w:rsidP="0081340A">
            <w:pPr>
              <w:jc w:val="center"/>
              <w:rPr>
                <w:color w:val="000000"/>
                <w:sz w:val="24"/>
                <w:szCs w:val="24"/>
              </w:rPr>
            </w:pPr>
            <w:r>
              <w:rPr>
                <w:color w:val="000000"/>
                <w:sz w:val="24"/>
                <w:szCs w:val="24"/>
              </w:rPr>
              <w:t>2</w:t>
            </w:r>
          </w:p>
        </w:tc>
      </w:tr>
      <w:tr w:rsidR="00397C35" w:rsidRPr="00ED5BAD" w14:paraId="482DB13E" w14:textId="77777777" w:rsidTr="00E565E1">
        <w:trPr>
          <w:gridAfter w:val="1"/>
          <w:wAfter w:w="6" w:type="pct"/>
        </w:trPr>
        <w:tc>
          <w:tcPr>
            <w:tcW w:w="368" w:type="pct"/>
            <w:gridSpan w:val="2"/>
          </w:tcPr>
          <w:p w14:paraId="482DB136" w14:textId="77777777" w:rsidR="00397C35" w:rsidRPr="00CD64D3" w:rsidRDefault="00397C35" w:rsidP="0081340A">
            <w:pPr>
              <w:jc w:val="center"/>
              <w:rPr>
                <w:sz w:val="24"/>
                <w:szCs w:val="24"/>
              </w:rPr>
            </w:pPr>
            <w:r>
              <w:rPr>
                <w:sz w:val="24"/>
                <w:szCs w:val="24"/>
              </w:rPr>
              <w:t>4</w:t>
            </w:r>
          </w:p>
        </w:tc>
        <w:tc>
          <w:tcPr>
            <w:tcW w:w="2238" w:type="pct"/>
          </w:tcPr>
          <w:p w14:paraId="482DB137" w14:textId="77777777" w:rsidR="00397C35" w:rsidRPr="00CD64D3" w:rsidRDefault="00397C35" w:rsidP="0081340A">
            <w:pPr>
              <w:ind w:firstLine="567"/>
              <w:jc w:val="both"/>
              <w:rPr>
                <w:sz w:val="24"/>
                <w:szCs w:val="24"/>
              </w:rPr>
            </w:pPr>
            <w:r w:rsidRPr="00CD64D3">
              <w:rPr>
                <w:sz w:val="24"/>
                <w:szCs w:val="24"/>
              </w:rPr>
              <w:t>Тема 1.</w:t>
            </w:r>
            <w:r>
              <w:rPr>
                <w:sz w:val="24"/>
                <w:szCs w:val="24"/>
              </w:rPr>
              <w:t>4</w:t>
            </w:r>
            <w:r w:rsidRPr="00CD64D3">
              <w:rPr>
                <w:sz w:val="24"/>
                <w:szCs w:val="24"/>
              </w:rPr>
              <w:t>. Программное обеспечение компьютера.</w:t>
            </w:r>
          </w:p>
          <w:p w14:paraId="482DB138" w14:textId="77777777" w:rsidR="00397C35" w:rsidRPr="00CD64D3" w:rsidRDefault="00397C35" w:rsidP="0081340A">
            <w:pPr>
              <w:ind w:firstLine="567"/>
              <w:jc w:val="both"/>
              <w:rPr>
                <w:sz w:val="24"/>
                <w:szCs w:val="24"/>
              </w:rPr>
            </w:pPr>
            <w:r w:rsidRPr="00CD64D3">
              <w:rPr>
                <w:sz w:val="24"/>
                <w:szCs w:val="24"/>
              </w:rPr>
              <w:t xml:space="preserve">Основные понятия программного обеспечения персонального компьютера. Системное, прикладное и инструментальное программное обеспечение. Основные понятия и </w:t>
            </w:r>
            <w:r w:rsidRPr="00CD64D3">
              <w:rPr>
                <w:sz w:val="24"/>
                <w:szCs w:val="24"/>
              </w:rPr>
              <w:lastRenderedPageBreak/>
              <w:t>функции операционных систем. Классификация операционных систем. Архитектура операционных систем.</w:t>
            </w:r>
          </w:p>
        </w:tc>
        <w:tc>
          <w:tcPr>
            <w:tcW w:w="621" w:type="pct"/>
            <w:vAlign w:val="center"/>
          </w:tcPr>
          <w:p w14:paraId="482DB139" w14:textId="77777777" w:rsidR="00397C35" w:rsidRDefault="00397C35" w:rsidP="0081340A">
            <w:pPr>
              <w:jc w:val="center"/>
              <w:rPr>
                <w:color w:val="000000"/>
                <w:sz w:val="24"/>
                <w:szCs w:val="24"/>
              </w:rPr>
            </w:pPr>
            <w:r>
              <w:rPr>
                <w:color w:val="000000"/>
                <w:sz w:val="24"/>
                <w:szCs w:val="24"/>
              </w:rPr>
              <w:lastRenderedPageBreak/>
              <w:t>12</w:t>
            </w:r>
          </w:p>
        </w:tc>
        <w:tc>
          <w:tcPr>
            <w:tcW w:w="622" w:type="pct"/>
            <w:vAlign w:val="center"/>
          </w:tcPr>
          <w:p w14:paraId="482DB13A" w14:textId="77777777" w:rsidR="00397C35" w:rsidRDefault="00397C35" w:rsidP="0081340A">
            <w:pPr>
              <w:jc w:val="center"/>
              <w:rPr>
                <w:color w:val="000000"/>
                <w:sz w:val="24"/>
                <w:szCs w:val="24"/>
              </w:rPr>
            </w:pPr>
            <w:r>
              <w:rPr>
                <w:color w:val="000000"/>
                <w:sz w:val="24"/>
                <w:szCs w:val="24"/>
              </w:rPr>
              <w:t>4</w:t>
            </w:r>
          </w:p>
        </w:tc>
        <w:tc>
          <w:tcPr>
            <w:tcW w:w="345" w:type="pct"/>
          </w:tcPr>
          <w:p w14:paraId="482DB13B" w14:textId="77777777" w:rsidR="00397C35" w:rsidRDefault="00397C35" w:rsidP="0081340A">
            <w:pPr>
              <w:jc w:val="center"/>
              <w:rPr>
                <w:color w:val="000000"/>
                <w:sz w:val="24"/>
                <w:szCs w:val="24"/>
              </w:rPr>
            </w:pPr>
          </w:p>
        </w:tc>
        <w:tc>
          <w:tcPr>
            <w:tcW w:w="353" w:type="pct"/>
            <w:vAlign w:val="center"/>
          </w:tcPr>
          <w:p w14:paraId="482DB13C" w14:textId="77777777" w:rsidR="00397C35" w:rsidRDefault="00397C35" w:rsidP="0081340A">
            <w:pPr>
              <w:jc w:val="center"/>
              <w:rPr>
                <w:color w:val="000000"/>
                <w:sz w:val="24"/>
                <w:szCs w:val="24"/>
              </w:rPr>
            </w:pPr>
            <w:r>
              <w:rPr>
                <w:color w:val="000000"/>
                <w:sz w:val="24"/>
                <w:szCs w:val="24"/>
              </w:rPr>
              <w:t>6</w:t>
            </w:r>
          </w:p>
        </w:tc>
        <w:tc>
          <w:tcPr>
            <w:tcW w:w="447" w:type="pct"/>
            <w:vAlign w:val="center"/>
          </w:tcPr>
          <w:p w14:paraId="482DB13D" w14:textId="77777777" w:rsidR="00397C35" w:rsidRDefault="00397C35" w:rsidP="0081340A">
            <w:pPr>
              <w:jc w:val="center"/>
              <w:rPr>
                <w:color w:val="000000"/>
                <w:sz w:val="24"/>
                <w:szCs w:val="24"/>
              </w:rPr>
            </w:pPr>
            <w:r>
              <w:rPr>
                <w:color w:val="000000"/>
                <w:sz w:val="24"/>
                <w:szCs w:val="24"/>
              </w:rPr>
              <w:t>2</w:t>
            </w:r>
          </w:p>
        </w:tc>
      </w:tr>
      <w:tr w:rsidR="00397C35" w:rsidRPr="00ED5BAD" w14:paraId="482DB141" w14:textId="77777777" w:rsidTr="00E565E1">
        <w:tc>
          <w:tcPr>
            <w:tcW w:w="344" w:type="pct"/>
          </w:tcPr>
          <w:p w14:paraId="482DB13F" w14:textId="77777777" w:rsidR="00397C35" w:rsidRDefault="00397C35" w:rsidP="0081340A">
            <w:pPr>
              <w:jc w:val="center"/>
              <w:rPr>
                <w:color w:val="000000"/>
                <w:sz w:val="24"/>
                <w:szCs w:val="24"/>
              </w:rPr>
            </w:pPr>
          </w:p>
        </w:tc>
        <w:tc>
          <w:tcPr>
            <w:tcW w:w="4656" w:type="pct"/>
            <w:gridSpan w:val="8"/>
          </w:tcPr>
          <w:p w14:paraId="482DB140" w14:textId="77777777" w:rsidR="00397C35" w:rsidRPr="00CD64D3" w:rsidRDefault="00397C35" w:rsidP="0081340A">
            <w:pPr>
              <w:jc w:val="center"/>
              <w:rPr>
                <w:color w:val="000000"/>
                <w:sz w:val="24"/>
                <w:szCs w:val="24"/>
              </w:rPr>
            </w:pPr>
            <w:r w:rsidRPr="00CD64D3">
              <w:rPr>
                <w:color w:val="000000"/>
                <w:sz w:val="24"/>
                <w:szCs w:val="24"/>
              </w:rPr>
              <w:t>Раздел 2. Выполнение ввода и обработки цифровой информации</w:t>
            </w:r>
          </w:p>
        </w:tc>
      </w:tr>
      <w:tr w:rsidR="00397C35" w:rsidRPr="00ED5BAD" w14:paraId="482DB14A" w14:textId="77777777" w:rsidTr="00E565E1">
        <w:trPr>
          <w:gridAfter w:val="1"/>
          <w:wAfter w:w="6" w:type="pct"/>
        </w:trPr>
        <w:tc>
          <w:tcPr>
            <w:tcW w:w="368" w:type="pct"/>
            <w:gridSpan w:val="2"/>
          </w:tcPr>
          <w:p w14:paraId="482DB142" w14:textId="77777777" w:rsidR="00397C35" w:rsidRPr="00CD64D3" w:rsidRDefault="00397C35" w:rsidP="0081340A">
            <w:pPr>
              <w:jc w:val="center"/>
              <w:rPr>
                <w:sz w:val="24"/>
                <w:szCs w:val="24"/>
              </w:rPr>
            </w:pPr>
            <w:r>
              <w:rPr>
                <w:sz w:val="24"/>
                <w:szCs w:val="24"/>
              </w:rPr>
              <w:t>5</w:t>
            </w:r>
          </w:p>
        </w:tc>
        <w:tc>
          <w:tcPr>
            <w:tcW w:w="2238" w:type="pct"/>
          </w:tcPr>
          <w:p w14:paraId="482DB143" w14:textId="77777777" w:rsidR="00397C35" w:rsidRPr="00CD64D3" w:rsidRDefault="00397C35" w:rsidP="0081340A">
            <w:pPr>
              <w:spacing w:line="310" w:lineRule="exact"/>
              <w:ind w:firstLine="663"/>
              <w:jc w:val="both"/>
              <w:rPr>
                <w:sz w:val="24"/>
                <w:szCs w:val="24"/>
              </w:rPr>
            </w:pPr>
            <w:r w:rsidRPr="00CD64D3">
              <w:rPr>
                <w:sz w:val="24"/>
                <w:szCs w:val="24"/>
              </w:rPr>
              <w:t>Тема 2.1 Технологии обработки текстовой информации»</w:t>
            </w:r>
          </w:p>
          <w:p w14:paraId="482DB144" w14:textId="77777777" w:rsidR="00397C35" w:rsidRPr="00CD64D3" w:rsidRDefault="00397C35" w:rsidP="0081340A">
            <w:pPr>
              <w:ind w:firstLine="663"/>
              <w:jc w:val="both"/>
              <w:rPr>
                <w:sz w:val="24"/>
                <w:szCs w:val="24"/>
              </w:rPr>
            </w:pPr>
            <w:r w:rsidRPr="00CD64D3">
              <w:rPr>
                <w:sz w:val="24"/>
                <w:szCs w:val="24"/>
              </w:rPr>
              <w:t>Текстовые редакторы. Создание, редактирование и форматирование документов. Стили, сноски, алфавитные указатели. Работа со списками. Создание и форматирование таблиц.  Расчётные операции в таблицах. Построение диаграмм. Вставка и действия с графическими объектами (картинками и рисунками). Создание, редактирование и настройка графических объектов средствами текстового редактора. Работа с формулами.</w:t>
            </w:r>
          </w:p>
        </w:tc>
        <w:tc>
          <w:tcPr>
            <w:tcW w:w="621" w:type="pct"/>
            <w:vAlign w:val="center"/>
          </w:tcPr>
          <w:p w14:paraId="482DB145" w14:textId="77777777" w:rsidR="00397C35" w:rsidRPr="00CD64D3" w:rsidRDefault="00397C35" w:rsidP="0081340A">
            <w:pPr>
              <w:jc w:val="center"/>
              <w:rPr>
                <w:color w:val="000000"/>
                <w:sz w:val="24"/>
                <w:szCs w:val="24"/>
                <w:lang w:val="en-US"/>
              </w:rPr>
            </w:pPr>
            <w:r>
              <w:rPr>
                <w:color w:val="000000"/>
                <w:sz w:val="24"/>
                <w:szCs w:val="24"/>
              </w:rPr>
              <w:t>20</w:t>
            </w:r>
          </w:p>
        </w:tc>
        <w:tc>
          <w:tcPr>
            <w:tcW w:w="622" w:type="pct"/>
            <w:vAlign w:val="center"/>
          </w:tcPr>
          <w:p w14:paraId="482DB146" w14:textId="77777777" w:rsidR="00397C35" w:rsidRPr="00CD64D3" w:rsidRDefault="00397C35" w:rsidP="0081340A">
            <w:pPr>
              <w:jc w:val="center"/>
              <w:rPr>
                <w:color w:val="000000"/>
                <w:sz w:val="24"/>
                <w:szCs w:val="24"/>
              </w:rPr>
            </w:pPr>
            <w:r>
              <w:rPr>
                <w:color w:val="000000"/>
                <w:sz w:val="24"/>
                <w:szCs w:val="24"/>
              </w:rPr>
              <w:t>4</w:t>
            </w:r>
          </w:p>
        </w:tc>
        <w:tc>
          <w:tcPr>
            <w:tcW w:w="345" w:type="pct"/>
          </w:tcPr>
          <w:p w14:paraId="482DB147" w14:textId="77777777" w:rsidR="00397C35" w:rsidRPr="00CD64D3" w:rsidRDefault="00397C35" w:rsidP="0081340A">
            <w:pPr>
              <w:jc w:val="center"/>
              <w:rPr>
                <w:color w:val="000000"/>
                <w:sz w:val="24"/>
                <w:szCs w:val="24"/>
              </w:rPr>
            </w:pPr>
          </w:p>
        </w:tc>
        <w:tc>
          <w:tcPr>
            <w:tcW w:w="353" w:type="pct"/>
            <w:vAlign w:val="center"/>
          </w:tcPr>
          <w:p w14:paraId="482DB148" w14:textId="77777777" w:rsidR="00397C35" w:rsidRPr="00CD64D3" w:rsidRDefault="00397C35" w:rsidP="0081340A">
            <w:pPr>
              <w:jc w:val="center"/>
              <w:rPr>
                <w:color w:val="000000"/>
                <w:sz w:val="24"/>
                <w:szCs w:val="24"/>
              </w:rPr>
            </w:pPr>
            <w:r>
              <w:rPr>
                <w:color w:val="000000"/>
                <w:sz w:val="24"/>
                <w:szCs w:val="24"/>
              </w:rPr>
              <w:t>10</w:t>
            </w:r>
          </w:p>
        </w:tc>
        <w:tc>
          <w:tcPr>
            <w:tcW w:w="447" w:type="pct"/>
            <w:vAlign w:val="center"/>
          </w:tcPr>
          <w:p w14:paraId="482DB149" w14:textId="77777777" w:rsidR="00397C35" w:rsidRPr="00CD64D3" w:rsidRDefault="00397C35" w:rsidP="0081340A">
            <w:pPr>
              <w:jc w:val="center"/>
              <w:rPr>
                <w:color w:val="000000"/>
                <w:sz w:val="24"/>
                <w:szCs w:val="24"/>
              </w:rPr>
            </w:pPr>
            <w:r>
              <w:rPr>
                <w:color w:val="000000"/>
                <w:sz w:val="24"/>
                <w:szCs w:val="24"/>
              </w:rPr>
              <w:t>6</w:t>
            </w:r>
          </w:p>
        </w:tc>
      </w:tr>
      <w:tr w:rsidR="00397C35" w:rsidRPr="00ED5BAD" w14:paraId="482DB153" w14:textId="77777777" w:rsidTr="00E565E1">
        <w:trPr>
          <w:gridAfter w:val="1"/>
          <w:wAfter w:w="6" w:type="pct"/>
        </w:trPr>
        <w:tc>
          <w:tcPr>
            <w:tcW w:w="368" w:type="pct"/>
            <w:gridSpan w:val="2"/>
          </w:tcPr>
          <w:p w14:paraId="482DB14B" w14:textId="77777777" w:rsidR="00397C35" w:rsidRPr="00CD64D3" w:rsidRDefault="00397C35" w:rsidP="0081340A">
            <w:pPr>
              <w:jc w:val="center"/>
              <w:rPr>
                <w:sz w:val="24"/>
                <w:szCs w:val="24"/>
              </w:rPr>
            </w:pPr>
            <w:r>
              <w:rPr>
                <w:sz w:val="24"/>
                <w:szCs w:val="24"/>
              </w:rPr>
              <w:t>6</w:t>
            </w:r>
          </w:p>
        </w:tc>
        <w:tc>
          <w:tcPr>
            <w:tcW w:w="2238" w:type="pct"/>
          </w:tcPr>
          <w:p w14:paraId="482DB14C" w14:textId="77777777" w:rsidR="00397C35" w:rsidRPr="00CD64D3" w:rsidRDefault="00397C35" w:rsidP="0081340A">
            <w:pPr>
              <w:ind w:firstLine="663"/>
              <w:jc w:val="both"/>
              <w:rPr>
                <w:sz w:val="24"/>
                <w:szCs w:val="24"/>
              </w:rPr>
            </w:pPr>
            <w:r w:rsidRPr="00CD64D3">
              <w:rPr>
                <w:sz w:val="24"/>
                <w:szCs w:val="24"/>
              </w:rPr>
              <w:t>Тема 2.2.  Технологии обработки числовой информации</w:t>
            </w:r>
          </w:p>
          <w:p w14:paraId="482DB14D" w14:textId="77777777" w:rsidR="00397C35" w:rsidRPr="00CD64D3" w:rsidRDefault="00397C35" w:rsidP="00FD510A">
            <w:pPr>
              <w:ind w:firstLine="663"/>
              <w:jc w:val="both"/>
              <w:rPr>
                <w:sz w:val="24"/>
                <w:szCs w:val="24"/>
              </w:rPr>
            </w:pPr>
            <w:r w:rsidRPr="00CD64D3">
              <w:rPr>
                <w:sz w:val="24"/>
                <w:szCs w:val="24"/>
              </w:rPr>
              <w:t>Электронные таблицы. Структуризация данных (ячейки, строки, столбцы, листы). Адресация данных. Организация расчетов в электронных таблицах. Графические объекты в электронных таблицах. Работа с данными в электронных таблицах</w:t>
            </w:r>
          </w:p>
        </w:tc>
        <w:tc>
          <w:tcPr>
            <w:tcW w:w="621" w:type="pct"/>
            <w:vAlign w:val="center"/>
          </w:tcPr>
          <w:p w14:paraId="482DB14E" w14:textId="77777777" w:rsidR="00397C35" w:rsidRPr="00CD64D3" w:rsidRDefault="00397C35" w:rsidP="0081340A">
            <w:pPr>
              <w:jc w:val="center"/>
              <w:rPr>
                <w:color w:val="000000"/>
                <w:sz w:val="24"/>
                <w:szCs w:val="24"/>
              </w:rPr>
            </w:pPr>
            <w:r>
              <w:rPr>
                <w:color w:val="000000"/>
                <w:sz w:val="24"/>
                <w:szCs w:val="24"/>
              </w:rPr>
              <w:t>20</w:t>
            </w:r>
          </w:p>
        </w:tc>
        <w:tc>
          <w:tcPr>
            <w:tcW w:w="622" w:type="pct"/>
            <w:vAlign w:val="center"/>
          </w:tcPr>
          <w:p w14:paraId="482DB14F" w14:textId="77777777" w:rsidR="00397C35" w:rsidRPr="00CD64D3" w:rsidRDefault="00397C35" w:rsidP="0081340A">
            <w:pPr>
              <w:jc w:val="center"/>
              <w:rPr>
                <w:color w:val="000000"/>
                <w:sz w:val="24"/>
                <w:szCs w:val="24"/>
              </w:rPr>
            </w:pPr>
            <w:r>
              <w:rPr>
                <w:color w:val="000000"/>
                <w:sz w:val="24"/>
                <w:szCs w:val="24"/>
              </w:rPr>
              <w:t>4</w:t>
            </w:r>
          </w:p>
        </w:tc>
        <w:tc>
          <w:tcPr>
            <w:tcW w:w="345" w:type="pct"/>
          </w:tcPr>
          <w:p w14:paraId="482DB150" w14:textId="77777777" w:rsidR="00397C35" w:rsidRPr="00CD64D3" w:rsidRDefault="00397C35" w:rsidP="0081340A">
            <w:pPr>
              <w:jc w:val="center"/>
              <w:rPr>
                <w:color w:val="000000"/>
                <w:sz w:val="24"/>
                <w:szCs w:val="24"/>
              </w:rPr>
            </w:pPr>
          </w:p>
        </w:tc>
        <w:tc>
          <w:tcPr>
            <w:tcW w:w="353" w:type="pct"/>
            <w:vAlign w:val="center"/>
          </w:tcPr>
          <w:p w14:paraId="482DB151" w14:textId="77777777" w:rsidR="00397C35" w:rsidRPr="00CD64D3" w:rsidRDefault="00397C35" w:rsidP="0081340A">
            <w:pPr>
              <w:jc w:val="center"/>
              <w:rPr>
                <w:color w:val="000000"/>
                <w:sz w:val="24"/>
                <w:szCs w:val="24"/>
              </w:rPr>
            </w:pPr>
            <w:r>
              <w:rPr>
                <w:color w:val="000000"/>
                <w:sz w:val="24"/>
                <w:szCs w:val="24"/>
              </w:rPr>
              <w:t>12</w:t>
            </w:r>
          </w:p>
        </w:tc>
        <w:tc>
          <w:tcPr>
            <w:tcW w:w="447" w:type="pct"/>
            <w:vAlign w:val="center"/>
          </w:tcPr>
          <w:p w14:paraId="482DB152" w14:textId="77777777" w:rsidR="00397C35" w:rsidRPr="00CD64D3" w:rsidRDefault="00397C35" w:rsidP="0081340A">
            <w:pPr>
              <w:jc w:val="center"/>
              <w:rPr>
                <w:color w:val="000000"/>
                <w:sz w:val="24"/>
                <w:szCs w:val="24"/>
              </w:rPr>
            </w:pPr>
            <w:r>
              <w:rPr>
                <w:color w:val="000000"/>
                <w:sz w:val="24"/>
                <w:szCs w:val="24"/>
              </w:rPr>
              <w:t>4</w:t>
            </w:r>
          </w:p>
        </w:tc>
      </w:tr>
      <w:tr w:rsidR="00397C35" w:rsidRPr="00ED5BAD" w14:paraId="482DB15C" w14:textId="77777777" w:rsidTr="00E565E1">
        <w:trPr>
          <w:gridAfter w:val="1"/>
          <w:wAfter w:w="6" w:type="pct"/>
        </w:trPr>
        <w:tc>
          <w:tcPr>
            <w:tcW w:w="368" w:type="pct"/>
            <w:gridSpan w:val="2"/>
          </w:tcPr>
          <w:p w14:paraId="482DB154" w14:textId="77777777" w:rsidR="00397C35" w:rsidRPr="00CD64D3" w:rsidRDefault="00397C35" w:rsidP="0081340A">
            <w:pPr>
              <w:jc w:val="center"/>
              <w:rPr>
                <w:sz w:val="24"/>
                <w:szCs w:val="24"/>
              </w:rPr>
            </w:pPr>
            <w:r>
              <w:rPr>
                <w:sz w:val="24"/>
                <w:szCs w:val="24"/>
              </w:rPr>
              <w:t>7</w:t>
            </w:r>
          </w:p>
        </w:tc>
        <w:tc>
          <w:tcPr>
            <w:tcW w:w="2238" w:type="pct"/>
          </w:tcPr>
          <w:p w14:paraId="482DB155" w14:textId="77777777" w:rsidR="00397C35" w:rsidRPr="00CD64D3" w:rsidRDefault="00397C35" w:rsidP="0081340A">
            <w:pPr>
              <w:ind w:firstLine="663"/>
              <w:jc w:val="both"/>
              <w:rPr>
                <w:sz w:val="24"/>
                <w:szCs w:val="24"/>
              </w:rPr>
            </w:pPr>
            <w:r w:rsidRPr="00CD64D3">
              <w:rPr>
                <w:sz w:val="24"/>
                <w:szCs w:val="24"/>
              </w:rPr>
              <w:t>Тема 2.3. Технологии хранения, поиска и сортировки информации</w:t>
            </w:r>
          </w:p>
          <w:p w14:paraId="482DB156" w14:textId="77777777" w:rsidR="00397C35" w:rsidRPr="00CD64D3" w:rsidRDefault="00397C35" w:rsidP="0081340A">
            <w:pPr>
              <w:ind w:firstLine="663"/>
              <w:jc w:val="both"/>
              <w:rPr>
                <w:sz w:val="24"/>
                <w:szCs w:val="24"/>
              </w:rPr>
            </w:pPr>
            <w:r w:rsidRPr="00CD64D3">
              <w:rPr>
                <w:sz w:val="24"/>
                <w:szCs w:val="24"/>
              </w:rPr>
              <w:t>Системы управления базами данных. Типы баз данных. Иерархические. Сетевые. Реляционные. Создание реляционных баз данных. Обработка данных в базах данных</w:t>
            </w:r>
          </w:p>
        </w:tc>
        <w:tc>
          <w:tcPr>
            <w:tcW w:w="621" w:type="pct"/>
            <w:vAlign w:val="center"/>
          </w:tcPr>
          <w:p w14:paraId="482DB157" w14:textId="77777777" w:rsidR="00397C35" w:rsidRPr="00CD64D3" w:rsidRDefault="00397C35" w:rsidP="0081340A">
            <w:pPr>
              <w:jc w:val="center"/>
              <w:rPr>
                <w:color w:val="000000"/>
                <w:sz w:val="24"/>
                <w:szCs w:val="24"/>
                <w:lang w:val="en-US"/>
              </w:rPr>
            </w:pPr>
            <w:r>
              <w:rPr>
                <w:color w:val="000000"/>
                <w:sz w:val="24"/>
                <w:szCs w:val="24"/>
              </w:rPr>
              <w:t>20</w:t>
            </w:r>
          </w:p>
        </w:tc>
        <w:tc>
          <w:tcPr>
            <w:tcW w:w="622" w:type="pct"/>
            <w:vAlign w:val="center"/>
          </w:tcPr>
          <w:p w14:paraId="482DB158" w14:textId="77777777" w:rsidR="00397C35" w:rsidRPr="00CD64D3" w:rsidRDefault="00397C35" w:rsidP="0081340A">
            <w:pPr>
              <w:jc w:val="center"/>
              <w:rPr>
                <w:color w:val="000000"/>
                <w:sz w:val="24"/>
                <w:szCs w:val="24"/>
              </w:rPr>
            </w:pPr>
            <w:r>
              <w:rPr>
                <w:color w:val="000000"/>
                <w:sz w:val="24"/>
                <w:szCs w:val="24"/>
              </w:rPr>
              <w:t>4</w:t>
            </w:r>
          </w:p>
        </w:tc>
        <w:tc>
          <w:tcPr>
            <w:tcW w:w="345" w:type="pct"/>
          </w:tcPr>
          <w:p w14:paraId="482DB159" w14:textId="77777777" w:rsidR="00397C35" w:rsidRPr="00CD64D3" w:rsidRDefault="00397C35" w:rsidP="0081340A">
            <w:pPr>
              <w:jc w:val="center"/>
              <w:rPr>
                <w:color w:val="000000"/>
                <w:sz w:val="24"/>
                <w:szCs w:val="24"/>
              </w:rPr>
            </w:pPr>
          </w:p>
        </w:tc>
        <w:tc>
          <w:tcPr>
            <w:tcW w:w="353" w:type="pct"/>
            <w:vAlign w:val="center"/>
          </w:tcPr>
          <w:p w14:paraId="482DB15A" w14:textId="77777777" w:rsidR="00397C35" w:rsidRPr="00CD64D3" w:rsidRDefault="00397C35" w:rsidP="00FD510A">
            <w:pPr>
              <w:jc w:val="center"/>
              <w:rPr>
                <w:color w:val="000000"/>
                <w:sz w:val="24"/>
                <w:szCs w:val="24"/>
              </w:rPr>
            </w:pPr>
            <w:r>
              <w:rPr>
                <w:color w:val="000000"/>
                <w:sz w:val="24"/>
                <w:szCs w:val="24"/>
              </w:rPr>
              <w:t>14</w:t>
            </w:r>
          </w:p>
        </w:tc>
        <w:tc>
          <w:tcPr>
            <w:tcW w:w="447" w:type="pct"/>
            <w:vAlign w:val="center"/>
          </w:tcPr>
          <w:p w14:paraId="482DB15B" w14:textId="77777777" w:rsidR="00397C35" w:rsidRPr="00FA4004" w:rsidRDefault="00397C35" w:rsidP="0081340A">
            <w:pPr>
              <w:jc w:val="center"/>
              <w:rPr>
                <w:color w:val="000000"/>
                <w:sz w:val="24"/>
                <w:szCs w:val="24"/>
              </w:rPr>
            </w:pPr>
            <w:r>
              <w:rPr>
                <w:color w:val="000000"/>
                <w:sz w:val="24"/>
                <w:szCs w:val="24"/>
              </w:rPr>
              <w:t>2</w:t>
            </w:r>
          </w:p>
        </w:tc>
      </w:tr>
      <w:tr w:rsidR="00397C35" w:rsidRPr="00ED5BAD" w14:paraId="482DB164" w14:textId="77777777" w:rsidTr="00E565E1">
        <w:trPr>
          <w:gridAfter w:val="1"/>
          <w:wAfter w:w="6" w:type="pct"/>
          <w:trHeight w:val="357"/>
        </w:trPr>
        <w:tc>
          <w:tcPr>
            <w:tcW w:w="368" w:type="pct"/>
            <w:gridSpan w:val="2"/>
          </w:tcPr>
          <w:p w14:paraId="482DB15D" w14:textId="77777777" w:rsidR="00397C35" w:rsidRPr="00CD64D3" w:rsidRDefault="00397C35" w:rsidP="0081340A">
            <w:pPr>
              <w:jc w:val="center"/>
              <w:rPr>
                <w:sz w:val="24"/>
                <w:szCs w:val="24"/>
              </w:rPr>
            </w:pPr>
            <w:r>
              <w:rPr>
                <w:sz w:val="24"/>
                <w:szCs w:val="24"/>
              </w:rPr>
              <w:t>8</w:t>
            </w:r>
          </w:p>
        </w:tc>
        <w:tc>
          <w:tcPr>
            <w:tcW w:w="2238" w:type="pct"/>
          </w:tcPr>
          <w:p w14:paraId="482DB15E" w14:textId="77777777" w:rsidR="00397C35" w:rsidRPr="00CD64D3" w:rsidRDefault="00397C35" w:rsidP="005927C3">
            <w:pPr>
              <w:jc w:val="both"/>
              <w:rPr>
                <w:iCs/>
                <w:sz w:val="24"/>
                <w:szCs w:val="24"/>
              </w:rPr>
            </w:pPr>
            <w:r w:rsidRPr="00CD64D3">
              <w:rPr>
                <w:iCs/>
                <w:sz w:val="24"/>
                <w:szCs w:val="24"/>
              </w:rPr>
              <w:t xml:space="preserve">Промежуточная аттестация: </w:t>
            </w:r>
            <w:r>
              <w:rPr>
                <w:iCs/>
                <w:sz w:val="24"/>
                <w:szCs w:val="24"/>
              </w:rPr>
              <w:t>экзамен</w:t>
            </w:r>
          </w:p>
        </w:tc>
        <w:tc>
          <w:tcPr>
            <w:tcW w:w="621" w:type="pct"/>
            <w:vAlign w:val="center"/>
          </w:tcPr>
          <w:p w14:paraId="482DB15F" w14:textId="77777777" w:rsidR="00397C35" w:rsidRPr="00CD64D3" w:rsidRDefault="00397C35" w:rsidP="0081340A">
            <w:pPr>
              <w:jc w:val="center"/>
              <w:rPr>
                <w:color w:val="000000"/>
                <w:sz w:val="24"/>
                <w:szCs w:val="24"/>
              </w:rPr>
            </w:pPr>
          </w:p>
        </w:tc>
        <w:tc>
          <w:tcPr>
            <w:tcW w:w="622" w:type="pct"/>
            <w:vAlign w:val="center"/>
          </w:tcPr>
          <w:p w14:paraId="482DB160" w14:textId="77777777" w:rsidR="00397C35" w:rsidRPr="00CD64D3" w:rsidRDefault="00397C35" w:rsidP="0081340A">
            <w:pPr>
              <w:jc w:val="center"/>
              <w:rPr>
                <w:color w:val="000000"/>
                <w:sz w:val="24"/>
                <w:szCs w:val="24"/>
              </w:rPr>
            </w:pPr>
          </w:p>
        </w:tc>
        <w:tc>
          <w:tcPr>
            <w:tcW w:w="345" w:type="pct"/>
          </w:tcPr>
          <w:p w14:paraId="482DB161" w14:textId="77777777" w:rsidR="00397C35" w:rsidRDefault="00397C35" w:rsidP="0081340A">
            <w:pPr>
              <w:jc w:val="center"/>
              <w:rPr>
                <w:color w:val="000000"/>
                <w:sz w:val="24"/>
                <w:szCs w:val="24"/>
              </w:rPr>
            </w:pPr>
          </w:p>
        </w:tc>
        <w:tc>
          <w:tcPr>
            <w:tcW w:w="353" w:type="pct"/>
            <w:vAlign w:val="center"/>
          </w:tcPr>
          <w:p w14:paraId="482DB162" w14:textId="77777777" w:rsidR="00397C35" w:rsidRPr="00CD64D3" w:rsidRDefault="00397C35" w:rsidP="0081340A">
            <w:pPr>
              <w:jc w:val="center"/>
              <w:rPr>
                <w:color w:val="000000"/>
                <w:sz w:val="24"/>
                <w:szCs w:val="24"/>
              </w:rPr>
            </w:pPr>
          </w:p>
        </w:tc>
        <w:tc>
          <w:tcPr>
            <w:tcW w:w="447" w:type="pct"/>
            <w:vAlign w:val="center"/>
          </w:tcPr>
          <w:p w14:paraId="482DB163" w14:textId="77777777" w:rsidR="00397C35" w:rsidRPr="00CD64D3" w:rsidRDefault="00397C35" w:rsidP="0081340A">
            <w:pPr>
              <w:jc w:val="center"/>
              <w:rPr>
                <w:color w:val="000000"/>
                <w:sz w:val="24"/>
                <w:szCs w:val="24"/>
              </w:rPr>
            </w:pPr>
          </w:p>
        </w:tc>
      </w:tr>
      <w:tr w:rsidR="00397C35" w:rsidRPr="00ED5BAD" w14:paraId="482DB16C" w14:textId="77777777" w:rsidTr="00E565E1">
        <w:trPr>
          <w:gridAfter w:val="1"/>
          <w:wAfter w:w="6" w:type="pct"/>
          <w:trHeight w:val="70"/>
        </w:trPr>
        <w:tc>
          <w:tcPr>
            <w:tcW w:w="368" w:type="pct"/>
            <w:gridSpan w:val="2"/>
          </w:tcPr>
          <w:p w14:paraId="482DB165" w14:textId="77777777" w:rsidR="00397C35" w:rsidRPr="00CD64D3" w:rsidRDefault="00397C35" w:rsidP="0081340A">
            <w:pPr>
              <w:rPr>
                <w:sz w:val="24"/>
                <w:szCs w:val="24"/>
              </w:rPr>
            </w:pPr>
          </w:p>
        </w:tc>
        <w:tc>
          <w:tcPr>
            <w:tcW w:w="2238" w:type="pct"/>
          </w:tcPr>
          <w:p w14:paraId="482DB166" w14:textId="77777777" w:rsidR="00397C35" w:rsidRPr="00CD64D3" w:rsidRDefault="00397C35" w:rsidP="00813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CD64D3">
              <w:rPr>
                <w:bCs/>
                <w:sz w:val="24"/>
                <w:szCs w:val="24"/>
              </w:rPr>
              <w:t>Всего</w:t>
            </w:r>
          </w:p>
        </w:tc>
        <w:tc>
          <w:tcPr>
            <w:tcW w:w="621" w:type="pct"/>
            <w:vAlign w:val="center"/>
          </w:tcPr>
          <w:p w14:paraId="482DB167" w14:textId="77777777" w:rsidR="00397C35" w:rsidRPr="00A16BD3" w:rsidRDefault="00397C35" w:rsidP="0081340A">
            <w:pPr>
              <w:jc w:val="center"/>
              <w:rPr>
                <w:color w:val="000000"/>
                <w:sz w:val="24"/>
                <w:szCs w:val="24"/>
              </w:rPr>
            </w:pPr>
            <w:r>
              <w:rPr>
                <w:color w:val="000000"/>
                <w:sz w:val="24"/>
                <w:szCs w:val="24"/>
              </w:rPr>
              <w:t>96</w:t>
            </w:r>
          </w:p>
        </w:tc>
        <w:tc>
          <w:tcPr>
            <w:tcW w:w="622" w:type="pct"/>
            <w:vAlign w:val="center"/>
          </w:tcPr>
          <w:p w14:paraId="482DB168" w14:textId="77777777" w:rsidR="00397C35" w:rsidRPr="00CD64D3" w:rsidRDefault="00397C35" w:rsidP="005927C3">
            <w:pPr>
              <w:jc w:val="center"/>
              <w:rPr>
                <w:color w:val="000000"/>
                <w:sz w:val="24"/>
                <w:szCs w:val="24"/>
              </w:rPr>
            </w:pPr>
            <w:r>
              <w:rPr>
                <w:color w:val="000000"/>
                <w:sz w:val="24"/>
                <w:szCs w:val="24"/>
              </w:rPr>
              <w:t>28</w:t>
            </w:r>
          </w:p>
        </w:tc>
        <w:tc>
          <w:tcPr>
            <w:tcW w:w="345" w:type="pct"/>
          </w:tcPr>
          <w:p w14:paraId="482DB169" w14:textId="77777777" w:rsidR="00397C35" w:rsidRDefault="00397C35" w:rsidP="0081340A">
            <w:pPr>
              <w:jc w:val="center"/>
              <w:rPr>
                <w:color w:val="000000"/>
                <w:sz w:val="24"/>
                <w:szCs w:val="24"/>
              </w:rPr>
            </w:pPr>
          </w:p>
        </w:tc>
        <w:tc>
          <w:tcPr>
            <w:tcW w:w="353" w:type="pct"/>
            <w:vAlign w:val="center"/>
          </w:tcPr>
          <w:p w14:paraId="482DB16A" w14:textId="77777777" w:rsidR="00397C35" w:rsidRPr="00CD64D3" w:rsidRDefault="00397C35" w:rsidP="0081340A">
            <w:pPr>
              <w:jc w:val="center"/>
              <w:rPr>
                <w:color w:val="000000"/>
                <w:sz w:val="24"/>
                <w:szCs w:val="24"/>
              </w:rPr>
            </w:pPr>
            <w:r>
              <w:rPr>
                <w:color w:val="000000"/>
                <w:sz w:val="24"/>
                <w:szCs w:val="24"/>
              </w:rPr>
              <w:t>48</w:t>
            </w:r>
          </w:p>
        </w:tc>
        <w:tc>
          <w:tcPr>
            <w:tcW w:w="447" w:type="pct"/>
            <w:vAlign w:val="center"/>
          </w:tcPr>
          <w:p w14:paraId="482DB16B" w14:textId="77777777" w:rsidR="00397C35" w:rsidRPr="00A16BD3" w:rsidRDefault="00397C35" w:rsidP="0081340A">
            <w:pPr>
              <w:jc w:val="center"/>
              <w:rPr>
                <w:color w:val="000000"/>
                <w:sz w:val="24"/>
                <w:szCs w:val="24"/>
              </w:rPr>
            </w:pPr>
            <w:r>
              <w:rPr>
                <w:color w:val="000000"/>
                <w:sz w:val="24"/>
                <w:szCs w:val="24"/>
              </w:rPr>
              <w:t>20</w:t>
            </w:r>
          </w:p>
        </w:tc>
      </w:tr>
    </w:tbl>
    <w:p w14:paraId="482DB16D" w14:textId="77777777" w:rsidR="00397C35" w:rsidRDefault="00397C35" w:rsidP="00303628">
      <w:pPr>
        <w:rPr>
          <w:b/>
        </w:rPr>
      </w:pPr>
    </w:p>
    <w:p w14:paraId="482DB16E" w14:textId="77777777" w:rsidR="00397C35" w:rsidRPr="00DC3D5A" w:rsidRDefault="00397C35" w:rsidP="00303628">
      <w:pPr>
        <w:rPr>
          <w:b/>
        </w:rPr>
      </w:pPr>
      <w:bookmarkStart w:id="0" w:name="bookmark3"/>
      <w:r>
        <w:rPr>
          <w:b/>
        </w:rPr>
        <w:t>4</w:t>
      </w:r>
      <w:r w:rsidRPr="00DC3D5A">
        <w:rPr>
          <w:b/>
        </w:rPr>
        <w:t xml:space="preserve">. СТРУКТУРА И СОДЕРЖАНИЕ </w:t>
      </w:r>
      <w:bookmarkEnd w:id="0"/>
      <w:r w:rsidRPr="00DC3D5A">
        <w:rPr>
          <w:b/>
          <w:caps/>
        </w:rPr>
        <w:t>уп 0</w:t>
      </w:r>
      <w:r>
        <w:rPr>
          <w:b/>
          <w:caps/>
        </w:rPr>
        <w:t>4</w:t>
      </w:r>
      <w:r w:rsidRPr="00DC3D5A">
        <w:rPr>
          <w:b/>
          <w:caps/>
        </w:rPr>
        <w:t>.01 «Учебная практика»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5"/>
        <w:gridCol w:w="3191"/>
        <w:gridCol w:w="3184"/>
      </w:tblGrid>
      <w:tr w:rsidR="00397C35" w14:paraId="482DB173" w14:textId="77777777" w:rsidTr="00303628">
        <w:tc>
          <w:tcPr>
            <w:tcW w:w="3203" w:type="dxa"/>
          </w:tcPr>
          <w:p w14:paraId="482DB16F" w14:textId="77777777" w:rsidR="00397C35" w:rsidRPr="00015BB8" w:rsidRDefault="00397C35" w:rsidP="00303628">
            <w:pPr>
              <w:pStyle w:val="310"/>
              <w:shd w:val="clear" w:color="auto" w:fill="auto"/>
              <w:spacing w:line="240" w:lineRule="auto"/>
              <w:jc w:val="center"/>
              <w:rPr>
                <w:sz w:val="22"/>
                <w:szCs w:val="22"/>
              </w:rPr>
            </w:pPr>
            <w:r w:rsidRPr="00015BB8">
              <w:rPr>
                <w:rStyle w:val="3Exact"/>
                <w:b/>
                <w:szCs w:val="22"/>
              </w:rPr>
              <w:t>Коды формируемых компетенций</w:t>
            </w:r>
          </w:p>
        </w:tc>
        <w:tc>
          <w:tcPr>
            <w:tcW w:w="3203" w:type="dxa"/>
          </w:tcPr>
          <w:p w14:paraId="482DB170" w14:textId="77777777" w:rsidR="00397C35" w:rsidRPr="00015BB8" w:rsidRDefault="00397C35" w:rsidP="00303628">
            <w:pPr>
              <w:pStyle w:val="310"/>
              <w:shd w:val="clear" w:color="auto" w:fill="auto"/>
              <w:spacing w:line="240" w:lineRule="auto"/>
              <w:jc w:val="center"/>
              <w:rPr>
                <w:sz w:val="22"/>
                <w:szCs w:val="22"/>
              </w:rPr>
            </w:pPr>
            <w:r w:rsidRPr="00015BB8">
              <w:rPr>
                <w:rStyle w:val="3Exact"/>
                <w:b/>
                <w:szCs w:val="22"/>
              </w:rPr>
              <w:t>Наименование профессионального модуля</w:t>
            </w:r>
          </w:p>
        </w:tc>
        <w:tc>
          <w:tcPr>
            <w:tcW w:w="3204" w:type="dxa"/>
          </w:tcPr>
          <w:p w14:paraId="482DB171" w14:textId="77777777" w:rsidR="00397C35" w:rsidRDefault="00397C35" w:rsidP="00303628">
            <w:pPr>
              <w:jc w:val="center"/>
              <w:rPr>
                <w:rStyle w:val="3Exact"/>
                <w:bCs/>
              </w:rPr>
            </w:pPr>
            <w:r w:rsidRPr="00A63745">
              <w:rPr>
                <w:rStyle w:val="3Exact"/>
                <w:bCs/>
              </w:rPr>
              <w:t xml:space="preserve">Объём времени, отведённый на практику </w:t>
            </w:r>
          </w:p>
          <w:p w14:paraId="482DB172" w14:textId="77777777" w:rsidR="00397C35" w:rsidRDefault="00397C35" w:rsidP="00303628">
            <w:pPr>
              <w:jc w:val="center"/>
            </w:pPr>
            <w:r w:rsidRPr="00A63745">
              <w:rPr>
                <w:rStyle w:val="3Exact"/>
                <w:bCs/>
              </w:rPr>
              <w:t>(в неделях, часах)</w:t>
            </w:r>
          </w:p>
        </w:tc>
      </w:tr>
      <w:tr w:rsidR="00397C35" w14:paraId="482DB181" w14:textId="77777777" w:rsidTr="00303628">
        <w:tc>
          <w:tcPr>
            <w:tcW w:w="3203" w:type="dxa"/>
          </w:tcPr>
          <w:p w14:paraId="482DB174" w14:textId="77777777" w:rsidR="00397C35" w:rsidRDefault="00397C35" w:rsidP="00303628">
            <w:pPr>
              <w:jc w:val="center"/>
            </w:pPr>
            <w:r w:rsidRPr="00D40C04">
              <w:t>ОК-1</w:t>
            </w:r>
          </w:p>
          <w:p w14:paraId="482DB175" w14:textId="77777777" w:rsidR="00397C35" w:rsidRDefault="00397C35" w:rsidP="00303628">
            <w:pPr>
              <w:jc w:val="center"/>
            </w:pPr>
            <w:r w:rsidRPr="00D40C04">
              <w:t>ОК-2</w:t>
            </w:r>
          </w:p>
          <w:p w14:paraId="482DB176" w14:textId="77777777" w:rsidR="00397C35" w:rsidRDefault="00397C35" w:rsidP="00303628">
            <w:pPr>
              <w:jc w:val="center"/>
            </w:pPr>
            <w:r w:rsidRPr="00D40C04">
              <w:t>ОК-4</w:t>
            </w:r>
          </w:p>
          <w:p w14:paraId="482DB177" w14:textId="77777777" w:rsidR="00397C35" w:rsidRDefault="00397C35" w:rsidP="00303628">
            <w:pPr>
              <w:jc w:val="center"/>
            </w:pPr>
            <w:r w:rsidRPr="00D40C04">
              <w:t>ОК-5</w:t>
            </w:r>
          </w:p>
          <w:p w14:paraId="482DB178" w14:textId="77777777" w:rsidR="00397C35" w:rsidRDefault="00397C35" w:rsidP="00303628">
            <w:pPr>
              <w:jc w:val="center"/>
            </w:pPr>
            <w:r w:rsidRPr="00D40C04">
              <w:t>ОК-7</w:t>
            </w:r>
          </w:p>
          <w:p w14:paraId="482DB179" w14:textId="77777777" w:rsidR="00397C35" w:rsidRDefault="00397C35" w:rsidP="00303628">
            <w:pPr>
              <w:jc w:val="center"/>
            </w:pPr>
            <w:r>
              <w:t>ОК-8</w:t>
            </w:r>
          </w:p>
          <w:p w14:paraId="482DB17A" w14:textId="77777777" w:rsidR="00397C35" w:rsidRDefault="00397C35" w:rsidP="00303628">
            <w:pPr>
              <w:jc w:val="center"/>
            </w:pPr>
            <w:r>
              <w:t>ОК-9</w:t>
            </w:r>
          </w:p>
          <w:p w14:paraId="482DB17B" w14:textId="77777777" w:rsidR="00397C35" w:rsidRDefault="00397C35" w:rsidP="00303628">
            <w:pPr>
              <w:jc w:val="center"/>
            </w:pPr>
            <w:r w:rsidRPr="00D40C04">
              <w:t xml:space="preserve">ПК </w:t>
            </w:r>
            <w:r>
              <w:t>2</w:t>
            </w:r>
            <w:r w:rsidRPr="00D40C04">
              <w:t>.1.</w:t>
            </w:r>
          </w:p>
          <w:p w14:paraId="482DB17C" w14:textId="77777777" w:rsidR="00397C35" w:rsidRDefault="00397C35" w:rsidP="00303628">
            <w:pPr>
              <w:jc w:val="center"/>
            </w:pPr>
            <w:r w:rsidRPr="00D40C04">
              <w:t xml:space="preserve">ПК </w:t>
            </w:r>
            <w:r>
              <w:t>2</w:t>
            </w:r>
            <w:r w:rsidRPr="00D40C04">
              <w:t>.2.</w:t>
            </w:r>
          </w:p>
          <w:p w14:paraId="482DB17D" w14:textId="77777777" w:rsidR="00397C35" w:rsidRPr="00A63745" w:rsidRDefault="00397C35" w:rsidP="00747F7D">
            <w:pPr>
              <w:jc w:val="center"/>
            </w:pPr>
            <w:r w:rsidRPr="00D40C04">
              <w:t xml:space="preserve">ПК </w:t>
            </w:r>
            <w:r>
              <w:t>3.1</w:t>
            </w:r>
          </w:p>
        </w:tc>
        <w:tc>
          <w:tcPr>
            <w:tcW w:w="3203" w:type="dxa"/>
          </w:tcPr>
          <w:p w14:paraId="482DB17E" w14:textId="77777777" w:rsidR="00397C35" w:rsidRPr="00A63745" w:rsidRDefault="00397C35" w:rsidP="00747F7D">
            <w:pPr>
              <w:jc w:val="center"/>
            </w:pPr>
            <w:r w:rsidRPr="00A63745">
              <w:t>П</w:t>
            </w:r>
            <w:r>
              <w:t>М</w:t>
            </w:r>
            <w:r w:rsidRPr="00A63745">
              <w:t>.0</w:t>
            </w:r>
            <w:r>
              <w:t>4</w:t>
            </w:r>
            <w:r w:rsidRPr="00A63745">
              <w:t xml:space="preserve"> </w:t>
            </w:r>
            <w:r w:rsidRPr="00747F7D">
              <w:t>Выполнение работ по одной или нескольким профессиям рабочих, должностям служащих</w:t>
            </w:r>
          </w:p>
        </w:tc>
        <w:tc>
          <w:tcPr>
            <w:tcW w:w="3204" w:type="dxa"/>
          </w:tcPr>
          <w:p w14:paraId="482DB17F" w14:textId="77777777" w:rsidR="00397C35" w:rsidRPr="00A63745" w:rsidRDefault="00397C35" w:rsidP="00303628">
            <w:pPr>
              <w:jc w:val="center"/>
            </w:pPr>
            <w:r>
              <w:t>4</w:t>
            </w:r>
            <w:r w:rsidRPr="00A63745">
              <w:t xml:space="preserve"> недели</w:t>
            </w:r>
          </w:p>
          <w:p w14:paraId="482DB180" w14:textId="77777777" w:rsidR="00397C35" w:rsidRPr="00A63745" w:rsidRDefault="00397C35" w:rsidP="00747F7D">
            <w:pPr>
              <w:jc w:val="center"/>
            </w:pPr>
            <w:r>
              <w:t>144 часа</w:t>
            </w:r>
          </w:p>
        </w:tc>
      </w:tr>
    </w:tbl>
    <w:p w14:paraId="482DB182" w14:textId="77777777" w:rsidR="00397C35" w:rsidRDefault="00397C35" w:rsidP="00303628">
      <w:pPr>
        <w:rPr>
          <w:sz w:val="2"/>
          <w:szCs w:val="2"/>
        </w:rPr>
      </w:pPr>
    </w:p>
    <w:p w14:paraId="482DB183" w14:textId="77777777" w:rsidR="00397C35" w:rsidRDefault="00397C35" w:rsidP="00303628">
      <w:pPr>
        <w:rPr>
          <w:sz w:val="28"/>
          <w:szCs w:val="28"/>
        </w:rPr>
      </w:pPr>
    </w:p>
    <w:p w14:paraId="482DB184" w14:textId="77777777" w:rsidR="00397C35" w:rsidRDefault="00397C35" w:rsidP="00303628">
      <w:pPr>
        <w:rPr>
          <w:sz w:val="28"/>
          <w:szCs w:val="28"/>
        </w:rPr>
      </w:pPr>
    </w:p>
    <w:p w14:paraId="482DB185" w14:textId="77777777" w:rsidR="00397C35" w:rsidRPr="003D7CD6" w:rsidRDefault="00397C35" w:rsidP="00303628">
      <w:pPr>
        <w:rPr>
          <w:sz w:val="28"/>
          <w:szCs w:val="28"/>
        </w:rPr>
      </w:pPr>
    </w:p>
    <w:p w14:paraId="482DB186" w14:textId="77777777" w:rsidR="00397C35" w:rsidRDefault="00397C35" w:rsidP="00303628">
      <w:pPr>
        <w:jc w:val="both"/>
        <w:rPr>
          <w:b/>
          <w:bCs/>
        </w:rPr>
      </w:pPr>
      <w:r>
        <w:rPr>
          <w:b/>
          <w:bCs/>
        </w:rPr>
        <w:t>4.1 С</w:t>
      </w:r>
      <w:r w:rsidRPr="00414532">
        <w:rPr>
          <w:b/>
          <w:bCs/>
        </w:rPr>
        <w:t xml:space="preserve">одержание </w:t>
      </w:r>
      <w:r>
        <w:rPr>
          <w:b/>
          <w:bCs/>
        </w:rPr>
        <w:t>программы</w:t>
      </w:r>
      <w:r w:rsidRPr="00414532">
        <w:rPr>
          <w:b/>
          <w:bCs/>
        </w:rPr>
        <w:t xml:space="preserve"> </w:t>
      </w:r>
      <w:r>
        <w:rPr>
          <w:b/>
          <w:bCs/>
        </w:rPr>
        <w:t>учебной</w:t>
      </w:r>
      <w:r w:rsidRPr="00414532">
        <w:rPr>
          <w:b/>
          <w:bCs/>
        </w:rPr>
        <w:t xml:space="preserve"> практики</w:t>
      </w:r>
      <w:r>
        <w:rPr>
          <w:b/>
          <w:bCs/>
        </w:rPr>
        <w:t xml:space="preserve"> по профессиональному модулю (ПМ.04)</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6237"/>
        <w:gridCol w:w="1134"/>
      </w:tblGrid>
      <w:tr w:rsidR="00397C35" w:rsidRPr="00D76CCE" w14:paraId="482DB18A" w14:textId="77777777" w:rsidTr="00747F7D">
        <w:tc>
          <w:tcPr>
            <w:tcW w:w="2802" w:type="dxa"/>
          </w:tcPr>
          <w:p w14:paraId="482DB187" w14:textId="77777777" w:rsidR="00397C35" w:rsidRPr="00D76CCE" w:rsidRDefault="00397C35" w:rsidP="00E565E1">
            <w:pPr>
              <w:rPr>
                <w:b/>
                <w:bCs/>
                <w:sz w:val="24"/>
                <w:szCs w:val="24"/>
              </w:rPr>
            </w:pPr>
            <w:r w:rsidRPr="00D76CCE">
              <w:rPr>
                <w:b/>
                <w:bCs/>
                <w:sz w:val="24"/>
                <w:szCs w:val="24"/>
              </w:rPr>
              <w:t>Вид деятельности</w:t>
            </w:r>
          </w:p>
        </w:tc>
        <w:tc>
          <w:tcPr>
            <w:tcW w:w="6237" w:type="dxa"/>
          </w:tcPr>
          <w:p w14:paraId="482DB188" w14:textId="77777777" w:rsidR="00397C35" w:rsidRPr="00510FE9" w:rsidRDefault="00397C35" w:rsidP="00E565E1">
            <w:pPr>
              <w:rPr>
                <w:b/>
                <w:sz w:val="24"/>
                <w:szCs w:val="24"/>
              </w:rPr>
            </w:pPr>
            <w:r w:rsidRPr="00510FE9">
              <w:rPr>
                <w:b/>
                <w:sz w:val="24"/>
                <w:szCs w:val="24"/>
              </w:rPr>
              <w:t>Виды работ</w:t>
            </w:r>
          </w:p>
        </w:tc>
        <w:tc>
          <w:tcPr>
            <w:tcW w:w="1134" w:type="dxa"/>
          </w:tcPr>
          <w:p w14:paraId="482DB189" w14:textId="77777777" w:rsidR="00397C35" w:rsidRPr="00D76CCE" w:rsidRDefault="00397C35" w:rsidP="00E565E1">
            <w:pPr>
              <w:rPr>
                <w:b/>
                <w:bCs/>
                <w:sz w:val="24"/>
                <w:szCs w:val="24"/>
              </w:rPr>
            </w:pPr>
            <w:r w:rsidRPr="00D76CCE">
              <w:rPr>
                <w:b/>
                <w:bCs/>
                <w:sz w:val="24"/>
                <w:szCs w:val="24"/>
              </w:rPr>
              <w:t>Кол-во часов</w:t>
            </w:r>
          </w:p>
        </w:tc>
      </w:tr>
      <w:tr w:rsidR="00397C35" w:rsidRPr="00D76CCE" w14:paraId="482DB18E" w14:textId="77777777" w:rsidTr="00747F7D">
        <w:trPr>
          <w:trHeight w:val="132"/>
        </w:trPr>
        <w:tc>
          <w:tcPr>
            <w:tcW w:w="2802" w:type="dxa"/>
            <w:vMerge w:val="restart"/>
          </w:tcPr>
          <w:p w14:paraId="482DB18B" w14:textId="77777777" w:rsidR="00397C35" w:rsidRPr="00D76CCE" w:rsidRDefault="00397C35" w:rsidP="00747F7D">
            <w:pPr>
              <w:rPr>
                <w:b/>
                <w:bCs/>
                <w:sz w:val="24"/>
                <w:szCs w:val="24"/>
              </w:rPr>
            </w:pPr>
            <w:r w:rsidRPr="00D76CCE">
              <w:rPr>
                <w:sz w:val="24"/>
                <w:szCs w:val="24"/>
              </w:rPr>
              <w:t>ПМ.0</w:t>
            </w:r>
            <w:r>
              <w:rPr>
                <w:sz w:val="24"/>
                <w:szCs w:val="24"/>
              </w:rPr>
              <w:t>4</w:t>
            </w:r>
            <w:r w:rsidRPr="00D76CCE">
              <w:rPr>
                <w:sz w:val="24"/>
                <w:szCs w:val="24"/>
              </w:rPr>
              <w:t>.«</w:t>
            </w:r>
            <w:r w:rsidRPr="00747F7D">
              <w:rPr>
                <w:sz w:val="24"/>
                <w:szCs w:val="24"/>
              </w:rPr>
              <w:t>Выполнение работ по одной или нескольким профессиям рабочих, должностям служащих</w:t>
            </w:r>
            <w:r w:rsidRPr="00D76CCE">
              <w:rPr>
                <w:color w:val="000000"/>
                <w:sz w:val="24"/>
                <w:szCs w:val="24"/>
              </w:rPr>
              <w:t>».</w:t>
            </w:r>
          </w:p>
        </w:tc>
        <w:tc>
          <w:tcPr>
            <w:tcW w:w="6237" w:type="dxa"/>
          </w:tcPr>
          <w:p w14:paraId="482DB18C" w14:textId="77777777" w:rsidR="00397C35" w:rsidRPr="00510FE9" w:rsidRDefault="00397C35" w:rsidP="00E565E1">
            <w:pPr>
              <w:rPr>
                <w:sz w:val="24"/>
                <w:szCs w:val="24"/>
              </w:rPr>
            </w:pPr>
            <w:r w:rsidRPr="00747F7D">
              <w:rPr>
                <w:sz w:val="24"/>
                <w:szCs w:val="24"/>
              </w:rPr>
              <w:t>Изучение нормативных документов по охране труда при работе с персональным компьютером, периферийным, мультимедийным оборудованием и компьютерной оргтехникой.</w:t>
            </w:r>
          </w:p>
        </w:tc>
        <w:tc>
          <w:tcPr>
            <w:tcW w:w="1134" w:type="dxa"/>
          </w:tcPr>
          <w:p w14:paraId="482DB18D" w14:textId="77777777" w:rsidR="00397C35" w:rsidRPr="00D76CCE" w:rsidRDefault="00397C35" w:rsidP="00E565E1">
            <w:pPr>
              <w:rPr>
                <w:bCs/>
                <w:sz w:val="24"/>
                <w:szCs w:val="24"/>
              </w:rPr>
            </w:pPr>
            <w:r>
              <w:rPr>
                <w:bCs/>
                <w:sz w:val="24"/>
                <w:szCs w:val="24"/>
              </w:rPr>
              <w:t>10</w:t>
            </w:r>
          </w:p>
        </w:tc>
      </w:tr>
      <w:tr w:rsidR="00397C35" w:rsidRPr="00D76CCE" w14:paraId="482DB192" w14:textId="77777777" w:rsidTr="00747F7D">
        <w:trPr>
          <w:trHeight w:val="697"/>
        </w:trPr>
        <w:tc>
          <w:tcPr>
            <w:tcW w:w="2802" w:type="dxa"/>
            <w:vMerge/>
          </w:tcPr>
          <w:p w14:paraId="482DB18F" w14:textId="77777777" w:rsidR="00397C35" w:rsidRPr="00D76CCE" w:rsidRDefault="00397C35" w:rsidP="00E565E1">
            <w:pPr>
              <w:rPr>
                <w:b/>
                <w:bCs/>
                <w:sz w:val="24"/>
                <w:szCs w:val="24"/>
              </w:rPr>
            </w:pPr>
          </w:p>
        </w:tc>
        <w:tc>
          <w:tcPr>
            <w:tcW w:w="6237" w:type="dxa"/>
          </w:tcPr>
          <w:p w14:paraId="482DB190" w14:textId="77777777" w:rsidR="00397C35" w:rsidRPr="00510FE9" w:rsidRDefault="00397C35" w:rsidP="00E565E1">
            <w:pPr>
              <w:pStyle w:val="Style31"/>
              <w:widowControl/>
              <w:suppressAutoHyphens/>
              <w:spacing w:line="274" w:lineRule="exact"/>
            </w:pPr>
            <w:r w:rsidRPr="00747F7D">
              <w:t>Подготовка  к работе и настройка аппаратного обеспечения, периферийных устройств, операционной системы  персонального компьютера и мультимедийного оборудования</w:t>
            </w:r>
          </w:p>
        </w:tc>
        <w:tc>
          <w:tcPr>
            <w:tcW w:w="1134" w:type="dxa"/>
          </w:tcPr>
          <w:p w14:paraId="482DB191" w14:textId="77777777" w:rsidR="00397C35" w:rsidRPr="00D76CCE" w:rsidRDefault="00397C35" w:rsidP="00E565E1">
            <w:pPr>
              <w:rPr>
                <w:bCs/>
                <w:sz w:val="24"/>
                <w:szCs w:val="24"/>
              </w:rPr>
            </w:pPr>
            <w:r>
              <w:rPr>
                <w:bCs/>
                <w:sz w:val="24"/>
                <w:szCs w:val="24"/>
              </w:rPr>
              <w:t>24</w:t>
            </w:r>
          </w:p>
        </w:tc>
      </w:tr>
      <w:tr w:rsidR="00397C35" w:rsidRPr="00D76CCE" w14:paraId="482DB196" w14:textId="77777777" w:rsidTr="00747F7D">
        <w:trPr>
          <w:trHeight w:val="828"/>
        </w:trPr>
        <w:tc>
          <w:tcPr>
            <w:tcW w:w="2802" w:type="dxa"/>
            <w:vMerge/>
          </w:tcPr>
          <w:p w14:paraId="482DB193" w14:textId="77777777" w:rsidR="00397C35" w:rsidRPr="00D76CCE" w:rsidRDefault="00397C35" w:rsidP="00E565E1">
            <w:pPr>
              <w:rPr>
                <w:b/>
                <w:bCs/>
                <w:sz w:val="24"/>
                <w:szCs w:val="24"/>
              </w:rPr>
            </w:pPr>
          </w:p>
        </w:tc>
        <w:tc>
          <w:tcPr>
            <w:tcW w:w="6237" w:type="dxa"/>
          </w:tcPr>
          <w:p w14:paraId="482DB194" w14:textId="77777777" w:rsidR="00397C35" w:rsidRPr="00DC5AC6" w:rsidRDefault="00397C35" w:rsidP="00747F7D">
            <w:pPr>
              <w:pStyle w:val="Style31"/>
              <w:widowControl/>
              <w:suppressAutoHyphens/>
              <w:spacing w:line="274" w:lineRule="exact"/>
            </w:pPr>
            <w:r w:rsidRPr="00747F7D">
              <w:t xml:space="preserve">Организация ввода цифровой и аналоговой информации в ПК с различных носителей.  </w:t>
            </w:r>
          </w:p>
        </w:tc>
        <w:tc>
          <w:tcPr>
            <w:tcW w:w="1134" w:type="dxa"/>
          </w:tcPr>
          <w:p w14:paraId="482DB195" w14:textId="77777777" w:rsidR="00397C35" w:rsidRPr="00D76CCE" w:rsidRDefault="00397C35" w:rsidP="00B708BD">
            <w:pPr>
              <w:rPr>
                <w:bCs/>
                <w:sz w:val="24"/>
                <w:szCs w:val="24"/>
              </w:rPr>
            </w:pPr>
            <w:r>
              <w:rPr>
                <w:bCs/>
                <w:sz w:val="24"/>
                <w:szCs w:val="24"/>
              </w:rPr>
              <w:t>24</w:t>
            </w:r>
          </w:p>
        </w:tc>
      </w:tr>
      <w:tr w:rsidR="00397C35" w:rsidRPr="00D76CCE" w14:paraId="482DB19A" w14:textId="77777777" w:rsidTr="00747F7D">
        <w:trPr>
          <w:trHeight w:val="426"/>
        </w:trPr>
        <w:tc>
          <w:tcPr>
            <w:tcW w:w="2802" w:type="dxa"/>
            <w:vMerge/>
          </w:tcPr>
          <w:p w14:paraId="482DB197" w14:textId="77777777" w:rsidR="00397C35" w:rsidRPr="00D76CCE" w:rsidRDefault="00397C35" w:rsidP="00E565E1">
            <w:pPr>
              <w:rPr>
                <w:b/>
                <w:bCs/>
                <w:sz w:val="24"/>
                <w:szCs w:val="24"/>
              </w:rPr>
            </w:pPr>
          </w:p>
        </w:tc>
        <w:tc>
          <w:tcPr>
            <w:tcW w:w="6237" w:type="dxa"/>
          </w:tcPr>
          <w:p w14:paraId="482DB198" w14:textId="77777777" w:rsidR="00397C35" w:rsidRPr="00747F7D" w:rsidRDefault="00397C35" w:rsidP="00E565E1">
            <w:pPr>
              <w:pStyle w:val="Style31"/>
              <w:widowControl/>
              <w:suppressAutoHyphens/>
              <w:spacing w:line="274" w:lineRule="exact"/>
              <w:rPr>
                <w:bCs/>
                <w:lang w:val="en-US"/>
              </w:rPr>
            </w:pPr>
            <w:r w:rsidRPr="00747F7D">
              <w:t>Обработка мультимедийной информации с использованием пакета прикладных программ Microsoft Office</w:t>
            </w:r>
            <w:r>
              <w:t xml:space="preserve">. Работа с текстовым редактором </w:t>
            </w:r>
            <w:r>
              <w:rPr>
                <w:lang w:val="en-US"/>
              </w:rPr>
              <w:t>Word</w:t>
            </w:r>
          </w:p>
        </w:tc>
        <w:tc>
          <w:tcPr>
            <w:tcW w:w="1134" w:type="dxa"/>
          </w:tcPr>
          <w:p w14:paraId="482DB199" w14:textId="77777777" w:rsidR="00397C35" w:rsidRPr="00D76CCE" w:rsidRDefault="00397C35" w:rsidP="00E565E1">
            <w:pPr>
              <w:rPr>
                <w:bCs/>
                <w:sz w:val="24"/>
                <w:szCs w:val="24"/>
              </w:rPr>
            </w:pPr>
            <w:r>
              <w:rPr>
                <w:bCs/>
                <w:sz w:val="24"/>
                <w:szCs w:val="24"/>
              </w:rPr>
              <w:t>24</w:t>
            </w:r>
          </w:p>
        </w:tc>
      </w:tr>
      <w:tr w:rsidR="00397C35" w:rsidRPr="00D76CCE" w14:paraId="482DB19E" w14:textId="77777777" w:rsidTr="00747F7D">
        <w:trPr>
          <w:trHeight w:val="423"/>
        </w:trPr>
        <w:tc>
          <w:tcPr>
            <w:tcW w:w="2802" w:type="dxa"/>
            <w:vMerge/>
          </w:tcPr>
          <w:p w14:paraId="482DB19B" w14:textId="77777777" w:rsidR="00397C35" w:rsidRPr="00D76CCE" w:rsidRDefault="00397C35" w:rsidP="00747F7D">
            <w:pPr>
              <w:rPr>
                <w:b/>
                <w:bCs/>
                <w:sz w:val="24"/>
                <w:szCs w:val="24"/>
              </w:rPr>
            </w:pPr>
          </w:p>
        </w:tc>
        <w:tc>
          <w:tcPr>
            <w:tcW w:w="6237" w:type="dxa"/>
          </w:tcPr>
          <w:p w14:paraId="482DB19C" w14:textId="77777777" w:rsidR="00397C35" w:rsidRPr="00747F7D" w:rsidRDefault="00397C35" w:rsidP="00747F7D">
            <w:pPr>
              <w:pStyle w:val="Style31"/>
              <w:widowControl/>
              <w:suppressAutoHyphens/>
              <w:spacing w:line="274" w:lineRule="exact"/>
              <w:rPr>
                <w:bCs/>
                <w:lang w:val="en-US"/>
              </w:rPr>
            </w:pPr>
            <w:r w:rsidRPr="00747F7D">
              <w:t>Обработка мультимедийной информации с использованием пакета прикладных программ Microsoft Office</w:t>
            </w:r>
            <w:r>
              <w:t xml:space="preserve">. Работа с табличным процессором </w:t>
            </w:r>
            <w:r>
              <w:rPr>
                <w:lang w:val="en-US"/>
              </w:rPr>
              <w:t>Excel</w:t>
            </w:r>
          </w:p>
        </w:tc>
        <w:tc>
          <w:tcPr>
            <w:tcW w:w="1134" w:type="dxa"/>
          </w:tcPr>
          <w:p w14:paraId="482DB19D" w14:textId="77777777" w:rsidR="00397C35" w:rsidRPr="00D76CCE" w:rsidRDefault="00397C35" w:rsidP="00747F7D">
            <w:pPr>
              <w:rPr>
                <w:bCs/>
                <w:sz w:val="24"/>
                <w:szCs w:val="24"/>
              </w:rPr>
            </w:pPr>
            <w:r>
              <w:rPr>
                <w:bCs/>
                <w:sz w:val="24"/>
                <w:szCs w:val="24"/>
              </w:rPr>
              <w:t>26</w:t>
            </w:r>
          </w:p>
        </w:tc>
      </w:tr>
      <w:tr w:rsidR="00397C35" w:rsidRPr="00D76CCE" w14:paraId="482DB1A2" w14:textId="77777777" w:rsidTr="00747F7D">
        <w:trPr>
          <w:trHeight w:val="842"/>
        </w:trPr>
        <w:tc>
          <w:tcPr>
            <w:tcW w:w="2802" w:type="dxa"/>
            <w:vMerge/>
          </w:tcPr>
          <w:p w14:paraId="482DB19F" w14:textId="77777777" w:rsidR="00397C35" w:rsidRPr="00D76CCE" w:rsidRDefault="00397C35" w:rsidP="00747F7D">
            <w:pPr>
              <w:rPr>
                <w:b/>
                <w:bCs/>
                <w:sz w:val="24"/>
                <w:szCs w:val="24"/>
              </w:rPr>
            </w:pPr>
          </w:p>
        </w:tc>
        <w:tc>
          <w:tcPr>
            <w:tcW w:w="6237" w:type="dxa"/>
          </w:tcPr>
          <w:p w14:paraId="482DB1A0" w14:textId="77777777" w:rsidR="00397C35" w:rsidRPr="00747F7D" w:rsidRDefault="00397C35" w:rsidP="00747F7D">
            <w:pPr>
              <w:pStyle w:val="Style31"/>
              <w:widowControl/>
              <w:suppressAutoHyphens/>
              <w:spacing w:line="274" w:lineRule="exact"/>
              <w:rPr>
                <w:bCs/>
                <w:lang w:val="en-US"/>
              </w:rPr>
            </w:pPr>
            <w:r w:rsidRPr="00747F7D">
              <w:t>Обработка мультимедийной информации с использованием пакета прикладных программ Microsoft Office</w:t>
            </w:r>
            <w:r>
              <w:t xml:space="preserve">. Создание базы данных в </w:t>
            </w:r>
            <w:r>
              <w:rPr>
                <w:lang w:val="en-US"/>
              </w:rPr>
              <w:t>Access</w:t>
            </w:r>
          </w:p>
        </w:tc>
        <w:tc>
          <w:tcPr>
            <w:tcW w:w="1134" w:type="dxa"/>
          </w:tcPr>
          <w:p w14:paraId="482DB1A1" w14:textId="77777777" w:rsidR="00397C35" w:rsidRPr="00D76CCE" w:rsidRDefault="00397C35" w:rsidP="00B708BD">
            <w:pPr>
              <w:rPr>
                <w:bCs/>
                <w:sz w:val="24"/>
                <w:szCs w:val="24"/>
              </w:rPr>
            </w:pPr>
            <w:r>
              <w:rPr>
                <w:bCs/>
                <w:sz w:val="24"/>
                <w:szCs w:val="24"/>
              </w:rPr>
              <w:t>26</w:t>
            </w:r>
          </w:p>
        </w:tc>
      </w:tr>
      <w:tr w:rsidR="00397C35" w:rsidRPr="00D76CCE" w14:paraId="482DB1A6" w14:textId="77777777" w:rsidTr="00747F7D">
        <w:tc>
          <w:tcPr>
            <w:tcW w:w="2802" w:type="dxa"/>
            <w:vMerge/>
          </w:tcPr>
          <w:p w14:paraId="482DB1A3" w14:textId="77777777" w:rsidR="00397C35" w:rsidRPr="00D76CCE" w:rsidRDefault="00397C35" w:rsidP="00747F7D">
            <w:pPr>
              <w:rPr>
                <w:b/>
                <w:bCs/>
                <w:sz w:val="24"/>
                <w:szCs w:val="24"/>
              </w:rPr>
            </w:pPr>
          </w:p>
        </w:tc>
        <w:tc>
          <w:tcPr>
            <w:tcW w:w="6237" w:type="dxa"/>
          </w:tcPr>
          <w:p w14:paraId="482DB1A4" w14:textId="77777777" w:rsidR="00397C35" w:rsidRPr="00747F7D" w:rsidRDefault="00397C35" w:rsidP="00747F7D">
            <w:r>
              <w:rPr>
                <w:sz w:val="24"/>
                <w:szCs w:val="24"/>
              </w:rPr>
              <w:t>Оформление и подготовка отчета</w:t>
            </w:r>
          </w:p>
        </w:tc>
        <w:tc>
          <w:tcPr>
            <w:tcW w:w="1134" w:type="dxa"/>
          </w:tcPr>
          <w:p w14:paraId="482DB1A5" w14:textId="77777777" w:rsidR="00397C35" w:rsidRDefault="00397C35" w:rsidP="00747F7D">
            <w:pPr>
              <w:rPr>
                <w:bCs/>
                <w:sz w:val="24"/>
                <w:szCs w:val="24"/>
              </w:rPr>
            </w:pPr>
            <w:r>
              <w:rPr>
                <w:bCs/>
                <w:sz w:val="24"/>
                <w:szCs w:val="24"/>
              </w:rPr>
              <w:t>10</w:t>
            </w:r>
          </w:p>
        </w:tc>
      </w:tr>
      <w:tr w:rsidR="00397C35" w:rsidRPr="00D76CCE" w14:paraId="482DB1AA" w14:textId="77777777" w:rsidTr="00747F7D">
        <w:tc>
          <w:tcPr>
            <w:tcW w:w="2802" w:type="dxa"/>
          </w:tcPr>
          <w:p w14:paraId="482DB1A7" w14:textId="77777777" w:rsidR="00397C35" w:rsidRPr="00D76CCE" w:rsidRDefault="00397C35" w:rsidP="00747F7D">
            <w:pPr>
              <w:rPr>
                <w:b/>
                <w:bCs/>
                <w:sz w:val="24"/>
                <w:szCs w:val="24"/>
              </w:rPr>
            </w:pPr>
            <w:r>
              <w:rPr>
                <w:b/>
                <w:bCs/>
                <w:sz w:val="24"/>
                <w:szCs w:val="24"/>
              </w:rPr>
              <w:t>Дифференцированный зачет</w:t>
            </w:r>
          </w:p>
        </w:tc>
        <w:tc>
          <w:tcPr>
            <w:tcW w:w="6237" w:type="dxa"/>
          </w:tcPr>
          <w:p w14:paraId="482DB1A8" w14:textId="77777777" w:rsidR="00397C35" w:rsidRPr="00150841" w:rsidRDefault="00397C35" w:rsidP="00747F7D"/>
        </w:tc>
        <w:tc>
          <w:tcPr>
            <w:tcW w:w="1134" w:type="dxa"/>
          </w:tcPr>
          <w:p w14:paraId="482DB1A9" w14:textId="77777777" w:rsidR="00397C35" w:rsidRPr="00D76CCE" w:rsidRDefault="00397C35" w:rsidP="00747F7D">
            <w:pPr>
              <w:rPr>
                <w:bCs/>
                <w:sz w:val="24"/>
                <w:szCs w:val="24"/>
              </w:rPr>
            </w:pPr>
          </w:p>
        </w:tc>
      </w:tr>
      <w:tr w:rsidR="00397C35" w:rsidRPr="00D76CCE" w14:paraId="482DB1AE" w14:textId="77777777" w:rsidTr="00747F7D">
        <w:tc>
          <w:tcPr>
            <w:tcW w:w="2802" w:type="dxa"/>
          </w:tcPr>
          <w:p w14:paraId="482DB1AB" w14:textId="77777777" w:rsidR="00397C35" w:rsidRDefault="00397C35" w:rsidP="00747F7D">
            <w:pPr>
              <w:rPr>
                <w:b/>
                <w:bCs/>
                <w:sz w:val="24"/>
                <w:szCs w:val="24"/>
              </w:rPr>
            </w:pPr>
            <w:r>
              <w:rPr>
                <w:b/>
                <w:bCs/>
                <w:sz w:val="24"/>
                <w:szCs w:val="24"/>
              </w:rPr>
              <w:t>Итого</w:t>
            </w:r>
          </w:p>
        </w:tc>
        <w:tc>
          <w:tcPr>
            <w:tcW w:w="6237" w:type="dxa"/>
          </w:tcPr>
          <w:p w14:paraId="482DB1AC" w14:textId="77777777" w:rsidR="00397C35" w:rsidRPr="00150841" w:rsidRDefault="00397C35" w:rsidP="00747F7D"/>
        </w:tc>
        <w:tc>
          <w:tcPr>
            <w:tcW w:w="1134" w:type="dxa"/>
          </w:tcPr>
          <w:p w14:paraId="482DB1AD" w14:textId="77777777" w:rsidR="00397C35" w:rsidRDefault="00397C35" w:rsidP="00747F7D">
            <w:pPr>
              <w:rPr>
                <w:bCs/>
                <w:sz w:val="24"/>
                <w:szCs w:val="24"/>
              </w:rPr>
            </w:pPr>
            <w:r>
              <w:rPr>
                <w:bCs/>
                <w:sz w:val="24"/>
                <w:szCs w:val="24"/>
              </w:rPr>
              <w:t>144</w:t>
            </w:r>
          </w:p>
        </w:tc>
      </w:tr>
    </w:tbl>
    <w:p w14:paraId="482DB1AF" w14:textId="77777777" w:rsidR="00397C35" w:rsidRDefault="00397C35" w:rsidP="00E565E1">
      <w:pPr>
        <w:pStyle w:val="210"/>
        <w:tabs>
          <w:tab w:val="left" w:pos="1120"/>
        </w:tabs>
        <w:spacing w:before="73"/>
        <w:ind w:left="1119"/>
        <w:jc w:val="right"/>
      </w:pPr>
    </w:p>
    <w:p w14:paraId="482DB1B0" w14:textId="77777777" w:rsidR="00397C35" w:rsidRDefault="00397C35" w:rsidP="0058725D">
      <w:pPr>
        <w:pStyle w:val="1"/>
        <w:ind w:firstLine="646"/>
        <w:jc w:val="both"/>
        <w:rPr>
          <w:b/>
          <w:caps/>
        </w:rPr>
      </w:pPr>
      <w:r>
        <w:rPr>
          <w:b/>
          <w:caps/>
        </w:rPr>
        <w:t xml:space="preserve">5.  ПM.04.01(К) </w:t>
      </w:r>
      <w:r w:rsidRPr="00843514">
        <w:rPr>
          <w:b/>
          <w:caps/>
        </w:rPr>
        <w:t>«Квалификационный экзамен»</w:t>
      </w:r>
    </w:p>
    <w:p w14:paraId="482DB1B1" w14:textId="77777777" w:rsidR="00397C35" w:rsidRDefault="00397C35" w:rsidP="0058725D">
      <w:pPr>
        <w:pStyle w:val="1"/>
        <w:ind w:firstLine="646"/>
        <w:jc w:val="both"/>
        <w:rPr>
          <w:b/>
          <w:caps/>
        </w:rPr>
      </w:pPr>
    </w:p>
    <w:p w14:paraId="482DB1B2" w14:textId="77777777" w:rsidR="00397C35" w:rsidRPr="0058725D" w:rsidRDefault="00397C35" w:rsidP="0058725D">
      <w:pPr>
        <w:ind w:firstLine="709"/>
        <w:jc w:val="both"/>
        <w:rPr>
          <w:sz w:val="24"/>
          <w:szCs w:val="24"/>
        </w:rPr>
      </w:pPr>
      <w:r w:rsidRPr="0058725D">
        <w:rPr>
          <w:sz w:val="24"/>
          <w:szCs w:val="24"/>
        </w:rPr>
        <w:t>Оценка качества подготовки обучающихся по профессиональному модулю ПМ.0</w:t>
      </w:r>
      <w:r>
        <w:rPr>
          <w:sz w:val="24"/>
          <w:szCs w:val="24"/>
        </w:rPr>
        <w:t>4</w:t>
      </w:r>
      <w:r w:rsidRPr="0058725D">
        <w:rPr>
          <w:sz w:val="24"/>
          <w:szCs w:val="24"/>
        </w:rPr>
        <w:t xml:space="preserve"> «</w:t>
      </w:r>
      <w:r w:rsidRPr="00B708BD">
        <w:rPr>
          <w:sz w:val="24"/>
          <w:szCs w:val="24"/>
        </w:rPr>
        <w:t>Выполнение работ по одной или нескольким профессиям рабочих, должностям служащих</w:t>
      </w:r>
      <w:r w:rsidRPr="0058725D">
        <w:rPr>
          <w:sz w:val="24"/>
          <w:szCs w:val="24"/>
        </w:rPr>
        <w:t>» осуществляется в ходе квалификационного экзамена.</w:t>
      </w:r>
    </w:p>
    <w:p w14:paraId="482DB1B3" w14:textId="77777777" w:rsidR="00397C35" w:rsidRPr="0058725D" w:rsidRDefault="00397C35" w:rsidP="0058725D">
      <w:pPr>
        <w:pStyle w:val="1"/>
        <w:ind w:firstLine="646"/>
        <w:jc w:val="both"/>
        <w:rPr>
          <w:b/>
          <w:caps/>
        </w:rPr>
      </w:pPr>
      <w:r w:rsidRPr="0058725D">
        <w:t>ПM.0</w:t>
      </w:r>
      <w:r>
        <w:t>4.01 (</w:t>
      </w:r>
      <w:r w:rsidRPr="0058725D">
        <w:t>К</w:t>
      </w:r>
      <w:r>
        <w:t>)</w:t>
      </w:r>
      <w:r w:rsidRPr="0058725D">
        <w:t xml:space="preserve"> «Квалификационный экзамен» является формой аттестации по профессиональному модулю</w:t>
      </w:r>
      <w:r w:rsidRPr="0058725D">
        <w:rPr>
          <w:b/>
        </w:rPr>
        <w:t xml:space="preserve">.  </w:t>
      </w:r>
    </w:p>
    <w:p w14:paraId="482DB1B4" w14:textId="77777777" w:rsidR="00397C35" w:rsidRPr="0058725D" w:rsidRDefault="00397C35" w:rsidP="0058725D">
      <w:pPr>
        <w:ind w:firstLine="709"/>
        <w:jc w:val="both"/>
        <w:rPr>
          <w:sz w:val="24"/>
          <w:szCs w:val="24"/>
        </w:rPr>
      </w:pPr>
      <w:r w:rsidRPr="0058725D">
        <w:rPr>
          <w:sz w:val="24"/>
          <w:szCs w:val="24"/>
        </w:rPr>
        <w:t>В экзаменационный билет входит 2 задания:</w:t>
      </w:r>
    </w:p>
    <w:p w14:paraId="482DB1B5" w14:textId="77777777" w:rsidR="00397C35" w:rsidRPr="0058725D" w:rsidRDefault="00397C35" w:rsidP="0058725D">
      <w:pPr>
        <w:pStyle w:val="a8"/>
        <w:shd w:val="clear" w:color="auto" w:fill="FFFFFF"/>
        <w:spacing w:before="0" w:beforeAutospacing="0" w:after="0" w:afterAutospacing="0"/>
        <w:ind w:firstLine="709"/>
        <w:jc w:val="both"/>
        <w:textAlignment w:val="baseline"/>
      </w:pPr>
      <w:r w:rsidRPr="0058725D">
        <w:t>- вопрос из МДК.0</w:t>
      </w:r>
      <w:r>
        <w:t>4</w:t>
      </w:r>
      <w:r w:rsidRPr="0058725D">
        <w:t>.01 «</w:t>
      </w:r>
      <w:r w:rsidRPr="00351D1B">
        <w:t>Выполнение работ по рабочей профессии 16199 "Оператор электронно-вычислительных и вычислительных машин"</w:t>
      </w:r>
      <w:r w:rsidRPr="0058725D">
        <w:t>»;</w:t>
      </w:r>
    </w:p>
    <w:p w14:paraId="482DB1B6" w14:textId="77777777" w:rsidR="00397C35" w:rsidRPr="0058725D" w:rsidRDefault="00397C35" w:rsidP="0058725D">
      <w:pPr>
        <w:pStyle w:val="a8"/>
        <w:shd w:val="clear" w:color="auto" w:fill="FFFFFF"/>
        <w:spacing w:before="0" w:beforeAutospacing="0" w:after="0" w:afterAutospacing="0"/>
        <w:ind w:firstLine="709"/>
        <w:jc w:val="both"/>
        <w:textAlignment w:val="baseline"/>
      </w:pPr>
      <w:r w:rsidRPr="0058725D">
        <w:t xml:space="preserve">- </w:t>
      </w:r>
      <w:r>
        <w:t>практическое задание</w:t>
      </w:r>
      <w:r w:rsidRPr="0058725D">
        <w:t xml:space="preserve"> из </w:t>
      </w:r>
      <w:r>
        <w:t>УП</w:t>
      </w:r>
      <w:r w:rsidRPr="0058725D">
        <w:t xml:space="preserve"> 0</w:t>
      </w:r>
      <w:r>
        <w:t>4</w:t>
      </w:r>
      <w:r w:rsidRPr="0058725D">
        <w:t>.0</w:t>
      </w:r>
      <w:r>
        <w:t>1</w:t>
      </w:r>
      <w:r w:rsidRPr="0058725D">
        <w:t xml:space="preserve"> «</w:t>
      </w:r>
      <w:r>
        <w:t>Учебная практика</w:t>
      </w:r>
      <w:r w:rsidRPr="0058725D">
        <w:t>»</w:t>
      </w:r>
    </w:p>
    <w:p w14:paraId="482DB1B7" w14:textId="77777777" w:rsidR="00397C35" w:rsidRPr="0058725D" w:rsidRDefault="00397C35" w:rsidP="0058725D">
      <w:pPr>
        <w:ind w:firstLine="709"/>
        <w:jc w:val="both"/>
        <w:rPr>
          <w:sz w:val="24"/>
          <w:szCs w:val="24"/>
        </w:rPr>
      </w:pPr>
    </w:p>
    <w:p w14:paraId="482DB1B8" w14:textId="77777777" w:rsidR="00397C35" w:rsidRPr="00351D1B" w:rsidRDefault="00397C35" w:rsidP="0058725D">
      <w:pPr>
        <w:ind w:firstLine="709"/>
        <w:jc w:val="both"/>
        <w:rPr>
          <w:b/>
        </w:rPr>
      </w:pPr>
      <w:r w:rsidRPr="00AA2DFF">
        <w:rPr>
          <w:b/>
        </w:rPr>
        <w:t>Перечень вопросов из МДК.0</w:t>
      </w:r>
      <w:r>
        <w:rPr>
          <w:b/>
        </w:rPr>
        <w:t>4</w:t>
      </w:r>
      <w:r w:rsidRPr="00AA2DFF">
        <w:rPr>
          <w:b/>
        </w:rPr>
        <w:t>.</w:t>
      </w:r>
      <w:r w:rsidRPr="00351D1B">
        <w:rPr>
          <w:b/>
        </w:rPr>
        <w:t>01 «Выполнение работ по рабочей профессии 16199 "Оператор электронно-вычислительных и вычислительных машин"»</w:t>
      </w:r>
    </w:p>
    <w:p w14:paraId="482DB1B9" w14:textId="77777777" w:rsidR="00397C35" w:rsidRPr="00351D1B" w:rsidRDefault="00397C35" w:rsidP="00351D1B">
      <w:pPr>
        <w:pStyle w:val="a5"/>
        <w:numPr>
          <w:ilvl w:val="0"/>
          <w:numId w:val="22"/>
        </w:numPr>
        <w:rPr>
          <w:sz w:val="24"/>
          <w:szCs w:val="24"/>
        </w:rPr>
      </w:pPr>
      <w:r w:rsidRPr="00351D1B">
        <w:rPr>
          <w:sz w:val="24"/>
          <w:szCs w:val="24"/>
        </w:rPr>
        <w:t xml:space="preserve">Понятия мультимедиа, аналоговая и цифровая информация, </w:t>
      </w:r>
    </w:p>
    <w:p w14:paraId="482DB1BA" w14:textId="77777777" w:rsidR="00397C35" w:rsidRPr="00351D1B" w:rsidRDefault="00397C35" w:rsidP="00351D1B">
      <w:pPr>
        <w:pStyle w:val="a5"/>
        <w:numPr>
          <w:ilvl w:val="0"/>
          <w:numId w:val="22"/>
        </w:numPr>
        <w:rPr>
          <w:sz w:val="24"/>
          <w:szCs w:val="24"/>
        </w:rPr>
      </w:pPr>
      <w:r w:rsidRPr="00351D1B">
        <w:rPr>
          <w:sz w:val="24"/>
          <w:szCs w:val="24"/>
        </w:rPr>
        <w:t>Основные устройства персонального компьютера.</w:t>
      </w:r>
    </w:p>
    <w:p w14:paraId="482DB1BB" w14:textId="77777777" w:rsidR="00397C35" w:rsidRPr="00351D1B" w:rsidRDefault="00397C35" w:rsidP="00351D1B">
      <w:pPr>
        <w:pStyle w:val="a5"/>
        <w:numPr>
          <w:ilvl w:val="0"/>
          <w:numId w:val="22"/>
        </w:numPr>
        <w:rPr>
          <w:sz w:val="24"/>
          <w:szCs w:val="24"/>
        </w:rPr>
      </w:pPr>
      <w:r w:rsidRPr="00351D1B">
        <w:rPr>
          <w:sz w:val="24"/>
          <w:szCs w:val="24"/>
        </w:rPr>
        <w:t xml:space="preserve">Устройства ввода информации. </w:t>
      </w:r>
    </w:p>
    <w:p w14:paraId="482DB1BC" w14:textId="77777777" w:rsidR="00397C35" w:rsidRPr="00351D1B" w:rsidRDefault="00397C35" w:rsidP="00351D1B">
      <w:pPr>
        <w:pStyle w:val="a5"/>
        <w:numPr>
          <w:ilvl w:val="0"/>
          <w:numId w:val="22"/>
        </w:numPr>
        <w:rPr>
          <w:sz w:val="24"/>
          <w:szCs w:val="24"/>
        </w:rPr>
      </w:pPr>
      <w:r w:rsidRPr="00351D1B">
        <w:rPr>
          <w:sz w:val="24"/>
          <w:szCs w:val="24"/>
        </w:rPr>
        <w:t xml:space="preserve">Устройства вывода информации. </w:t>
      </w:r>
    </w:p>
    <w:p w14:paraId="482DB1BD" w14:textId="77777777" w:rsidR="00397C35" w:rsidRPr="00351D1B" w:rsidRDefault="00397C35" w:rsidP="00351D1B">
      <w:pPr>
        <w:pStyle w:val="a5"/>
        <w:numPr>
          <w:ilvl w:val="0"/>
          <w:numId w:val="22"/>
        </w:numPr>
        <w:rPr>
          <w:sz w:val="24"/>
          <w:szCs w:val="24"/>
        </w:rPr>
      </w:pPr>
      <w:r w:rsidRPr="00351D1B">
        <w:rPr>
          <w:sz w:val="24"/>
          <w:szCs w:val="24"/>
        </w:rPr>
        <w:t xml:space="preserve">Проекторы и их характеристика. </w:t>
      </w:r>
    </w:p>
    <w:p w14:paraId="482DB1BE" w14:textId="77777777" w:rsidR="00397C35" w:rsidRPr="00351D1B" w:rsidRDefault="00397C35" w:rsidP="00351D1B">
      <w:pPr>
        <w:pStyle w:val="a5"/>
        <w:numPr>
          <w:ilvl w:val="0"/>
          <w:numId w:val="22"/>
        </w:numPr>
        <w:rPr>
          <w:sz w:val="24"/>
          <w:szCs w:val="24"/>
        </w:rPr>
      </w:pPr>
      <w:r w:rsidRPr="00351D1B">
        <w:rPr>
          <w:sz w:val="24"/>
          <w:szCs w:val="24"/>
        </w:rPr>
        <w:t xml:space="preserve">Виды проекторов. </w:t>
      </w:r>
    </w:p>
    <w:p w14:paraId="482DB1BF" w14:textId="77777777" w:rsidR="00397C35" w:rsidRPr="00351D1B" w:rsidRDefault="00397C35" w:rsidP="00351D1B">
      <w:pPr>
        <w:pStyle w:val="a5"/>
        <w:numPr>
          <w:ilvl w:val="0"/>
          <w:numId w:val="22"/>
        </w:numPr>
        <w:rPr>
          <w:sz w:val="24"/>
          <w:szCs w:val="24"/>
        </w:rPr>
      </w:pPr>
      <w:r w:rsidRPr="00351D1B">
        <w:rPr>
          <w:sz w:val="24"/>
          <w:szCs w:val="24"/>
        </w:rPr>
        <w:t>Сетевое оборудование, понятие и состав</w:t>
      </w:r>
    </w:p>
    <w:p w14:paraId="482DB1C0" w14:textId="77777777" w:rsidR="00397C35" w:rsidRPr="00351D1B" w:rsidRDefault="00397C35" w:rsidP="00351D1B">
      <w:pPr>
        <w:pStyle w:val="a5"/>
        <w:numPr>
          <w:ilvl w:val="0"/>
          <w:numId w:val="22"/>
        </w:numPr>
        <w:rPr>
          <w:sz w:val="24"/>
          <w:szCs w:val="24"/>
        </w:rPr>
      </w:pPr>
      <w:r w:rsidRPr="00351D1B">
        <w:rPr>
          <w:sz w:val="24"/>
          <w:szCs w:val="24"/>
        </w:rPr>
        <w:t>Виды и настройка сетевого оборудования.</w:t>
      </w:r>
    </w:p>
    <w:p w14:paraId="482DB1C1" w14:textId="77777777" w:rsidR="00397C35" w:rsidRPr="00351D1B" w:rsidRDefault="00397C35" w:rsidP="00351D1B">
      <w:pPr>
        <w:pStyle w:val="a5"/>
        <w:numPr>
          <w:ilvl w:val="0"/>
          <w:numId w:val="22"/>
        </w:numPr>
        <w:rPr>
          <w:sz w:val="24"/>
          <w:szCs w:val="24"/>
        </w:rPr>
      </w:pPr>
      <w:r w:rsidRPr="00351D1B">
        <w:rPr>
          <w:sz w:val="24"/>
          <w:szCs w:val="24"/>
        </w:rPr>
        <w:t xml:space="preserve">Кодирование и представление чисел в персональном компьютере. </w:t>
      </w:r>
    </w:p>
    <w:p w14:paraId="482DB1C2" w14:textId="77777777" w:rsidR="00397C35" w:rsidRPr="00351D1B" w:rsidRDefault="00397C35" w:rsidP="00351D1B">
      <w:pPr>
        <w:pStyle w:val="a5"/>
        <w:numPr>
          <w:ilvl w:val="0"/>
          <w:numId w:val="22"/>
        </w:numPr>
        <w:rPr>
          <w:sz w:val="24"/>
          <w:szCs w:val="24"/>
        </w:rPr>
      </w:pPr>
      <w:r w:rsidRPr="00351D1B">
        <w:rPr>
          <w:sz w:val="24"/>
          <w:szCs w:val="24"/>
        </w:rPr>
        <w:lastRenderedPageBreak/>
        <w:t>Двоичное кодирование текстовой информации.</w:t>
      </w:r>
    </w:p>
    <w:p w14:paraId="482DB1C3" w14:textId="77777777" w:rsidR="00397C35" w:rsidRPr="00351D1B" w:rsidRDefault="00397C35" w:rsidP="00351D1B">
      <w:pPr>
        <w:pStyle w:val="a5"/>
        <w:numPr>
          <w:ilvl w:val="0"/>
          <w:numId w:val="22"/>
        </w:numPr>
        <w:rPr>
          <w:sz w:val="24"/>
          <w:szCs w:val="24"/>
        </w:rPr>
      </w:pPr>
      <w:r w:rsidRPr="00351D1B">
        <w:rPr>
          <w:sz w:val="24"/>
          <w:szCs w:val="24"/>
        </w:rPr>
        <w:t xml:space="preserve">Основные понятия программного обеспечения персонального компьютера. </w:t>
      </w:r>
    </w:p>
    <w:p w14:paraId="482DB1C4" w14:textId="77777777" w:rsidR="00397C35" w:rsidRPr="00351D1B" w:rsidRDefault="00397C35" w:rsidP="00351D1B">
      <w:pPr>
        <w:pStyle w:val="a5"/>
        <w:numPr>
          <w:ilvl w:val="0"/>
          <w:numId w:val="22"/>
        </w:numPr>
        <w:rPr>
          <w:sz w:val="24"/>
          <w:szCs w:val="24"/>
        </w:rPr>
      </w:pPr>
      <w:r w:rsidRPr="00351D1B">
        <w:rPr>
          <w:sz w:val="24"/>
          <w:szCs w:val="24"/>
        </w:rPr>
        <w:t xml:space="preserve">Системное, прикладное и инструментальное программное обеспечение. </w:t>
      </w:r>
    </w:p>
    <w:p w14:paraId="482DB1C5" w14:textId="77777777" w:rsidR="00397C35" w:rsidRPr="00351D1B" w:rsidRDefault="00397C35" w:rsidP="00351D1B">
      <w:pPr>
        <w:pStyle w:val="a5"/>
        <w:numPr>
          <w:ilvl w:val="0"/>
          <w:numId w:val="22"/>
        </w:numPr>
        <w:rPr>
          <w:sz w:val="24"/>
          <w:szCs w:val="24"/>
        </w:rPr>
      </w:pPr>
      <w:r w:rsidRPr="00351D1B">
        <w:rPr>
          <w:sz w:val="24"/>
          <w:szCs w:val="24"/>
        </w:rPr>
        <w:t xml:space="preserve">Основные понятия и функции операционных систем. </w:t>
      </w:r>
    </w:p>
    <w:p w14:paraId="482DB1C6" w14:textId="77777777" w:rsidR="00397C35" w:rsidRPr="00351D1B" w:rsidRDefault="00397C35" w:rsidP="00351D1B">
      <w:pPr>
        <w:pStyle w:val="a5"/>
        <w:numPr>
          <w:ilvl w:val="0"/>
          <w:numId w:val="22"/>
        </w:numPr>
        <w:rPr>
          <w:sz w:val="24"/>
          <w:szCs w:val="24"/>
        </w:rPr>
      </w:pPr>
      <w:r w:rsidRPr="00351D1B">
        <w:rPr>
          <w:sz w:val="24"/>
          <w:szCs w:val="24"/>
        </w:rPr>
        <w:t xml:space="preserve">Классификация операционных систем. </w:t>
      </w:r>
    </w:p>
    <w:p w14:paraId="482DB1C7" w14:textId="77777777" w:rsidR="00397C35" w:rsidRPr="00351D1B" w:rsidRDefault="00397C35" w:rsidP="00351D1B">
      <w:pPr>
        <w:pStyle w:val="a5"/>
        <w:numPr>
          <w:ilvl w:val="0"/>
          <w:numId w:val="22"/>
        </w:numPr>
        <w:rPr>
          <w:sz w:val="24"/>
          <w:szCs w:val="24"/>
        </w:rPr>
      </w:pPr>
      <w:r w:rsidRPr="00351D1B">
        <w:rPr>
          <w:sz w:val="24"/>
          <w:szCs w:val="24"/>
        </w:rPr>
        <w:t>Архитектура операционных систем.</w:t>
      </w:r>
    </w:p>
    <w:p w14:paraId="482DB1C8" w14:textId="77777777" w:rsidR="00397C35" w:rsidRPr="00351D1B" w:rsidRDefault="00397C35" w:rsidP="00351D1B">
      <w:pPr>
        <w:pStyle w:val="a5"/>
        <w:numPr>
          <w:ilvl w:val="0"/>
          <w:numId w:val="22"/>
        </w:numPr>
        <w:rPr>
          <w:sz w:val="24"/>
          <w:szCs w:val="24"/>
        </w:rPr>
      </w:pPr>
      <w:r w:rsidRPr="00351D1B">
        <w:rPr>
          <w:sz w:val="24"/>
          <w:szCs w:val="24"/>
        </w:rPr>
        <w:t>Текстовые редакторы. Создание, редактирование и форматирование  документов.</w:t>
      </w:r>
    </w:p>
    <w:p w14:paraId="482DB1C9" w14:textId="77777777" w:rsidR="00397C35" w:rsidRPr="00351D1B" w:rsidRDefault="00397C35" w:rsidP="00351D1B">
      <w:pPr>
        <w:pStyle w:val="a5"/>
        <w:numPr>
          <w:ilvl w:val="0"/>
          <w:numId w:val="22"/>
        </w:numPr>
        <w:rPr>
          <w:sz w:val="24"/>
          <w:szCs w:val="24"/>
        </w:rPr>
      </w:pPr>
      <w:r w:rsidRPr="00351D1B">
        <w:rPr>
          <w:sz w:val="24"/>
          <w:szCs w:val="24"/>
        </w:rPr>
        <w:t>Стили, сноски, алфавитные указатели в текстовом редакторе MS Word</w:t>
      </w:r>
    </w:p>
    <w:p w14:paraId="482DB1CA" w14:textId="77777777" w:rsidR="00397C35" w:rsidRPr="00351D1B" w:rsidRDefault="00397C35" w:rsidP="00351D1B">
      <w:pPr>
        <w:pStyle w:val="a5"/>
        <w:numPr>
          <w:ilvl w:val="0"/>
          <w:numId w:val="22"/>
        </w:numPr>
        <w:rPr>
          <w:sz w:val="24"/>
          <w:szCs w:val="24"/>
        </w:rPr>
      </w:pPr>
      <w:r w:rsidRPr="00351D1B">
        <w:rPr>
          <w:sz w:val="24"/>
          <w:szCs w:val="24"/>
        </w:rPr>
        <w:t>Работа со списками в текстовом редакторе MS Word</w:t>
      </w:r>
    </w:p>
    <w:p w14:paraId="482DB1CB" w14:textId="77777777" w:rsidR="00397C35" w:rsidRPr="00351D1B" w:rsidRDefault="00397C35" w:rsidP="00351D1B">
      <w:pPr>
        <w:pStyle w:val="a5"/>
        <w:numPr>
          <w:ilvl w:val="0"/>
          <w:numId w:val="22"/>
        </w:numPr>
        <w:rPr>
          <w:sz w:val="24"/>
          <w:szCs w:val="24"/>
        </w:rPr>
      </w:pPr>
      <w:r w:rsidRPr="00351D1B">
        <w:rPr>
          <w:sz w:val="24"/>
          <w:szCs w:val="24"/>
        </w:rPr>
        <w:t xml:space="preserve">Создание и форматирование таблиц в текстовом редакторе MS Word.  Расчётные операции в таблицах. </w:t>
      </w:r>
    </w:p>
    <w:p w14:paraId="482DB1CC" w14:textId="77777777" w:rsidR="00397C35" w:rsidRPr="00351D1B" w:rsidRDefault="00397C35" w:rsidP="00351D1B">
      <w:pPr>
        <w:pStyle w:val="a5"/>
        <w:numPr>
          <w:ilvl w:val="0"/>
          <w:numId w:val="22"/>
        </w:numPr>
        <w:rPr>
          <w:sz w:val="24"/>
          <w:szCs w:val="24"/>
        </w:rPr>
      </w:pPr>
      <w:r w:rsidRPr="00351D1B">
        <w:rPr>
          <w:sz w:val="24"/>
          <w:szCs w:val="24"/>
        </w:rPr>
        <w:t xml:space="preserve">Вставка и действия с графическими объектами (картинками и рисунками). Создание, редактирование и настройка графических объектов средствами текстового редактора </w:t>
      </w:r>
    </w:p>
    <w:p w14:paraId="482DB1CD" w14:textId="77777777" w:rsidR="00397C35" w:rsidRPr="00351D1B" w:rsidRDefault="00397C35" w:rsidP="00351D1B">
      <w:pPr>
        <w:pStyle w:val="a5"/>
        <w:numPr>
          <w:ilvl w:val="0"/>
          <w:numId w:val="22"/>
        </w:numPr>
        <w:rPr>
          <w:sz w:val="24"/>
          <w:szCs w:val="24"/>
        </w:rPr>
      </w:pPr>
      <w:r w:rsidRPr="00351D1B">
        <w:rPr>
          <w:sz w:val="24"/>
          <w:szCs w:val="24"/>
        </w:rPr>
        <w:t>Работа с формулами в текстовом редакторе MS Word</w:t>
      </w:r>
    </w:p>
    <w:p w14:paraId="482DB1CE" w14:textId="77777777" w:rsidR="00397C35" w:rsidRPr="00351D1B" w:rsidRDefault="00397C35" w:rsidP="00351D1B">
      <w:pPr>
        <w:pStyle w:val="a5"/>
        <w:numPr>
          <w:ilvl w:val="0"/>
          <w:numId w:val="22"/>
        </w:numPr>
        <w:rPr>
          <w:sz w:val="24"/>
          <w:szCs w:val="24"/>
        </w:rPr>
      </w:pPr>
      <w:r w:rsidRPr="00351D1B">
        <w:rPr>
          <w:sz w:val="24"/>
          <w:szCs w:val="24"/>
        </w:rPr>
        <w:t xml:space="preserve">Электронные таблицы. Структуризация данных (ячейки, строки, столбцы, листы). </w:t>
      </w:r>
    </w:p>
    <w:p w14:paraId="482DB1CF" w14:textId="77777777" w:rsidR="00397C35" w:rsidRPr="00351D1B" w:rsidRDefault="00397C35" w:rsidP="00351D1B">
      <w:pPr>
        <w:pStyle w:val="a5"/>
        <w:numPr>
          <w:ilvl w:val="0"/>
          <w:numId w:val="22"/>
        </w:numPr>
        <w:rPr>
          <w:sz w:val="24"/>
          <w:szCs w:val="24"/>
        </w:rPr>
      </w:pPr>
      <w:r w:rsidRPr="00351D1B">
        <w:rPr>
          <w:sz w:val="24"/>
          <w:szCs w:val="24"/>
        </w:rPr>
        <w:t>Адресация данных в электронных таблицах</w:t>
      </w:r>
    </w:p>
    <w:p w14:paraId="482DB1D0" w14:textId="77777777" w:rsidR="00397C35" w:rsidRPr="00351D1B" w:rsidRDefault="00397C35" w:rsidP="00351D1B">
      <w:pPr>
        <w:pStyle w:val="a5"/>
        <w:numPr>
          <w:ilvl w:val="0"/>
          <w:numId w:val="22"/>
        </w:numPr>
        <w:rPr>
          <w:sz w:val="24"/>
          <w:szCs w:val="24"/>
        </w:rPr>
      </w:pPr>
      <w:r w:rsidRPr="00351D1B">
        <w:rPr>
          <w:sz w:val="24"/>
          <w:szCs w:val="24"/>
        </w:rPr>
        <w:t>Организация расчетов в электронных таблицах</w:t>
      </w:r>
    </w:p>
    <w:p w14:paraId="482DB1D1" w14:textId="77777777" w:rsidR="00397C35" w:rsidRPr="00351D1B" w:rsidRDefault="00397C35" w:rsidP="00351D1B">
      <w:pPr>
        <w:pStyle w:val="a5"/>
        <w:numPr>
          <w:ilvl w:val="0"/>
          <w:numId w:val="22"/>
        </w:numPr>
        <w:rPr>
          <w:sz w:val="24"/>
          <w:szCs w:val="24"/>
        </w:rPr>
      </w:pPr>
      <w:r w:rsidRPr="00351D1B">
        <w:rPr>
          <w:sz w:val="24"/>
          <w:szCs w:val="24"/>
        </w:rPr>
        <w:t>Графические объекты в электронных таблицах</w:t>
      </w:r>
    </w:p>
    <w:p w14:paraId="482DB1D2" w14:textId="77777777" w:rsidR="00397C35" w:rsidRPr="00351D1B" w:rsidRDefault="00397C35" w:rsidP="00351D1B">
      <w:pPr>
        <w:pStyle w:val="a5"/>
        <w:numPr>
          <w:ilvl w:val="0"/>
          <w:numId w:val="22"/>
        </w:numPr>
        <w:rPr>
          <w:sz w:val="24"/>
          <w:szCs w:val="24"/>
        </w:rPr>
      </w:pPr>
      <w:r w:rsidRPr="00351D1B">
        <w:rPr>
          <w:sz w:val="24"/>
          <w:szCs w:val="24"/>
        </w:rPr>
        <w:t>Форматирование данных в электронных таблицах</w:t>
      </w:r>
    </w:p>
    <w:p w14:paraId="482DB1D3" w14:textId="77777777" w:rsidR="00397C35" w:rsidRPr="00351D1B" w:rsidRDefault="00397C35" w:rsidP="00351D1B">
      <w:pPr>
        <w:pStyle w:val="a5"/>
        <w:numPr>
          <w:ilvl w:val="0"/>
          <w:numId w:val="22"/>
        </w:numPr>
        <w:rPr>
          <w:sz w:val="24"/>
          <w:szCs w:val="24"/>
        </w:rPr>
      </w:pPr>
      <w:r w:rsidRPr="00351D1B">
        <w:rPr>
          <w:sz w:val="24"/>
          <w:szCs w:val="24"/>
        </w:rPr>
        <w:t xml:space="preserve">Системы управления базами данных. </w:t>
      </w:r>
    </w:p>
    <w:p w14:paraId="482DB1D4" w14:textId="77777777" w:rsidR="00397C35" w:rsidRPr="00351D1B" w:rsidRDefault="00397C35" w:rsidP="00351D1B">
      <w:pPr>
        <w:pStyle w:val="a5"/>
        <w:numPr>
          <w:ilvl w:val="0"/>
          <w:numId w:val="22"/>
        </w:numPr>
        <w:rPr>
          <w:sz w:val="24"/>
          <w:szCs w:val="24"/>
        </w:rPr>
      </w:pPr>
      <w:r w:rsidRPr="00351D1B">
        <w:rPr>
          <w:sz w:val="24"/>
          <w:szCs w:val="24"/>
        </w:rPr>
        <w:t xml:space="preserve">Типы баз данных. </w:t>
      </w:r>
    </w:p>
    <w:p w14:paraId="482DB1D5" w14:textId="77777777" w:rsidR="00397C35" w:rsidRPr="00351D1B" w:rsidRDefault="00397C35" w:rsidP="00351D1B">
      <w:pPr>
        <w:pStyle w:val="a5"/>
        <w:numPr>
          <w:ilvl w:val="0"/>
          <w:numId w:val="22"/>
        </w:numPr>
        <w:rPr>
          <w:sz w:val="24"/>
          <w:szCs w:val="24"/>
        </w:rPr>
      </w:pPr>
      <w:r w:rsidRPr="00351D1B">
        <w:rPr>
          <w:sz w:val="24"/>
          <w:szCs w:val="24"/>
        </w:rPr>
        <w:t>Иерархические базы данных</w:t>
      </w:r>
    </w:p>
    <w:p w14:paraId="482DB1D6" w14:textId="77777777" w:rsidR="00397C35" w:rsidRPr="00351D1B" w:rsidRDefault="00397C35" w:rsidP="00351D1B">
      <w:pPr>
        <w:pStyle w:val="a5"/>
        <w:numPr>
          <w:ilvl w:val="0"/>
          <w:numId w:val="22"/>
        </w:numPr>
        <w:rPr>
          <w:sz w:val="24"/>
          <w:szCs w:val="24"/>
        </w:rPr>
      </w:pPr>
      <w:r w:rsidRPr="00351D1B">
        <w:rPr>
          <w:sz w:val="24"/>
          <w:szCs w:val="24"/>
        </w:rPr>
        <w:t>Сетевые базы данных</w:t>
      </w:r>
    </w:p>
    <w:p w14:paraId="482DB1D7" w14:textId="77777777" w:rsidR="00397C35" w:rsidRPr="00351D1B" w:rsidRDefault="00397C35" w:rsidP="00351D1B">
      <w:pPr>
        <w:pStyle w:val="a5"/>
        <w:numPr>
          <w:ilvl w:val="0"/>
          <w:numId w:val="22"/>
        </w:numPr>
        <w:rPr>
          <w:sz w:val="24"/>
          <w:szCs w:val="24"/>
        </w:rPr>
      </w:pPr>
      <w:r w:rsidRPr="00351D1B">
        <w:rPr>
          <w:sz w:val="24"/>
          <w:szCs w:val="24"/>
        </w:rPr>
        <w:t>Реляционные базы данных</w:t>
      </w:r>
    </w:p>
    <w:p w14:paraId="482DB1D8" w14:textId="77777777" w:rsidR="00397C35" w:rsidRPr="00351D1B" w:rsidRDefault="00397C35" w:rsidP="00351D1B">
      <w:pPr>
        <w:pStyle w:val="a5"/>
        <w:numPr>
          <w:ilvl w:val="0"/>
          <w:numId w:val="22"/>
        </w:numPr>
        <w:rPr>
          <w:sz w:val="24"/>
          <w:szCs w:val="24"/>
        </w:rPr>
      </w:pPr>
      <w:r w:rsidRPr="00351D1B">
        <w:rPr>
          <w:sz w:val="24"/>
          <w:szCs w:val="24"/>
        </w:rPr>
        <w:t>Создание реляционных баз данных</w:t>
      </w:r>
    </w:p>
    <w:p w14:paraId="482DB1D9" w14:textId="77777777" w:rsidR="00397C35" w:rsidRPr="00351D1B" w:rsidRDefault="00397C35" w:rsidP="00351D1B">
      <w:pPr>
        <w:pStyle w:val="a5"/>
        <w:numPr>
          <w:ilvl w:val="0"/>
          <w:numId w:val="22"/>
        </w:numPr>
        <w:rPr>
          <w:sz w:val="24"/>
          <w:szCs w:val="24"/>
        </w:rPr>
      </w:pPr>
      <w:r w:rsidRPr="00351D1B">
        <w:rPr>
          <w:sz w:val="24"/>
          <w:szCs w:val="24"/>
        </w:rPr>
        <w:t>Обработка данных в базах данных</w:t>
      </w:r>
    </w:p>
    <w:p w14:paraId="482DB1DA" w14:textId="77777777" w:rsidR="00397C35" w:rsidRDefault="00397C35" w:rsidP="0058725D">
      <w:pPr>
        <w:ind w:left="360"/>
        <w:rPr>
          <w:b/>
        </w:rPr>
      </w:pPr>
    </w:p>
    <w:p w14:paraId="482DB1DB" w14:textId="77777777" w:rsidR="00397C35" w:rsidRPr="009C5D39" w:rsidRDefault="00397C35" w:rsidP="00926291">
      <w:pPr>
        <w:ind w:firstLine="709"/>
        <w:jc w:val="both"/>
        <w:rPr>
          <w:b/>
        </w:rPr>
      </w:pPr>
      <w:r w:rsidRPr="00AA2DFF">
        <w:rPr>
          <w:b/>
        </w:rPr>
        <w:t xml:space="preserve">Перечень </w:t>
      </w:r>
      <w:r>
        <w:rPr>
          <w:b/>
        </w:rPr>
        <w:t xml:space="preserve">практических </w:t>
      </w:r>
      <w:r w:rsidRPr="00AA2DFF">
        <w:rPr>
          <w:b/>
        </w:rPr>
        <w:t>заданий из материалов практики УП. 0</w:t>
      </w:r>
      <w:r>
        <w:rPr>
          <w:b/>
        </w:rPr>
        <w:t>4</w:t>
      </w:r>
      <w:r w:rsidRPr="00AA2DFF">
        <w:rPr>
          <w:b/>
        </w:rPr>
        <w:t xml:space="preserve">.01 </w:t>
      </w:r>
      <w:r w:rsidRPr="009C5D39">
        <w:rPr>
          <w:b/>
        </w:rPr>
        <w:t>«Учебная практика»</w:t>
      </w:r>
    </w:p>
    <w:p w14:paraId="482DB1DC" w14:textId="77777777" w:rsidR="00397C35" w:rsidRPr="00926291" w:rsidRDefault="00397C35" w:rsidP="00926291">
      <w:pPr>
        <w:suppressAutoHyphens/>
        <w:ind w:firstLine="709"/>
        <w:jc w:val="both"/>
        <w:rPr>
          <w:sz w:val="24"/>
          <w:szCs w:val="24"/>
        </w:rPr>
      </w:pPr>
      <w:r w:rsidRPr="00926291">
        <w:rPr>
          <w:sz w:val="24"/>
          <w:szCs w:val="24"/>
        </w:rPr>
        <w:t>1. Изучение нормативных документов по охране труда при работе с персональным компьютером, периферийным, мультимедийным оборудованием и компьютерной оргтехникой</w:t>
      </w:r>
    </w:p>
    <w:p w14:paraId="482DB1DD" w14:textId="77777777" w:rsidR="00397C35" w:rsidRPr="00926291" w:rsidRDefault="00397C35" w:rsidP="00926291">
      <w:pPr>
        <w:ind w:firstLine="709"/>
        <w:jc w:val="both"/>
        <w:rPr>
          <w:sz w:val="24"/>
          <w:szCs w:val="24"/>
        </w:rPr>
      </w:pPr>
      <w:r w:rsidRPr="00926291">
        <w:rPr>
          <w:sz w:val="24"/>
          <w:szCs w:val="24"/>
        </w:rPr>
        <w:t>2. Подготовка к работе и настройка аппаратного обеспечения, периферийных устройств, операционной системы  персонального компьютера и мультимедийного оборудования</w:t>
      </w:r>
    </w:p>
    <w:p w14:paraId="482DB1DE" w14:textId="77777777" w:rsidR="00397C35" w:rsidRPr="00521F2F" w:rsidRDefault="00397C35" w:rsidP="00926291">
      <w:pPr>
        <w:ind w:firstLine="709"/>
        <w:jc w:val="both"/>
      </w:pPr>
      <w:r w:rsidRPr="00926291">
        <w:rPr>
          <w:sz w:val="24"/>
          <w:szCs w:val="24"/>
        </w:rPr>
        <w:t xml:space="preserve">3. Организация ввода и обработки мультимедийной информации с использованием пакета прикладных программ </w:t>
      </w:r>
      <w:r w:rsidRPr="00926291">
        <w:rPr>
          <w:sz w:val="24"/>
          <w:szCs w:val="24"/>
          <w:lang w:val="en-US"/>
        </w:rPr>
        <w:t>Microsoft</w:t>
      </w:r>
      <w:r w:rsidRPr="00926291">
        <w:rPr>
          <w:sz w:val="24"/>
          <w:szCs w:val="24"/>
        </w:rPr>
        <w:t xml:space="preserve"> </w:t>
      </w:r>
      <w:r w:rsidRPr="00926291">
        <w:rPr>
          <w:sz w:val="24"/>
          <w:szCs w:val="24"/>
          <w:lang w:val="en-US"/>
        </w:rPr>
        <w:t>Office</w:t>
      </w:r>
      <w:r>
        <w:rPr>
          <w:sz w:val="24"/>
          <w:szCs w:val="24"/>
        </w:rPr>
        <w:t xml:space="preserve">. </w:t>
      </w:r>
      <w:r>
        <w:t xml:space="preserve">Работа с табличным процессором </w:t>
      </w:r>
      <w:r>
        <w:rPr>
          <w:lang w:val="en-US"/>
        </w:rPr>
        <w:t>Excel</w:t>
      </w:r>
    </w:p>
    <w:p w14:paraId="482DB1DF" w14:textId="77777777" w:rsidR="00397C35" w:rsidRDefault="00397C35" w:rsidP="00926291">
      <w:pPr>
        <w:ind w:firstLine="709"/>
        <w:jc w:val="both"/>
        <w:rPr>
          <w:sz w:val="24"/>
          <w:szCs w:val="24"/>
        </w:rPr>
      </w:pPr>
      <w:r>
        <w:t xml:space="preserve">4. </w:t>
      </w:r>
      <w:r w:rsidRPr="00926291">
        <w:rPr>
          <w:sz w:val="24"/>
          <w:szCs w:val="24"/>
        </w:rPr>
        <w:t>Работа с текстовым редактором Word</w:t>
      </w:r>
    </w:p>
    <w:p w14:paraId="482DB1E0" w14:textId="77777777" w:rsidR="00397C35" w:rsidRDefault="00397C35" w:rsidP="00926291">
      <w:pPr>
        <w:ind w:firstLine="709"/>
        <w:jc w:val="both"/>
        <w:rPr>
          <w:sz w:val="24"/>
          <w:szCs w:val="24"/>
        </w:rPr>
      </w:pPr>
      <w:r>
        <w:rPr>
          <w:sz w:val="24"/>
          <w:szCs w:val="24"/>
        </w:rPr>
        <w:t xml:space="preserve">5. </w:t>
      </w:r>
      <w:r w:rsidRPr="00926291">
        <w:rPr>
          <w:sz w:val="24"/>
          <w:szCs w:val="24"/>
        </w:rPr>
        <w:t>Создание базы данных в Access</w:t>
      </w:r>
    </w:p>
    <w:p w14:paraId="482DB1E1" w14:textId="77777777" w:rsidR="00397C35" w:rsidRDefault="00397C35" w:rsidP="00926291">
      <w:pPr>
        <w:ind w:firstLine="709"/>
        <w:jc w:val="both"/>
        <w:rPr>
          <w:sz w:val="24"/>
          <w:szCs w:val="24"/>
        </w:rPr>
      </w:pPr>
    </w:p>
    <w:p w14:paraId="482DB1E2" w14:textId="77777777" w:rsidR="00397C35" w:rsidRPr="009C5D39" w:rsidRDefault="00397C35" w:rsidP="00D53A3C">
      <w:pPr>
        <w:pStyle w:val="1"/>
        <w:ind w:firstLine="646"/>
        <w:jc w:val="both"/>
        <w:rPr>
          <w:b/>
          <w:caps/>
        </w:rPr>
      </w:pPr>
      <w:r>
        <w:rPr>
          <w:b/>
          <w:caps/>
        </w:rPr>
        <w:t xml:space="preserve">6. </w:t>
      </w:r>
      <w:r w:rsidRPr="00457A09">
        <w:rPr>
          <w:b/>
          <w:caps/>
        </w:rPr>
        <w:t xml:space="preserve">условия реализации рабочей программы </w:t>
      </w:r>
      <w:r>
        <w:rPr>
          <w:b/>
          <w:caps/>
        </w:rPr>
        <w:t xml:space="preserve">ПМ 04 </w:t>
      </w:r>
      <w:r w:rsidRPr="009C5D39">
        <w:rPr>
          <w:b/>
        </w:rPr>
        <w:t>«</w:t>
      </w:r>
      <w:r w:rsidRPr="00926291">
        <w:rPr>
          <w:b/>
        </w:rPr>
        <w:t>ВЫПОЛНЕНИЕ РАБОТ ПО ОДНОЙ ИЛИ НЕСКОЛЬКИМ ПРОФЕССИЯМ РАБОЧИХ, ДОЛЖНОСТЯМ СЛУЖАЩИХ</w:t>
      </w:r>
      <w:r>
        <w:rPr>
          <w:b/>
        </w:rPr>
        <w:t>»</w:t>
      </w:r>
    </w:p>
    <w:p w14:paraId="482DB1E3" w14:textId="77777777" w:rsidR="00397C35" w:rsidRPr="00457A09" w:rsidRDefault="00397C35" w:rsidP="00D53A3C">
      <w:pPr>
        <w:ind w:firstLine="646"/>
        <w:jc w:val="both"/>
      </w:pPr>
    </w:p>
    <w:p w14:paraId="482DB1E4" w14:textId="77777777" w:rsidR="00397C35" w:rsidRPr="00843514" w:rsidRDefault="00397C35" w:rsidP="00D53A3C">
      <w:pPr>
        <w:tabs>
          <w:tab w:val="num" w:pos="644"/>
          <w:tab w:val="left" w:pos="916"/>
          <w:tab w:val="left" w:pos="12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6"/>
        <w:jc w:val="both"/>
        <w:rPr>
          <w:b/>
          <w:bCs/>
          <w:color w:val="000000"/>
        </w:rPr>
      </w:pPr>
      <w:r>
        <w:rPr>
          <w:b/>
          <w:bCs/>
          <w:color w:val="000000"/>
        </w:rPr>
        <w:t>6</w:t>
      </w:r>
      <w:r w:rsidRPr="00843514">
        <w:rPr>
          <w:b/>
          <w:bCs/>
          <w:color w:val="000000"/>
        </w:rPr>
        <w:t>.1. Требования к минимальному материально-техническому обеспечению</w:t>
      </w:r>
    </w:p>
    <w:p w14:paraId="482DB1E5" w14:textId="77777777" w:rsidR="00397C35" w:rsidRPr="00CC4825" w:rsidRDefault="00397C35" w:rsidP="00D53A3C">
      <w:pPr>
        <w:ind w:firstLine="709"/>
        <w:jc w:val="both"/>
        <w:rPr>
          <w:caps/>
        </w:rPr>
      </w:pPr>
      <w:r w:rsidRPr="00CC4825">
        <w:rPr>
          <w:bCs/>
        </w:rPr>
        <w:t xml:space="preserve">Реализация программы предполагает проведение учебной практики </w:t>
      </w:r>
      <w:r>
        <w:rPr>
          <w:bCs/>
        </w:rPr>
        <w:t xml:space="preserve">в компьютерной аудитории </w:t>
      </w:r>
      <w:r w:rsidR="000D098F">
        <w:rPr>
          <w:bCs/>
        </w:rPr>
        <w:t>колледжа</w:t>
      </w:r>
    </w:p>
    <w:p w14:paraId="482DB1E6" w14:textId="77777777" w:rsidR="00397C35" w:rsidRDefault="00397C35" w:rsidP="00D53A3C">
      <w:pPr>
        <w:pStyle w:val="a8"/>
        <w:spacing w:before="0" w:beforeAutospacing="0" w:after="0" w:afterAutospacing="0"/>
        <w:ind w:firstLineChars="300" w:firstLine="720"/>
        <w:jc w:val="both"/>
      </w:pPr>
    </w:p>
    <w:p w14:paraId="482DB1E7" w14:textId="77777777" w:rsidR="00397C35" w:rsidRPr="006D1E72" w:rsidRDefault="00397C35" w:rsidP="00D53A3C">
      <w:pPr>
        <w:pStyle w:val="a8"/>
        <w:spacing w:before="0" w:beforeAutospacing="0" w:after="0" w:afterAutospacing="0"/>
        <w:ind w:firstLineChars="300" w:firstLine="720"/>
        <w:jc w:val="both"/>
      </w:pPr>
      <w:r w:rsidRPr="006D1E72">
        <w:t xml:space="preserve">Для осуществления образовательного процесса </w:t>
      </w:r>
      <w:r>
        <w:t xml:space="preserve">учебной </w:t>
      </w:r>
      <w:r w:rsidRPr="006D1E72">
        <w:t xml:space="preserve"> практик</w:t>
      </w:r>
      <w:r>
        <w:t>и</w:t>
      </w:r>
      <w:r w:rsidRPr="006D1E72">
        <w:t xml:space="preserve"> необходима следующая материально-техническая база:</w:t>
      </w:r>
    </w:p>
    <w:p w14:paraId="482DB1E8" w14:textId="77777777" w:rsidR="00397C35" w:rsidRPr="006D1E72" w:rsidRDefault="00397C35" w:rsidP="00D53A3C">
      <w:pPr>
        <w:pStyle w:val="a8"/>
        <w:spacing w:before="0" w:beforeAutospacing="0" w:after="0" w:afterAutospacing="0"/>
        <w:ind w:firstLineChars="300" w:firstLine="720"/>
        <w:jc w:val="both"/>
      </w:pPr>
      <w:r w:rsidRPr="006D1E72">
        <w:t>1. Компьютерная и офисная техника;</w:t>
      </w:r>
    </w:p>
    <w:p w14:paraId="482DB1E9" w14:textId="77777777" w:rsidR="00397C35" w:rsidRDefault="00397C35" w:rsidP="00D53A3C">
      <w:pPr>
        <w:pStyle w:val="a8"/>
        <w:spacing w:before="0" w:beforeAutospacing="0" w:after="0" w:afterAutospacing="0"/>
        <w:ind w:firstLineChars="300" w:firstLine="720"/>
        <w:jc w:val="both"/>
      </w:pPr>
      <w:r w:rsidRPr="006D1E72">
        <w:t>2. Мультимедиа-проектор.</w:t>
      </w:r>
    </w:p>
    <w:p w14:paraId="482DB1EA" w14:textId="77777777" w:rsidR="00397C35" w:rsidRDefault="00397C35" w:rsidP="00D53A3C">
      <w:pPr>
        <w:pStyle w:val="a8"/>
        <w:spacing w:before="0" w:beforeAutospacing="0" w:after="0" w:afterAutospacing="0"/>
        <w:ind w:firstLineChars="300" w:firstLine="720"/>
        <w:jc w:val="both"/>
      </w:pPr>
      <w:r w:rsidRPr="00C73FD7">
        <w:lastRenderedPageBreak/>
        <w:t>Оборудование и технологическое оснащение рабочих мест:</w:t>
      </w:r>
    </w:p>
    <w:p w14:paraId="482DB1EB" w14:textId="77777777" w:rsidR="00397C35" w:rsidRDefault="00397C35" w:rsidP="00D53A3C">
      <w:pPr>
        <w:pStyle w:val="a8"/>
        <w:spacing w:before="0" w:beforeAutospacing="0" w:after="0" w:afterAutospacing="0"/>
        <w:ind w:firstLineChars="300" w:firstLine="720"/>
        <w:jc w:val="both"/>
      </w:pPr>
      <w:r w:rsidRPr="00C73FD7">
        <w:sym w:font="Symbol" w:char="F02D"/>
      </w:r>
      <w:r w:rsidRPr="00C73FD7">
        <w:t xml:space="preserve"> компьютеры;</w:t>
      </w:r>
    </w:p>
    <w:p w14:paraId="482DB1EC" w14:textId="77777777" w:rsidR="00397C35" w:rsidRPr="00674CB1" w:rsidRDefault="00397C35" w:rsidP="00D53A3C">
      <w:pPr>
        <w:pStyle w:val="a8"/>
        <w:spacing w:before="0" w:beforeAutospacing="0" w:after="0" w:afterAutospacing="0"/>
        <w:ind w:firstLineChars="300" w:firstLine="720"/>
        <w:jc w:val="both"/>
      </w:pPr>
      <w:r w:rsidRPr="00C73FD7">
        <w:sym w:font="Symbol" w:char="F02D"/>
      </w:r>
      <w:r w:rsidRPr="00C73FD7">
        <w:t xml:space="preserve"> программное обеспечение общего и профессионального назначения</w:t>
      </w:r>
      <w:r>
        <w:t>.</w:t>
      </w:r>
    </w:p>
    <w:p w14:paraId="482DB1ED" w14:textId="77777777" w:rsidR="00397C35" w:rsidRDefault="00397C35" w:rsidP="004C1BCB">
      <w:pPr>
        <w:pStyle w:val="a3"/>
        <w:ind w:firstLine="709"/>
        <w:jc w:val="both"/>
      </w:pPr>
      <w:r>
        <w:t>Лаборатория информационных технологий</w:t>
      </w:r>
    </w:p>
    <w:p w14:paraId="482DB1EE" w14:textId="77777777" w:rsidR="00397C35" w:rsidRDefault="00397C35" w:rsidP="004C1BCB">
      <w:pPr>
        <w:pStyle w:val="a3"/>
        <w:ind w:firstLine="709"/>
        <w:jc w:val="both"/>
      </w:pPr>
      <w:r>
        <w:t>Рабочее место преподавателя (процессор Intel Pentium G980 оперативная память 4GB, HDD 500GB, монитор Aser V193hol 19”), рабочие места обучающихся (процессор Intel Pentium G980 оперативная память 4GB, HDD 500GB, монитор Aser V193hol 19”) - 9, стенды информационные – 4 МФУ , принтер , сканер, проектор и экран, аудиосистема</w:t>
      </w:r>
    </w:p>
    <w:p w14:paraId="482DB1EF" w14:textId="77777777" w:rsidR="00397C35" w:rsidRPr="00D53A3C" w:rsidRDefault="00397C35" w:rsidP="004C1BCB">
      <w:pPr>
        <w:pStyle w:val="a3"/>
        <w:ind w:firstLine="709"/>
        <w:jc w:val="both"/>
      </w:pPr>
    </w:p>
    <w:p w14:paraId="482DB1F0" w14:textId="77777777" w:rsidR="00397C35" w:rsidRPr="00457A09" w:rsidRDefault="00397C35" w:rsidP="00D53A3C">
      <w:pPr>
        <w:pStyle w:val="1"/>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rPr>
      </w:pPr>
      <w:r>
        <w:rPr>
          <w:b/>
        </w:rPr>
        <w:t>6</w:t>
      </w:r>
      <w:r w:rsidRPr="00457A09">
        <w:rPr>
          <w:b/>
        </w:rPr>
        <w:t>.2. Информационное обеспечение обучения</w:t>
      </w:r>
    </w:p>
    <w:p w14:paraId="482DB1F1" w14:textId="77777777" w:rsidR="00397C35" w:rsidRPr="00457A09" w:rsidRDefault="00397C35" w:rsidP="00D53A3C">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6"/>
        <w:jc w:val="center"/>
        <w:rPr>
          <w:bCs/>
        </w:rPr>
      </w:pPr>
      <w:r w:rsidRPr="00457A09">
        <w:rPr>
          <w:bCs/>
        </w:rPr>
        <w:t>Перечень рекомендуемых учебных изданий, Интернет-ресурсов, дополнительной литературы</w:t>
      </w:r>
    </w:p>
    <w:p w14:paraId="482DB1F2" w14:textId="77777777" w:rsidR="00397C35" w:rsidRPr="004C1BCB" w:rsidRDefault="00397C35" w:rsidP="004C1BCB">
      <w:pPr>
        <w:widowControl/>
        <w:autoSpaceDE/>
        <w:autoSpaceDN/>
        <w:ind w:firstLine="646"/>
        <w:jc w:val="both"/>
        <w:rPr>
          <w:b/>
          <w:sz w:val="24"/>
          <w:szCs w:val="24"/>
          <w:lang w:eastAsia="ru-RU"/>
        </w:rPr>
      </w:pPr>
      <w:r w:rsidRPr="004C1BCB">
        <w:rPr>
          <w:b/>
          <w:sz w:val="24"/>
          <w:szCs w:val="24"/>
          <w:lang w:eastAsia="ru-RU"/>
        </w:rPr>
        <w:t>Основные источники:</w:t>
      </w:r>
    </w:p>
    <w:p w14:paraId="482DB1F3" w14:textId="77777777" w:rsidR="00397C35" w:rsidRPr="004C1BCB" w:rsidRDefault="00397C35" w:rsidP="004C1BCB">
      <w:pPr>
        <w:widowControl/>
        <w:numPr>
          <w:ilvl w:val="0"/>
          <w:numId w:val="12"/>
        </w:numPr>
        <w:shd w:val="clear" w:color="auto" w:fill="FFFFFF"/>
        <w:tabs>
          <w:tab w:val="left" w:pos="993"/>
        </w:tabs>
        <w:autoSpaceDE/>
        <w:autoSpaceDN/>
        <w:ind w:left="0" w:firstLine="709"/>
        <w:contextualSpacing/>
        <w:jc w:val="both"/>
        <w:outlineLvl w:val="0"/>
        <w:rPr>
          <w:color w:val="000000"/>
          <w:sz w:val="24"/>
          <w:szCs w:val="24"/>
          <w:lang w:eastAsia="ru-RU"/>
        </w:rPr>
      </w:pPr>
      <w:r w:rsidRPr="004C1BCB">
        <w:rPr>
          <w:color w:val="000000"/>
          <w:sz w:val="24"/>
          <w:szCs w:val="24"/>
          <w:lang w:eastAsia="ru-RU"/>
        </w:rPr>
        <w:t>Бабич, А. В. Эффективная обработка информации (Mind mapping) : учебное пособие / А. В. Бабич. — 3-е изд. — Москва : Интернет-Университет Информационных Технологий (ИНТУИТ), Ай Пи Ар Медиа, 202</w:t>
      </w:r>
      <w:r>
        <w:rPr>
          <w:color w:val="000000"/>
          <w:sz w:val="24"/>
          <w:szCs w:val="24"/>
          <w:lang w:eastAsia="ru-RU"/>
        </w:rPr>
        <w:t>4</w:t>
      </w:r>
      <w:r w:rsidRPr="004C1BCB">
        <w:rPr>
          <w:color w:val="000000"/>
          <w:sz w:val="24"/>
          <w:szCs w:val="24"/>
          <w:lang w:eastAsia="ru-RU"/>
        </w:rPr>
        <w:t xml:space="preserve">. — 280 c. — ISBN 978-5-4497-0704-8. — Текст : электронный // Электронно-библиотечная система IPR BOOKS : [сайт]. — URL: </w:t>
      </w:r>
      <w:hyperlink r:id="rId8" w:history="1">
        <w:r w:rsidRPr="002B3D54">
          <w:rPr>
            <w:rStyle w:val="aa"/>
            <w:sz w:val="24"/>
            <w:szCs w:val="24"/>
            <w:lang w:eastAsia="ru-RU"/>
          </w:rPr>
          <w:t>http://www.iprbookshop.ru/97588.html</w:t>
        </w:r>
      </w:hyperlink>
      <w:r>
        <w:rPr>
          <w:color w:val="000000"/>
          <w:sz w:val="24"/>
          <w:szCs w:val="24"/>
          <w:lang w:eastAsia="ru-RU"/>
        </w:rPr>
        <w:t xml:space="preserve"> </w:t>
      </w:r>
    </w:p>
    <w:p w14:paraId="482DB1F4" w14:textId="77777777" w:rsidR="00397C35" w:rsidRPr="004C1BCB" w:rsidRDefault="00397C35" w:rsidP="004C1BCB">
      <w:pPr>
        <w:widowControl/>
        <w:numPr>
          <w:ilvl w:val="0"/>
          <w:numId w:val="12"/>
        </w:numPr>
        <w:shd w:val="clear" w:color="auto" w:fill="FFFFFF"/>
        <w:tabs>
          <w:tab w:val="left" w:pos="993"/>
        </w:tabs>
        <w:autoSpaceDE/>
        <w:autoSpaceDN/>
        <w:ind w:left="0" w:firstLine="709"/>
        <w:contextualSpacing/>
        <w:jc w:val="both"/>
        <w:outlineLvl w:val="0"/>
        <w:rPr>
          <w:color w:val="000000"/>
          <w:sz w:val="24"/>
          <w:szCs w:val="24"/>
          <w:lang w:eastAsia="ru-RU"/>
        </w:rPr>
      </w:pPr>
      <w:r w:rsidRPr="004C1BCB">
        <w:rPr>
          <w:color w:val="000000"/>
          <w:sz w:val="24"/>
          <w:szCs w:val="24"/>
          <w:lang w:eastAsia="ru-RU"/>
        </w:rPr>
        <w:t>Дубина, И. Н. Информатика: информационные ресурсы и технологии в</w:t>
      </w:r>
      <w:r w:rsidRPr="004C1BCB">
        <w:rPr>
          <w:color w:val="000000"/>
          <w:sz w:val="24"/>
          <w:szCs w:val="24"/>
          <w:lang w:eastAsia="ru-RU"/>
        </w:rPr>
        <w:br/>
        <w:t>экономике, управлении и бизнесе : учебное пособие для СПО / И. Н. Дубина, С. В.</w:t>
      </w:r>
      <w:r w:rsidRPr="004C1BCB">
        <w:rPr>
          <w:color w:val="000000"/>
          <w:sz w:val="24"/>
          <w:szCs w:val="24"/>
          <w:lang w:eastAsia="ru-RU"/>
        </w:rPr>
        <w:br/>
        <w:t>Шаповалова. — Саратов : Профобразование, 20</w:t>
      </w:r>
      <w:r>
        <w:rPr>
          <w:color w:val="000000"/>
          <w:sz w:val="24"/>
          <w:szCs w:val="24"/>
          <w:lang w:eastAsia="ru-RU"/>
        </w:rPr>
        <w:t>22</w:t>
      </w:r>
      <w:r w:rsidRPr="004C1BCB">
        <w:rPr>
          <w:color w:val="000000"/>
          <w:sz w:val="24"/>
          <w:szCs w:val="24"/>
          <w:lang w:eastAsia="ru-RU"/>
        </w:rPr>
        <w:t>. — 170 c. — ISBN 978-5-4488-0277-5. — Текст : электронный // Электронно-библиотечная система IPR BOOKS : [сайт]. — URL:</w:t>
      </w:r>
      <w:r w:rsidRPr="004C1BCB">
        <w:rPr>
          <w:color w:val="000000"/>
          <w:sz w:val="24"/>
          <w:szCs w:val="24"/>
          <w:lang w:eastAsia="ru-RU"/>
        </w:rPr>
        <w:br/>
      </w:r>
      <w:hyperlink r:id="rId9" w:history="1">
        <w:r w:rsidRPr="002B3D54">
          <w:rPr>
            <w:rStyle w:val="aa"/>
            <w:sz w:val="24"/>
            <w:szCs w:val="24"/>
            <w:lang w:eastAsia="ru-RU"/>
          </w:rPr>
          <w:t>http://www.iprbookshop.ru/84677.html</w:t>
        </w:r>
      </w:hyperlink>
      <w:r>
        <w:rPr>
          <w:color w:val="000000"/>
          <w:sz w:val="24"/>
          <w:szCs w:val="24"/>
          <w:lang w:eastAsia="ru-RU"/>
        </w:rPr>
        <w:t xml:space="preserve"> </w:t>
      </w:r>
      <w:r w:rsidRPr="004C1BCB">
        <w:rPr>
          <w:color w:val="000000"/>
          <w:sz w:val="24"/>
          <w:szCs w:val="24"/>
          <w:lang w:eastAsia="ru-RU"/>
        </w:rPr>
        <w:t xml:space="preserve"> </w:t>
      </w:r>
    </w:p>
    <w:p w14:paraId="482DB1F5" w14:textId="77777777" w:rsidR="00397C35" w:rsidRPr="004C1BCB" w:rsidRDefault="00397C35" w:rsidP="004C1BCB">
      <w:pPr>
        <w:widowControl/>
        <w:numPr>
          <w:ilvl w:val="0"/>
          <w:numId w:val="12"/>
        </w:numPr>
        <w:shd w:val="clear" w:color="auto" w:fill="FFFFFF"/>
        <w:tabs>
          <w:tab w:val="left" w:pos="993"/>
        </w:tabs>
        <w:autoSpaceDE/>
        <w:autoSpaceDN/>
        <w:ind w:left="0" w:firstLine="709"/>
        <w:contextualSpacing/>
        <w:jc w:val="both"/>
        <w:outlineLvl w:val="0"/>
        <w:rPr>
          <w:color w:val="000000"/>
          <w:sz w:val="24"/>
          <w:szCs w:val="24"/>
          <w:lang w:eastAsia="ru-RU"/>
        </w:rPr>
      </w:pPr>
      <w:r w:rsidRPr="004C1BCB">
        <w:rPr>
          <w:color w:val="000000"/>
          <w:sz w:val="24"/>
          <w:szCs w:val="24"/>
          <w:lang w:eastAsia="ru-RU"/>
        </w:rPr>
        <w:t>Зиангирова, Л. Ф. Инфокоммуникационные системы и сети : учебное пособие для СПО / Л. Ф. Зиангирова. — Саратов : Профобразование, Ай Пи Ар Медиа, 20</w:t>
      </w:r>
      <w:r>
        <w:rPr>
          <w:color w:val="000000"/>
          <w:sz w:val="24"/>
          <w:szCs w:val="24"/>
          <w:lang w:eastAsia="ru-RU"/>
        </w:rPr>
        <w:t>22</w:t>
      </w:r>
      <w:r w:rsidRPr="004C1BCB">
        <w:rPr>
          <w:color w:val="000000"/>
          <w:sz w:val="24"/>
          <w:szCs w:val="24"/>
          <w:lang w:eastAsia="ru-RU"/>
        </w:rPr>
        <w:t xml:space="preserve">.— 128 c. — ISBN 978-5-4488-0302-4, 978-5-4497-0183-1. — Текст : электронный // Электронно-библиотечная система IPR BOOKS : [сайт]. — URL: </w:t>
      </w:r>
      <w:hyperlink r:id="rId10" w:history="1">
        <w:r w:rsidRPr="004C1BCB">
          <w:rPr>
            <w:color w:val="0000FF"/>
            <w:sz w:val="24"/>
            <w:szCs w:val="24"/>
            <w:u w:val="single"/>
            <w:lang w:eastAsia="ru-RU"/>
          </w:rPr>
          <w:t>http://www.iprbookshop.ru/85806.html</w:t>
        </w:r>
      </w:hyperlink>
    </w:p>
    <w:p w14:paraId="482DB1F6" w14:textId="77777777" w:rsidR="00397C35" w:rsidRPr="004C1BCB" w:rsidRDefault="00397C35" w:rsidP="004C1BCB">
      <w:pPr>
        <w:widowControl/>
        <w:numPr>
          <w:ilvl w:val="0"/>
          <w:numId w:val="12"/>
        </w:numPr>
        <w:shd w:val="clear" w:color="auto" w:fill="FFFFFF"/>
        <w:tabs>
          <w:tab w:val="left" w:pos="993"/>
        </w:tabs>
        <w:autoSpaceDE/>
        <w:autoSpaceDN/>
        <w:ind w:left="0" w:firstLine="709"/>
        <w:contextualSpacing/>
        <w:jc w:val="both"/>
        <w:outlineLvl w:val="0"/>
        <w:rPr>
          <w:color w:val="000000"/>
          <w:sz w:val="24"/>
          <w:szCs w:val="24"/>
          <w:lang w:eastAsia="ru-RU"/>
        </w:rPr>
      </w:pPr>
      <w:r w:rsidRPr="004C1BCB">
        <w:rPr>
          <w:color w:val="000000"/>
          <w:sz w:val="24"/>
          <w:szCs w:val="24"/>
          <w:lang w:eastAsia="ru-RU"/>
        </w:rPr>
        <w:t>Компьютерная графика: учебное пособие для СПО / Е. А. Ваншина, М. А.</w:t>
      </w:r>
      <w:r w:rsidRPr="004C1BCB">
        <w:rPr>
          <w:color w:val="000000"/>
          <w:sz w:val="24"/>
          <w:szCs w:val="24"/>
          <w:lang w:eastAsia="ru-RU"/>
        </w:rPr>
        <w:br/>
        <w:t>Егорова, С. И. Павлов, Ю. В. Семагина. — Саратов : Профобразование, 2020. — 206 c. —</w:t>
      </w:r>
      <w:r w:rsidRPr="004C1BCB">
        <w:rPr>
          <w:color w:val="000000"/>
          <w:sz w:val="24"/>
          <w:szCs w:val="24"/>
          <w:lang w:eastAsia="ru-RU"/>
        </w:rPr>
        <w:br/>
        <w:t>ISBN 978-5-4488-0720-6. — Текст : электронный // Электронно-библиотечная система IPR</w:t>
      </w:r>
      <w:r w:rsidRPr="004C1BCB">
        <w:rPr>
          <w:color w:val="000000"/>
          <w:sz w:val="24"/>
          <w:szCs w:val="24"/>
          <w:lang w:eastAsia="ru-RU"/>
        </w:rPr>
        <w:br/>
        <w:t xml:space="preserve">BOOKS : [сайт]. — URL: </w:t>
      </w:r>
      <w:hyperlink r:id="rId11" w:history="1">
        <w:r w:rsidRPr="004C1BCB">
          <w:rPr>
            <w:color w:val="0000FF"/>
            <w:sz w:val="24"/>
            <w:szCs w:val="24"/>
            <w:u w:val="single"/>
            <w:lang w:eastAsia="ru-RU"/>
          </w:rPr>
          <w:t>http://www.iprbookshop.ru/91878.html</w:t>
        </w:r>
      </w:hyperlink>
    </w:p>
    <w:p w14:paraId="482DB1F7" w14:textId="77777777" w:rsidR="00397C35" w:rsidRPr="004C1BCB" w:rsidRDefault="00397C35" w:rsidP="004C1BCB">
      <w:pPr>
        <w:widowControl/>
        <w:numPr>
          <w:ilvl w:val="0"/>
          <w:numId w:val="12"/>
        </w:numPr>
        <w:shd w:val="clear" w:color="auto" w:fill="FFFFFF"/>
        <w:tabs>
          <w:tab w:val="left" w:pos="993"/>
        </w:tabs>
        <w:autoSpaceDE/>
        <w:autoSpaceDN/>
        <w:ind w:left="0" w:firstLine="709"/>
        <w:contextualSpacing/>
        <w:jc w:val="both"/>
        <w:outlineLvl w:val="0"/>
        <w:rPr>
          <w:color w:val="000000"/>
          <w:sz w:val="24"/>
          <w:szCs w:val="24"/>
          <w:lang w:eastAsia="ru-RU"/>
        </w:rPr>
      </w:pPr>
      <w:r w:rsidRPr="004C1BCB">
        <w:rPr>
          <w:color w:val="000000"/>
          <w:sz w:val="24"/>
          <w:szCs w:val="24"/>
          <w:lang w:eastAsia="ru-RU"/>
        </w:rPr>
        <w:t>Конакова, И. П. Инженерная и компьютерная графика: учебное пособие для</w:t>
      </w:r>
      <w:r w:rsidRPr="004C1BCB">
        <w:rPr>
          <w:color w:val="000000"/>
          <w:sz w:val="24"/>
          <w:szCs w:val="24"/>
          <w:lang w:eastAsia="ru-RU"/>
        </w:rPr>
        <w:br/>
        <w:t>СПО / И. П. Конакова, И. И. Пирогова ; под редакцией Т. В. Мещаниновой. — 2-е изд. —</w:t>
      </w:r>
      <w:r w:rsidRPr="004C1BCB">
        <w:rPr>
          <w:color w:val="000000"/>
          <w:sz w:val="24"/>
          <w:szCs w:val="24"/>
          <w:lang w:eastAsia="ru-RU"/>
        </w:rPr>
        <w:br/>
        <w:t>Саратов, Екатеринбург : Профобразование, Уральский федеральный университет, 20</w:t>
      </w:r>
      <w:r>
        <w:rPr>
          <w:color w:val="000000"/>
          <w:sz w:val="24"/>
          <w:szCs w:val="24"/>
          <w:lang w:eastAsia="ru-RU"/>
        </w:rPr>
        <w:t>23</w:t>
      </w:r>
      <w:r w:rsidRPr="004C1BCB">
        <w:rPr>
          <w:color w:val="000000"/>
          <w:sz w:val="24"/>
          <w:szCs w:val="24"/>
          <w:lang w:eastAsia="ru-RU"/>
        </w:rPr>
        <w:t>. —</w:t>
      </w:r>
      <w:r w:rsidRPr="004C1BCB">
        <w:rPr>
          <w:color w:val="000000"/>
          <w:sz w:val="24"/>
          <w:szCs w:val="24"/>
          <w:lang w:eastAsia="ru-RU"/>
        </w:rPr>
        <w:br/>
        <w:t xml:space="preserve">89 c. — ISBN 978-5-4488-0449-6, 978-5-7996-2861-1. — Текст : электронный // Электронно-библиотечная система IPR BOOKS : [сайт]. — URL: </w:t>
      </w:r>
      <w:hyperlink r:id="rId12" w:history="1">
        <w:r w:rsidRPr="002B3D54">
          <w:rPr>
            <w:rStyle w:val="aa"/>
            <w:sz w:val="24"/>
            <w:szCs w:val="24"/>
            <w:lang w:eastAsia="ru-RU"/>
          </w:rPr>
          <w:t>http://www.iprbookshop.ru/87804.html</w:t>
        </w:r>
      </w:hyperlink>
      <w:r>
        <w:rPr>
          <w:color w:val="000000"/>
          <w:sz w:val="24"/>
          <w:szCs w:val="24"/>
          <w:lang w:eastAsia="ru-RU"/>
        </w:rPr>
        <w:t xml:space="preserve"> </w:t>
      </w:r>
      <w:r w:rsidRPr="004C1BCB">
        <w:rPr>
          <w:color w:val="000000"/>
          <w:sz w:val="24"/>
          <w:szCs w:val="24"/>
          <w:lang w:eastAsia="ru-RU"/>
        </w:rPr>
        <w:t xml:space="preserve"> </w:t>
      </w:r>
    </w:p>
    <w:p w14:paraId="482DB1F8" w14:textId="77777777" w:rsidR="00397C35" w:rsidRPr="004C1BCB" w:rsidRDefault="00397C35" w:rsidP="004C1BCB">
      <w:pPr>
        <w:widowControl/>
        <w:numPr>
          <w:ilvl w:val="0"/>
          <w:numId w:val="12"/>
        </w:numPr>
        <w:shd w:val="clear" w:color="auto" w:fill="FFFFFF"/>
        <w:tabs>
          <w:tab w:val="left" w:pos="993"/>
        </w:tabs>
        <w:autoSpaceDE/>
        <w:autoSpaceDN/>
        <w:ind w:left="0" w:firstLine="709"/>
        <w:contextualSpacing/>
        <w:jc w:val="both"/>
        <w:outlineLvl w:val="0"/>
        <w:rPr>
          <w:color w:val="000000"/>
          <w:sz w:val="24"/>
          <w:szCs w:val="24"/>
          <w:lang w:eastAsia="ru-RU"/>
        </w:rPr>
      </w:pPr>
      <w:r w:rsidRPr="004C1BCB">
        <w:rPr>
          <w:color w:val="000000"/>
          <w:sz w:val="24"/>
          <w:szCs w:val="24"/>
          <w:lang w:eastAsia="ru-RU"/>
        </w:rPr>
        <w:t>Лебедева, Т. Н. Информатика. Информационные технологии: учебно-</w:t>
      </w:r>
      <w:r w:rsidRPr="004C1BCB">
        <w:rPr>
          <w:color w:val="000000"/>
          <w:sz w:val="24"/>
          <w:szCs w:val="24"/>
          <w:lang w:eastAsia="ru-RU"/>
        </w:rPr>
        <w:br/>
        <w:t>методическое пособие для СПО / Т. Н. Лебедева, Л. С. Носова, П. В. Волков. — Саратов :</w:t>
      </w:r>
      <w:r w:rsidRPr="004C1BCB">
        <w:rPr>
          <w:color w:val="000000"/>
          <w:sz w:val="24"/>
          <w:szCs w:val="24"/>
          <w:lang w:eastAsia="ru-RU"/>
        </w:rPr>
        <w:br/>
        <w:t>Профобразование, 20</w:t>
      </w:r>
      <w:r>
        <w:rPr>
          <w:color w:val="000000"/>
          <w:sz w:val="24"/>
          <w:szCs w:val="24"/>
          <w:lang w:eastAsia="ru-RU"/>
        </w:rPr>
        <w:t>23</w:t>
      </w:r>
      <w:r w:rsidRPr="004C1BCB">
        <w:rPr>
          <w:color w:val="000000"/>
          <w:sz w:val="24"/>
          <w:szCs w:val="24"/>
          <w:lang w:eastAsia="ru-RU"/>
        </w:rPr>
        <w:t>. — 128 c. — ISBN 978-5-4488-0339-0. — Текст : электронный //</w:t>
      </w:r>
      <w:r w:rsidRPr="004C1BCB">
        <w:rPr>
          <w:color w:val="000000"/>
          <w:sz w:val="24"/>
          <w:szCs w:val="24"/>
          <w:lang w:eastAsia="ru-RU"/>
        </w:rPr>
        <w:br/>
        <w:t>Электронно-библиотечная система IPR BOOKS : [сайт]. — URL:</w:t>
      </w:r>
      <w:r w:rsidRPr="004C1BCB">
        <w:rPr>
          <w:color w:val="000000"/>
          <w:sz w:val="24"/>
          <w:szCs w:val="24"/>
          <w:lang w:eastAsia="ru-RU"/>
        </w:rPr>
        <w:br/>
      </w:r>
      <w:hyperlink r:id="rId13" w:history="1">
        <w:r w:rsidRPr="004C1BCB">
          <w:rPr>
            <w:color w:val="0000FF"/>
            <w:sz w:val="24"/>
            <w:szCs w:val="24"/>
            <w:u w:val="single"/>
            <w:lang w:eastAsia="ru-RU"/>
          </w:rPr>
          <w:t>http://www.iprbookshop.ru/86070.html</w:t>
        </w:r>
      </w:hyperlink>
    </w:p>
    <w:p w14:paraId="482DB1F9" w14:textId="77777777" w:rsidR="00397C35" w:rsidRPr="004C1BCB" w:rsidRDefault="00397C35" w:rsidP="004C1BCB">
      <w:pPr>
        <w:widowControl/>
        <w:numPr>
          <w:ilvl w:val="0"/>
          <w:numId w:val="12"/>
        </w:numPr>
        <w:shd w:val="clear" w:color="auto" w:fill="FFFFFF"/>
        <w:tabs>
          <w:tab w:val="left" w:pos="993"/>
        </w:tabs>
        <w:autoSpaceDE/>
        <w:autoSpaceDN/>
        <w:ind w:left="0" w:firstLine="709"/>
        <w:contextualSpacing/>
        <w:jc w:val="both"/>
        <w:outlineLvl w:val="0"/>
        <w:rPr>
          <w:color w:val="000000"/>
          <w:sz w:val="24"/>
          <w:szCs w:val="24"/>
          <w:lang w:eastAsia="ru-RU"/>
        </w:rPr>
      </w:pPr>
      <w:r w:rsidRPr="004C1BCB">
        <w:rPr>
          <w:color w:val="000000"/>
          <w:sz w:val="24"/>
          <w:szCs w:val="24"/>
          <w:lang w:eastAsia="ru-RU"/>
        </w:rPr>
        <w:t>Соловьев, Н. А. Цифровая обработка информации в задачах и примерах:</w:t>
      </w:r>
      <w:r w:rsidRPr="004C1BCB">
        <w:rPr>
          <w:color w:val="000000"/>
          <w:sz w:val="24"/>
          <w:szCs w:val="24"/>
          <w:lang w:eastAsia="ru-RU"/>
        </w:rPr>
        <w:br/>
        <w:t>учебное пособие для СПО / Н. А. Соловьев, Н. А. Тишина, Л. А. Юркевская. — Саратов :</w:t>
      </w:r>
      <w:r w:rsidRPr="004C1BCB">
        <w:rPr>
          <w:color w:val="000000"/>
          <w:sz w:val="24"/>
          <w:szCs w:val="24"/>
          <w:lang w:eastAsia="ru-RU"/>
        </w:rPr>
        <w:br/>
        <w:t>Профобразование, 202</w:t>
      </w:r>
      <w:r>
        <w:rPr>
          <w:color w:val="000000"/>
          <w:sz w:val="24"/>
          <w:szCs w:val="24"/>
          <w:lang w:eastAsia="ru-RU"/>
        </w:rPr>
        <w:t>1</w:t>
      </w:r>
      <w:r w:rsidRPr="004C1BCB">
        <w:rPr>
          <w:color w:val="000000"/>
          <w:sz w:val="24"/>
          <w:szCs w:val="24"/>
          <w:lang w:eastAsia="ru-RU"/>
        </w:rPr>
        <w:t>. — 122 c. — ISBN 978-5-4488-0596-7. — Текст : электронный //</w:t>
      </w:r>
      <w:r w:rsidRPr="004C1BCB">
        <w:rPr>
          <w:color w:val="000000"/>
          <w:sz w:val="24"/>
          <w:szCs w:val="24"/>
          <w:lang w:eastAsia="ru-RU"/>
        </w:rPr>
        <w:br/>
        <w:t>Электронно-библиотечная система IPR BOOKS : [сайт]. — URL:</w:t>
      </w:r>
      <w:r w:rsidRPr="004C1BCB">
        <w:rPr>
          <w:color w:val="000000"/>
          <w:sz w:val="24"/>
          <w:szCs w:val="24"/>
          <w:lang w:eastAsia="ru-RU"/>
        </w:rPr>
        <w:br/>
      </w:r>
      <w:hyperlink r:id="rId14" w:history="1">
        <w:r w:rsidRPr="002B3D54">
          <w:rPr>
            <w:rStyle w:val="aa"/>
            <w:sz w:val="24"/>
            <w:szCs w:val="24"/>
            <w:lang w:eastAsia="ru-RU"/>
          </w:rPr>
          <w:t>http://www.iprbookshop.ru/92201.htm</w:t>
        </w:r>
      </w:hyperlink>
      <w:r>
        <w:rPr>
          <w:color w:val="000000"/>
          <w:sz w:val="24"/>
          <w:szCs w:val="24"/>
          <w:lang w:eastAsia="ru-RU"/>
        </w:rPr>
        <w:t xml:space="preserve"> </w:t>
      </w:r>
    </w:p>
    <w:p w14:paraId="482DB1FA" w14:textId="77777777" w:rsidR="00397C35" w:rsidRPr="004C1BCB" w:rsidRDefault="00397C35" w:rsidP="004C1BCB">
      <w:pPr>
        <w:widowControl/>
        <w:autoSpaceDE/>
        <w:autoSpaceDN/>
        <w:ind w:firstLine="709"/>
        <w:jc w:val="both"/>
        <w:rPr>
          <w:b/>
          <w:sz w:val="24"/>
          <w:szCs w:val="24"/>
          <w:lang w:eastAsia="ru-RU"/>
        </w:rPr>
      </w:pPr>
    </w:p>
    <w:p w14:paraId="482DB1FB" w14:textId="77777777" w:rsidR="00397C35" w:rsidRPr="004C1BCB" w:rsidRDefault="00397C35" w:rsidP="004C1BCB">
      <w:pPr>
        <w:widowControl/>
        <w:autoSpaceDE/>
        <w:autoSpaceDN/>
        <w:ind w:firstLine="646"/>
        <w:jc w:val="both"/>
        <w:rPr>
          <w:b/>
          <w:sz w:val="24"/>
          <w:szCs w:val="24"/>
          <w:lang w:eastAsia="ru-RU"/>
        </w:rPr>
      </w:pPr>
      <w:r w:rsidRPr="004C1BCB">
        <w:rPr>
          <w:b/>
          <w:sz w:val="24"/>
          <w:szCs w:val="24"/>
          <w:lang w:eastAsia="ru-RU"/>
        </w:rPr>
        <w:t>Дополнительная литература:</w:t>
      </w:r>
    </w:p>
    <w:p w14:paraId="482DB1FC" w14:textId="77777777" w:rsidR="00397C35" w:rsidRPr="004C1BCB" w:rsidRDefault="00397C35" w:rsidP="004C1BCB">
      <w:pPr>
        <w:widowControl/>
        <w:numPr>
          <w:ilvl w:val="0"/>
          <w:numId w:val="13"/>
        </w:numPr>
        <w:shd w:val="clear" w:color="auto" w:fill="FFFFFF"/>
        <w:tabs>
          <w:tab w:val="left" w:pos="993"/>
        </w:tabs>
        <w:autoSpaceDE/>
        <w:autoSpaceDN/>
        <w:ind w:left="0" w:firstLine="709"/>
        <w:contextualSpacing/>
        <w:jc w:val="both"/>
        <w:outlineLvl w:val="0"/>
        <w:rPr>
          <w:color w:val="000000"/>
          <w:sz w:val="24"/>
          <w:szCs w:val="24"/>
          <w:lang w:eastAsia="ru-RU"/>
        </w:rPr>
      </w:pPr>
      <w:r w:rsidRPr="004C1BCB">
        <w:rPr>
          <w:color w:val="000000"/>
          <w:sz w:val="24"/>
          <w:szCs w:val="24"/>
          <w:lang w:eastAsia="ru-RU"/>
        </w:rPr>
        <w:t>Авдеев, В. А. Периферийные устройства: интерфейсы, схемотехника,</w:t>
      </w:r>
      <w:r w:rsidRPr="004C1BCB">
        <w:rPr>
          <w:color w:val="000000"/>
          <w:sz w:val="24"/>
          <w:szCs w:val="24"/>
          <w:lang w:eastAsia="ru-RU"/>
        </w:rPr>
        <w:br/>
        <w:t xml:space="preserve">программирование / В. А. Авдеев. — 2-е изд. — Саратов : Профобразование, 2019. — 848 c. — ISBN 978-5-4488-0053-5. — Текст : электронный // Электронно-библиотечная система IPR BOOKS : [сайт]. — URL: </w:t>
      </w:r>
      <w:hyperlink r:id="rId15" w:history="1">
        <w:r w:rsidRPr="002B3D54">
          <w:rPr>
            <w:rStyle w:val="aa"/>
            <w:sz w:val="24"/>
            <w:szCs w:val="24"/>
            <w:lang w:eastAsia="ru-RU"/>
          </w:rPr>
          <w:t>http://www.iprbookshop.ru/88002.html</w:t>
        </w:r>
      </w:hyperlink>
      <w:r>
        <w:rPr>
          <w:color w:val="000000"/>
          <w:sz w:val="24"/>
          <w:szCs w:val="24"/>
          <w:lang w:eastAsia="ru-RU"/>
        </w:rPr>
        <w:t xml:space="preserve"> </w:t>
      </w:r>
      <w:r w:rsidRPr="004C1BCB">
        <w:rPr>
          <w:color w:val="000000"/>
          <w:sz w:val="24"/>
          <w:szCs w:val="24"/>
          <w:lang w:eastAsia="ru-RU"/>
        </w:rPr>
        <w:t xml:space="preserve"> </w:t>
      </w:r>
    </w:p>
    <w:p w14:paraId="482DB1FD" w14:textId="77777777" w:rsidR="00397C35" w:rsidRPr="004C1BCB" w:rsidRDefault="00397C35" w:rsidP="004C1BCB">
      <w:pPr>
        <w:widowControl/>
        <w:numPr>
          <w:ilvl w:val="0"/>
          <w:numId w:val="13"/>
        </w:numPr>
        <w:shd w:val="clear" w:color="auto" w:fill="FFFFFF"/>
        <w:tabs>
          <w:tab w:val="left" w:pos="993"/>
        </w:tabs>
        <w:autoSpaceDE/>
        <w:autoSpaceDN/>
        <w:ind w:left="0" w:firstLine="709"/>
        <w:contextualSpacing/>
        <w:jc w:val="both"/>
        <w:outlineLvl w:val="0"/>
        <w:rPr>
          <w:color w:val="000000"/>
          <w:sz w:val="24"/>
          <w:szCs w:val="24"/>
          <w:lang w:eastAsia="ru-RU"/>
        </w:rPr>
      </w:pPr>
      <w:r w:rsidRPr="004C1BCB">
        <w:rPr>
          <w:color w:val="000000"/>
          <w:sz w:val="24"/>
          <w:szCs w:val="24"/>
          <w:lang w:eastAsia="ru-RU"/>
        </w:rPr>
        <w:t>Белаш, В. Ю. Основы теории информации : учебно-методическое пособие для</w:t>
      </w:r>
      <w:r w:rsidRPr="004C1BCB">
        <w:rPr>
          <w:color w:val="000000"/>
          <w:sz w:val="24"/>
          <w:szCs w:val="24"/>
          <w:lang w:eastAsia="ru-RU"/>
        </w:rPr>
        <w:br/>
        <w:t>СПО / В. Ю. Белаш. — Саратов : Профобразование, 2019. — 45 c. — ISBN 978-5-4488-0284-</w:t>
      </w:r>
      <w:r w:rsidRPr="004C1BCB">
        <w:rPr>
          <w:color w:val="000000"/>
          <w:sz w:val="24"/>
          <w:szCs w:val="24"/>
          <w:lang w:eastAsia="ru-RU"/>
        </w:rPr>
        <w:lastRenderedPageBreak/>
        <w:t xml:space="preserve">3. — Текст : электронный // Электронно-библиотечная система IPR BOOKS : [сайт]. — URL: </w:t>
      </w:r>
      <w:hyperlink r:id="rId16" w:history="1">
        <w:r w:rsidRPr="002B3D54">
          <w:rPr>
            <w:rStyle w:val="aa"/>
            <w:sz w:val="24"/>
            <w:szCs w:val="24"/>
            <w:lang w:eastAsia="ru-RU"/>
          </w:rPr>
          <w:t>http://www.iprbookshop.ru/84442.html</w:t>
        </w:r>
      </w:hyperlink>
      <w:r>
        <w:rPr>
          <w:color w:val="000000"/>
          <w:sz w:val="24"/>
          <w:szCs w:val="24"/>
          <w:lang w:eastAsia="ru-RU"/>
        </w:rPr>
        <w:t xml:space="preserve"> </w:t>
      </w:r>
    </w:p>
    <w:p w14:paraId="482DB1FE" w14:textId="77777777" w:rsidR="00397C35" w:rsidRPr="004C1BCB" w:rsidRDefault="00397C35" w:rsidP="004C1BCB">
      <w:pPr>
        <w:widowControl/>
        <w:numPr>
          <w:ilvl w:val="0"/>
          <w:numId w:val="13"/>
        </w:numPr>
        <w:shd w:val="clear" w:color="auto" w:fill="FFFFFF"/>
        <w:tabs>
          <w:tab w:val="left" w:pos="993"/>
        </w:tabs>
        <w:autoSpaceDE/>
        <w:autoSpaceDN/>
        <w:ind w:left="0" w:firstLine="709"/>
        <w:contextualSpacing/>
        <w:jc w:val="both"/>
        <w:outlineLvl w:val="0"/>
        <w:rPr>
          <w:color w:val="000000"/>
          <w:sz w:val="24"/>
          <w:szCs w:val="24"/>
          <w:lang w:eastAsia="ru-RU"/>
        </w:rPr>
      </w:pPr>
      <w:r w:rsidRPr="004C1BCB">
        <w:rPr>
          <w:color w:val="000000"/>
          <w:sz w:val="24"/>
          <w:szCs w:val="24"/>
          <w:lang w:eastAsia="ru-RU"/>
        </w:rPr>
        <w:t>Жилко, Е. П. Информатика. Часть 1 : учебник для СПО / Е. П. Жилко, Л. Н.</w:t>
      </w:r>
      <w:r w:rsidRPr="004C1BCB">
        <w:rPr>
          <w:color w:val="000000"/>
          <w:sz w:val="24"/>
          <w:szCs w:val="24"/>
          <w:lang w:eastAsia="ru-RU"/>
        </w:rPr>
        <w:br/>
        <w:t>Титова, Э. И. Дяминова. — Саратов, Москва : Профобразование, Ай Пи Ар Медиа, 2020. — 182 c. — ISBN 978-5-4488-0873-9, 978-5-4497-0637-9. — Текст : электронный // Электронно-библиотечная система IPR BOOKS : [сайт]. — URL:</w:t>
      </w:r>
      <w:r w:rsidRPr="004C1BCB">
        <w:rPr>
          <w:color w:val="000000"/>
          <w:sz w:val="24"/>
          <w:szCs w:val="24"/>
          <w:lang w:eastAsia="ru-RU"/>
        </w:rPr>
        <w:br/>
      </w:r>
      <w:hyperlink r:id="rId17" w:history="1">
        <w:r w:rsidRPr="004C1BCB">
          <w:rPr>
            <w:color w:val="0000FF"/>
            <w:sz w:val="24"/>
            <w:szCs w:val="24"/>
            <w:u w:val="single"/>
            <w:lang w:eastAsia="ru-RU"/>
          </w:rPr>
          <w:t>http://www.iprbookshop.ru/97411.htm</w:t>
        </w:r>
      </w:hyperlink>
    </w:p>
    <w:p w14:paraId="482DB1FF" w14:textId="77777777" w:rsidR="00397C35" w:rsidRPr="004C1BCB" w:rsidRDefault="00397C35" w:rsidP="004C1BCB">
      <w:pPr>
        <w:widowControl/>
        <w:numPr>
          <w:ilvl w:val="0"/>
          <w:numId w:val="13"/>
        </w:numPr>
        <w:shd w:val="clear" w:color="auto" w:fill="FFFFFF"/>
        <w:tabs>
          <w:tab w:val="left" w:pos="993"/>
        </w:tabs>
        <w:autoSpaceDE/>
        <w:autoSpaceDN/>
        <w:ind w:left="0" w:firstLine="709"/>
        <w:contextualSpacing/>
        <w:jc w:val="both"/>
        <w:outlineLvl w:val="0"/>
        <w:rPr>
          <w:color w:val="000000"/>
          <w:sz w:val="24"/>
          <w:szCs w:val="24"/>
          <w:lang w:eastAsia="ru-RU"/>
        </w:rPr>
      </w:pPr>
      <w:r w:rsidRPr="004C1BCB">
        <w:rPr>
          <w:color w:val="000000"/>
          <w:sz w:val="24"/>
          <w:szCs w:val="24"/>
          <w:lang w:eastAsia="ru-RU"/>
        </w:rPr>
        <w:t>Ковган, Н. М. Компьютерные сети : учебное пособие / Н. М. Ковган. —</w:t>
      </w:r>
      <w:r w:rsidRPr="004C1BCB">
        <w:rPr>
          <w:color w:val="000000"/>
          <w:sz w:val="24"/>
          <w:szCs w:val="24"/>
          <w:lang w:eastAsia="ru-RU"/>
        </w:rPr>
        <w:br/>
        <w:t xml:space="preserve">Минск : Республиканский институт профессионального образования (РИПО), 2019. — 179 c. — ISBN 978-985-503-947-2. — Текст : электронный // Электронно-библиотечная система IPR BOOKS : [сайт]. — URL: </w:t>
      </w:r>
      <w:hyperlink r:id="rId18" w:history="1">
        <w:r w:rsidRPr="004C1BCB">
          <w:rPr>
            <w:color w:val="0000FF"/>
            <w:sz w:val="24"/>
            <w:szCs w:val="24"/>
            <w:u w:val="single"/>
            <w:lang w:eastAsia="ru-RU"/>
          </w:rPr>
          <w:t>http://www.iprbookshop.ru/93384.html</w:t>
        </w:r>
      </w:hyperlink>
    </w:p>
    <w:p w14:paraId="482DB200" w14:textId="77777777" w:rsidR="00397C35" w:rsidRPr="004C1BCB" w:rsidRDefault="00397C35" w:rsidP="004C1BCB">
      <w:pPr>
        <w:widowControl/>
        <w:numPr>
          <w:ilvl w:val="0"/>
          <w:numId w:val="13"/>
        </w:numPr>
        <w:shd w:val="clear" w:color="auto" w:fill="FFFFFF"/>
        <w:tabs>
          <w:tab w:val="left" w:pos="993"/>
        </w:tabs>
        <w:autoSpaceDE/>
        <w:autoSpaceDN/>
        <w:ind w:left="0" w:firstLine="709"/>
        <w:contextualSpacing/>
        <w:jc w:val="both"/>
        <w:outlineLvl w:val="0"/>
        <w:rPr>
          <w:color w:val="000000"/>
          <w:sz w:val="24"/>
          <w:szCs w:val="24"/>
          <w:lang w:eastAsia="ru-RU"/>
        </w:rPr>
      </w:pPr>
      <w:r w:rsidRPr="004C1BCB">
        <w:rPr>
          <w:color w:val="000000"/>
          <w:sz w:val="24"/>
          <w:szCs w:val="24"/>
          <w:lang w:eastAsia="ru-RU"/>
        </w:rPr>
        <w:t>Осокин А.Н. Теория информации: учебное пособие для среднего</w:t>
      </w:r>
      <w:r w:rsidRPr="004C1BCB">
        <w:rPr>
          <w:color w:val="000000"/>
          <w:sz w:val="24"/>
          <w:szCs w:val="24"/>
          <w:lang w:eastAsia="ru-RU"/>
        </w:rPr>
        <w:br/>
        <w:t>профессионального образования / А.Н. Осокин, А.Н. Мальчуков. — Москва: Издательство Юрайт, 2020. — 205 с. — (Профессиональное образование). — ISBN 978-5-534-11417-1. — Текст : электронный // ЭБС Юрайт [сайт].</w:t>
      </w:r>
    </w:p>
    <w:p w14:paraId="482DB201" w14:textId="77777777" w:rsidR="00397C35" w:rsidRPr="004C1BCB" w:rsidRDefault="00397C35" w:rsidP="004C1BCB">
      <w:pPr>
        <w:widowControl/>
        <w:numPr>
          <w:ilvl w:val="0"/>
          <w:numId w:val="13"/>
        </w:numPr>
        <w:shd w:val="clear" w:color="auto" w:fill="FFFFFF"/>
        <w:tabs>
          <w:tab w:val="left" w:pos="993"/>
        </w:tabs>
        <w:autoSpaceDE/>
        <w:autoSpaceDN/>
        <w:ind w:left="0" w:firstLine="709"/>
        <w:contextualSpacing/>
        <w:jc w:val="both"/>
        <w:outlineLvl w:val="0"/>
        <w:rPr>
          <w:color w:val="000000"/>
          <w:sz w:val="24"/>
          <w:szCs w:val="24"/>
          <w:lang w:eastAsia="ru-RU"/>
        </w:rPr>
      </w:pPr>
      <w:r w:rsidRPr="004C1BCB">
        <w:rPr>
          <w:color w:val="000000"/>
          <w:sz w:val="24"/>
          <w:szCs w:val="24"/>
          <w:lang w:eastAsia="ru-RU"/>
        </w:rPr>
        <w:t>Самойлова, Е. М. Инженерная компьютерная графика : учебное пособие для</w:t>
      </w:r>
      <w:r w:rsidRPr="004C1BCB">
        <w:rPr>
          <w:color w:val="000000"/>
          <w:sz w:val="24"/>
          <w:szCs w:val="24"/>
          <w:lang w:eastAsia="ru-RU"/>
        </w:rPr>
        <w:br/>
        <w:t>СПО / Е. М. Самойлова, М. В. Виноградов. — Саратов : Профобразование, Ай Пи Ар Медиа, 2019. — 108 c. — ISBN 978-5-4488-0428-1, 978-5-4497-0228-9. — Текст :</w:t>
      </w:r>
      <w:r w:rsidRPr="004C1BCB">
        <w:rPr>
          <w:color w:val="000000"/>
          <w:sz w:val="24"/>
          <w:szCs w:val="24"/>
          <w:lang w:eastAsia="ru-RU"/>
        </w:rPr>
        <w:br/>
        <w:t>электронный // Электронно-библиотечная система IPR BOOKS : [сайт]. — URL:</w:t>
      </w:r>
      <w:r w:rsidRPr="004C1BCB">
        <w:rPr>
          <w:color w:val="000000"/>
          <w:sz w:val="24"/>
          <w:szCs w:val="24"/>
          <w:lang w:eastAsia="ru-RU"/>
        </w:rPr>
        <w:br/>
      </w:r>
      <w:hyperlink r:id="rId19" w:history="1">
        <w:r w:rsidRPr="004C1BCB">
          <w:rPr>
            <w:color w:val="0000FF"/>
            <w:sz w:val="24"/>
            <w:szCs w:val="24"/>
            <w:u w:val="single"/>
            <w:lang w:eastAsia="ru-RU"/>
          </w:rPr>
          <w:t>http://www.iprbookshop.ru/86702.html</w:t>
        </w:r>
      </w:hyperlink>
    </w:p>
    <w:p w14:paraId="482DB202" w14:textId="77777777" w:rsidR="00397C35" w:rsidRPr="004C1BCB" w:rsidRDefault="00397C35" w:rsidP="004C1BCB">
      <w:pPr>
        <w:widowControl/>
        <w:numPr>
          <w:ilvl w:val="0"/>
          <w:numId w:val="13"/>
        </w:numPr>
        <w:shd w:val="clear" w:color="auto" w:fill="FFFFFF"/>
        <w:tabs>
          <w:tab w:val="left" w:pos="993"/>
        </w:tabs>
        <w:autoSpaceDE/>
        <w:autoSpaceDN/>
        <w:ind w:left="0" w:firstLine="709"/>
        <w:contextualSpacing/>
        <w:jc w:val="both"/>
        <w:outlineLvl w:val="0"/>
        <w:rPr>
          <w:color w:val="000000"/>
          <w:sz w:val="24"/>
          <w:szCs w:val="24"/>
          <w:lang w:eastAsia="ru-RU"/>
        </w:rPr>
      </w:pPr>
      <w:r w:rsidRPr="004C1BCB">
        <w:rPr>
          <w:color w:val="000000"/>
          <w:sz w:val="24"/>
          <w:szCs w:val="24"/>
          <w:lang w:eastAsia="ru-RU"/>
        </w:rPr>
        <w:t>Цветкова, А. В. Информатика и информационные технологии : учебное</w:t>
      </w:r>
      <w:r w:rsidRPr="004C1BCB">
        <w:rPr>
          <w:color w:val="000000"/>
          <w:sz w:val="24"/>
          <w:szCs w:val="24"/>
          <w:lang w:eastAsia="ru-RU"/>
        </w:rPr>
        <w:br/>
        <w:t xml:space="preserve">пособие для СПО / А. В. Цветкова. — Саратов : Научная книга, 2019. — 190 c. — ISBN 978- 5-9758-1891-1. — Текст : электронный // Электронно-библиотечная система IPR BOOKS [сайт]. — URL: </w:t>
      </w:r>
      <w:hyperlink r:id="rId20" w:history="1">
        <w:r w:rsidRPr="002B3D54">
          <w:rPr>
            <w:rStyle w:val="aa"/>
            <w:sz w:val="24"/>
            <w:szCs w:val="24"/>
            <w:lang w:eastAsia="ru-RU"/>
          </w:rPr>
          <w:t>http://www.iprbookshop.ru/87074.html</w:t>
        </w:r>
      </w:hyperlink>
      <w:r>
        <w:rPr>
          <w:color w:val="000000"/>
          <w:sz w:val="24"/>
          <w:szCs w:val="24"/>
          <w:lang w:eastAsia="ru-RU"/>
        </w:rPr>
        <w:t xml:space="preserve"> </w:t>
      </w:r>
    </w:p>
    <w:p w14:paraId="482DB203" w14:textId="77777777" w:rsidR="00397C35" w:rsidRDefault="00397C35" w:rsidP="004C1BCB">
      <w:pPr>
        <w:ind w:left="720"/>
        <w:contextualSpacing/>
        <w:rPr>
          <w:b/>
          <w:sz w:val="24"/>
          <w:szCs w:val="24"/>
        </w:rPr>
      </w:pPr>
    </w:p>
    <w:p w14:paraId="482DB204" w14:textId="77777777" w:rsidR="00397C35" w:rsidRPr="00D53A3C" w:rsidRDefault="00397C35" w:rsidP="00D53A3C">
      <w:pPr>
        <w:ind w:left="720"/>
        <w:jc w:val="center"/>
        <w:rPr>
          <w:b/>
          <w:sz w:val="24"/>
          <w:szCs w:val="24"/>
        </w:rPr>
      </w:pPr>
      <w:r w:rsidRPr="00D53A3C">
        <w:rPr>
          <w:b/>
          <w:sz w:val="24"/>
          <w:szCs w:val="24"/>
          <w:lang w:val="en-US"/>
        </w:rPr>
        <w:t>III</w:t>
      </w:r>
      <w:r w:rsidRPr="00D53A3C">
        <w:rPr>
          <w:b/>
          <w:sz w:val="24"/>
          <w:szCs w:val="24"/>
        </w:rPr>
        <w:t>. Электронные образовательные ресурсы</w:t>
      </w:r>
    </w:p>
    <w:p w14:paraId="482DB205" w14:textId="77777777" w:rsidR="00397C35" w:rsidRPr="00D53A3C" w:rsidRDefault="00397C35" w:rsidP="00D53A3C">
      <w:pPr>
        <w:pStyle w:val="1"/>
        <w:keepNext w:val="0"/>
        <w:widowControl w:val="0"/>
        <w:numPr>
          <w:ilvl w:val="0"/>
          <w:numId w:val="14"/>
        </w:numPr>
        <w:shd w:val="clear" w:color="auto" w:fill="FFFFFF"/>
        <w:tabs>
          <w:tab w:val="left" w:pos="1134"/>
        </w:tabs>
        <w:ind w:left="0" w:firstLine="709"/>
        <w:contextualSpacing/>
        <w:jc w:val="both"/>
        <w:rPr>
          <w:color w:val="000000"/>
        </w:rPr>
      </w:pPr>
      <w:r w:rsidRPr="00D53A3C">
        <w:rPr>
          <w:color w:val="000000"/>
        </w:rPr>
        <w:t>Справочная правовая система «Консультант-Плюс»</w:t>
      </w:r>
    </w:p>
    <w:p w14:paraId="482DB206" w14:textId="77777777" w:rsidR="00397C35" w:rsidRPr="00D53A3C" w:rsidRDefault="00397C35" w:rsidP="00D53A3C">
      <w:pPr>
        <w:pStyle w:val="1"/>
        <w:keepNext w:val="0"/>
        <w:widowControl w:val="0"/>
        <w:numPr>
          <w:ilvl w:val="0"/>
          <w:numId w:val="14"/>
        </w:numPr>
        <w:shd w:val="clear" w:color="auto" w:fill="FFFFFF"/>
        <w:tabs>
          <w:tab w:val="left" w:pos="1134"/>
        </w:tabs>
        <w:ind w:left="0" w:firstLine="709"/>
        <w:contextualSpacing/>
        <w:jc w:val="both"/>
        <w:rPr>
          <w:color w:val="000000"/>
        </w:rPr>
      </w:pPr>
      <w:r w:rsidRPr="00D53A3C">
        <w:rPr>
          <w:color w:val="000000"/>
        </w:rPr>
        <w:t xml:space="preserve">Электронная библиотечная система «Юрайт» // </w:t>
      </w:r>
      <w:hyperlink r:id="rId21" w:history="1">
        <w:r w:rsidRPr="00D53A3C">
          <w:rPr>
            <w:color w:val="000000"/>
          </w:rPr>
          <w:t>https://www.biblio-online.ru</w:t>
        </w:r>
      </w:hyperlink>
    </w:p>
    <w:p w14:paraId="482DB207" w14:textId="77777777" w:rsidR="00397C35" w:rsidRPr="00D53A3C" w:rsidRDefault="00397C35" w:rsidP="00D53A3C">
      <w:pPr>
        <w:pStyle w:val="1"/>
        <w:keepNext w:val="0"/>
        <w:widowControl w:val="0"/>
        <w:numPr>
          <w:ilvl w:val="0"/>
          <w:numId w:val="14"/>
        </w:numPr>
        <w:shd w:val="clear" w:color="auto" w:fill="FFFFFF"/>
        <w:tabs>
          <w:tab w:val="left" w:pos="1134"/>
        </w:tabs>
        <w:ind w:left="0" w:firstLine="709"/>
        <w:contextualSpacing/>
        <w:jc w:val="both"/>
        <w:rPr>
          <w:color w:val="000000"/>
        </w:rPr>
      </w:pPr>
      <w:r w:rsidRPr="00D53A3C">
        <w:rPr>
          <w:color w:val="000000"/>
        </w:rPr>
        <w:t>Электронная библиотечная система «Iprbooks» // iprbooks.ru</w:t>
      </w:r>
    </w:p>
    <w:p w14:paraId="482DB208" w14:textId="77777777" w:rsidR="00397C35" w:rsidRDefault="00397C35" w:rsidP="00D53A3C">
      <w:pPr>
        <w:pStyle w:val="1"/>
        <w:ind w:firstLine="0"/>
        <w:jc w:val="center"/>
        <w:rPr>
          <w:b/>
          <w:caps/>
        </w:rPr>
      </w:pPr>
    </w:p>
    <w:p w14:paraId="482DB209" w14:textId="77777777" w:rsidR="00397C35" w:rsidRPr="00457A09" w:rsidRDefault="00397C35" w:rsidP="00D53A3C">
      <w:pPr>
        <w:pStyle w:val="1"/>
        <w:ind w:firstLine="0"/>
        <w:jc w:val="center"/>
        <w:rPr>
          <w:b/>
          <w:caps/>
        </w:rPr>
      </w:pPr>
      <w:r>
        <w:rPr>
          <w:b/>
          <w:caps/>
        </w:rPr>
        <w:t xml:space="preserve">7. </w:t>
      </w:r>
      <w:r w:rsidRPr="00457A09">
        <w:rPr>
          <w:b/>
          <w:caps/>
        </w:rPr>
        <w:t>Контроль и оценка результатов Освоения ПРОФЕССИОНАЛЬНОГО МОДУЛЯ</w:t>
      </w:r>
      <w:r>
        <w:rPr>
          <w:b/>
          <w:caps/>
        </w:rPr>
        <w:t xml:space="preserve"> ПМ 02 «</w:t>
      </w:r>
      <w:r>
        <w:rPr>
          <w:b/>
        </w:rPr>
        <w:t>ПРОЕКТИРОВАНИЕ ИНФОРМАЦИОННЫХ СИСТЕМ</w:t>
      </w:r>
      <w:r>
        <w:rPr>
          <w:b/>
          <w:caps/>
        </w:rPr>
        <w:t>»</w:t>
      </w:r>
    </w:p>
    <w:p w14:paraId="482DB20A" w14:textId="77777777" w:rsidR="00397C35" w:rsidRPr="00457A09" w:rsidRDefault="00397C35" w:rsidP="00D53A3C"/>
    <w:p w14:paraId="482DB20B" w14:textId="77777777" w:rsidR="00397C35" w:rsidRDefault="00397C35" w:rsidP="00D53A3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pPr>
      <w:r>
        <w:rPr>
          <w:b/>
        </w:rPr>
        <w:t xml:space="preserve">7.1 </w:t>
      </w:r>
      <w:r w:rsidRPr="000836F9">
        <w:rPr>
          <w:b/>
        </w:rPr>
        <w:t>Контроль</w:t>
      </w:r>
      <w:r w:rsidRPr="000836F9">
        <w:t xml:space="preserve"> </w:t>
      </w:r>
      <w:r w:rsidRPr="000836F9">
        <w:rPr>
          <w:b/>
        </w:rPr>
        <w:t>и оценка</w:t>
      </w:r>
      <w:r w:rsidRPr="000836F9">
        <w:t xml:space="preserve"> результатов освоения </w:t>
      </w:r>
      <w:r>
        <w:t>МДК</w:t>
      </w:r>
      <w:r w:rsidRPr="000836F9">
        <w:t xml:space="preserve"> осуществляется преподавателем в процессе проведения занятий</w:t>
      </w:r>
      <w:r>
        <w:t xml:space="preserve"> и по итогам изучения МДК</w:t>
      </w:r>
      <w:r w:rsidRPr="000836F9">
        <w:t>.</w:t>
      </w: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1"/>
        <w:gridCol w:w="4677"/>
        <w:gridCol w:w="6"/>
      </w:tblGrid>
      <w:tr w:rsidR="00397C35" w:rsidRPr="003D1BFE" w14:paraId="482DB210" w14:textId="77777777" w:rsidTr="008A7B0A">
        <w:trPr>
          <w:gridAfter w:val="1"/>
          <w:wAfter w:w="6" w:type="dxa"/>
        </w:trPr>
        <w:tc>
          <w:tcPr>
            <w:tcW w:w="5211" w:type="dxa"/>
          </w:tcPr>
          <w:p w14:paraId="482DB20C" w14:textId="77777777" w:rsidR="00397C35" w:rsidRPr="003D1BFE" w:rsidRDefault="00397C35" w:rsidP="008A7B0A">
            <w:pPr>
              <w:jc w:val="center"/>
              <w:rPr>
                <w:b/>
                <w:bCs/>
                <w:sz w:val="24"/>
                <w:szCs w:val="24"/>
              </w:rPr>
            </w:pPr>
            <w:r w:rsidRPr="003D1BFE">
              <w:rPr>
                <w:b/>
                <w:bCs/>
                <w:sz w:val="24"/>
                <w:szCs w:val="24"/>
              </w:rPr>
              <w:t>Результаты обучения</w:t>
            </w:r>
          </w:p>
          <w:p w14:paraId="482DB20D" w14:textId="77777777" w:rsidR="00397C35" w:rsidRPr="003D1BFE" w:rsidRDefault="00397C35" w:rsidP="008A7B0A">
            <w:pPr>
              <w:jc w:val="center"/>
              <w:rPr>
                <w:sz w:val="24"/>
                <w:szCs w:val="24"/>
              </w:rPr>
            </w:pPr>
            <w:r w:rsidRPr="003D1BFE">
              <w:rPr>
                <w:b/>
                <w:bCs/>
                <w:sz w:val="24"/>
                <w:szCs w:val="24"/>
              </w:rPr>
              <w:t>(освоенные умения, усвоенные знания)</w:t>
            </w:r>
          </w:p>
        </w:tc>
        <w:tc>
          <w:tcPr>
            <w:tcW w:w="4677" w:type="dxa"/>
          </w:tcPr>
          <w:p w14:paraId="482DB20E" w14:textId="77777777" w:rsidR="00397C35" w:rsidRPr="003D1BFE" w:rsidRDefault="00397C35" w:rsidP="008A7B0A">
            <w:pPr>
              <w:jc w:val="center"/>
              <w:rPr>
                <w:b/>
                <w:bCs/>
                <w:sz w:val="24"/>
                <w:szCs w:val="24"/>
              </w:rPr>
            </w:pPr>
            <w:r w:rsidRPr="003D1BFE">
              <w:rPr>
                <w:b/>
                <w:bCs/>
                <w:sz w:val="24"/>
                <w:szCs w:val="24"/>
              </w:rPr>
              <w:t>Формы и методы контроля и оценки</w:t>
            </w:r>
          </w:p>
          <w:p w14:paraId="482DB20F" w14:textId="77777777" w:rsidR="00397C35" w:rsidRPr="003D1BFE" w:rsidRDefault="00397C35" w:rsidP="008A7B0A">
            <w:pPr>
              <w:jc w:val="center"/>
              <w:rPr>
                <w:sz w:val="24"/>
                <w:szCs w:val="24"/>
              </w:rPr>
            </w:pPr>
            <w:r w:rsidRPr="003D1BFE">
              <w:rPr>
                <w:b/>
                <w:bCs/>
                <w:sz w:val="24"/>
                <w:szCs w:val="24"/>
              </w:rPr>
              <w:t>результатов обучения</w:t>
            </w:r>
          </w:p>
        </w:tc>
      </w:tr>
      <w:tr w:rsidR="00397C35" w:rsidRPr="003D1BFE" w14:paraId="482DB213" w14:textId="77777777" w:rsidTr="008A7B0A">
        <w:trPr>
          <w:gridAfter w:val="1"/>
          <w:wAfter w:w="6" w:type="dxa"/>
        </w:trPr>
        <w:tc>
          <w:tcPr>
            <w:tcW w:w="5211" w:type="dxa"/>
          </w:tcPr>
          <w:p w14:paraId="482DB211" w14:textId="77777777" w:rsidR="00397C35" w:rsidRPr="003D1BFE" w:rsidRDefault="00397C35" w:rsidP="008A7B0A">
            <w:pPr>
              <w:jc w:val="center"/>
              <w:rPr>
                <w:b/>
                <w:bCs/>
                <w:sz w:val="24"/>
                <w:szCs w:val="24"/>
              </w:rPr>
            </w:pPr>
            <w:r>
              <w:rPr>
                <w:b/>
                <w:bCs/>
                <w:sz w:val="24"/>
                <w:szCs w:val="24"/>
              </w:rPr>
              <w:t>1</w:t>
            </w:r>
          </w:p>
        </w:tc>
        <w:tc>
          <w:tcPr>
            <w:tcW w:w="4677" w:type="dxa"/>
          </w:tcPr>
          <w:p w14:paraId="482DB212" w14:textId="77777777" w:rsidR="00397C35" w:rsidRPr="003D1BFE" w:rsidRDefault="00397C35" w:rsidP="008A7B0A">
            <w:pPr>
              <w:jc w:val="center"/>
              <w:rPr>
                <w:b/>
                <w:bCs/>
                <w:sz w:val="24"/>
                <w:szCs w:val="24"/>
              </w:rPr>
            </w:pPr>
            <w:r>
              <w:rPr>
                <w:b/>
                <w:bCs/>
                <w:sz w:val="24"/>
                <w:szCs w:val="24"/>
              </w:rPr>
              <w:t>2</w:t>
            </w:r>
          </w:p>
        </w:tc>
      </w:tr>
      <w:tr w:rsidR="00397C35" w:rsidRPr="003D1BFE" w14:paraId="482DB215" w14:textId="77777777" w:rsidTr="008A7B0A">
        <w:tc>
          <w:tcPr>
            <w:tcW w:w="9894" w:type="dxa"/>
            <w:gridSpan w:val="3"/>
          </w:tcPr>
          <w:p w14:paraId="482DB214" w14:textId="77777777" w:rsidR="00397C35" w:rsidRPr="005D7A4B" w:rsidRDefault="00397C35" w:rsidP="008A7B0A">
            <w:pPr>
              <w:jc w:val="both"/>
              <w:rPr>
                <w:sz w:val="24"/>
                <w:szCs w:val="24"/>
              </w:rPr>
            </w:pPr>
            <w:r w:rsidRPr="005D7A4B">
              <w:rPr>
                <w:b/>
                <w:bCs/>
                <w:sz w:val="24"/>
                <w:szCs w:val="24"/>
              </w:rPr>
              <w:t>Умения:</w:t>
            </w:r>
          </w:p>
        </w:tc>
      </w:tr>
      <w:tr w:rsidR="00397C35" w:rsidRPr="003D1BFE" w14:paraId="482DB230" w14:textId="77777777" w:rsidTr="008A7B0A">
        <w:trPr>
          <w:gridAfter w:val="1"/>
          <w:wAfter w:w="6" w:type="dxa"/>
        </w:trPr>
        <w:tc>
          <w:tcPr>
            <w:tcW w:w="5211" w:type="dxa"/>
          </w:tcPr>
          <w:p w14:paraId="482DB216" w14:textId="77777777" w:rsidR="00397C35" w:rsidRDefault="00397C35" w:rsidP="008A7B0A">
            <w:pPr>
              <w:spacing w:line="240" w:lineRule="atLeast"/>
              <w:jc w:val="both"/>
              <w:rPr>
                <w:sz w:val="24"/>
                <w:szCs w:val="24"/>
              </w:rPr>
            </w:pPr>
            <w:r w:rsidRPr="00D6248A">
              <w:rPr>
                <w:sz w:val="24"/>
                <w:szCs w:val="24"/>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482DB217" w14:textId="77777777" w:rsidR="00397C35" w:rsidRDefault="00397C35" w:rsidP="008A7B0A">
            <w:pPr>
              <w:spacing w:line="240" w:lineRule="atLeast"/>
              <w:jc w:val="both"/>
              <w:rPr>
                <w:sz w:val="24"/>
              </w:rPr>
            </w:pPr>
            <w:r>
              <w:rPr>
                <w:sz w:val="24"/>
              </w:rPr>
              <w:t>определять</w:t>
            </w:r>
            <w:r>
              <w:rPr>
                <w:spacing w:val="1"/>
                <w:sz w:val="24"/>
              </w:rPr>
              <w:t xml:space="preserve"> </w:t>
            </w:r>
            <w:r>
              <w:rPr>
                <w:sz w:val="24"/>
              </w:rPr>
              <w:t>задачи</w:t>
            </w:r>
            <w:r>
              <w:rPr>
                <w:spacing w:val="1"/>
                <w:sz w:val="24"/>
              </w:rPr>
              <w:t xml:space="preserve"> </w:t>
            </w:r>
            <w:r>
              <w:rPr>
                <w:sz w:val="24"/>
              </w:rPr>
              <w:t>для</w:t>
            </w:r>
            <w:r>
              <w:rPr>
                <w:spacing w:val="1"/>
                <w:sz w:val="24"/>
              </w:rPr>
              <w:t xml:space="preserve"> </w:t>
            </w:r>
            <w:r>
              <w:rPr>
                <w:sz w:val="24"/>
              </w:rPr>
              <w:t>поиска</w:t>
            </w:r>
            <w:r>
              <w:rPr>
                <w:spacing w:val="1"/>
                <w:sz w:val="24"/>
              </w:rPr>
              <w:t xml:space="preserve"> </w:t>
            </w:r>
            <w:r>
              <w:rPr>
                <w:sz w:val="24"/>
              </w:rPr>
              <w:t>информации; определять необходимые источники</w:t>
            </w:r>
            <w:r>
              <w:rPr>
                <w:spacing w:val="1"/>
                <w:sz w:val="24"/>
              </w:rPr>
              <w:t xml:space="preserve"> </w:t>
            </w:r>
            <w:r>
              <w:rPr>
                <w:sz w:val="24"/>
              </w:rPr>
              <w:t>информации;</w:t>
            </w:r>
            <w:r>
              <w:rPr>
                <w:spacing w:val="1"/>
                <w:sz w:val="24"/>
              </w:rPr>
              <w:t xml:space="preserve"> </w:t>
            </w:r>
            <w:r>
              <w:rPr>
                <w:sz w:val="24"/>
              </w:rPr>
              <w:t>планировать</w:t>
            </w:r>
            <w:r>
              <w:rPr>
                <w:spacing w:val="1"/>
                <w:sz w:val="24"/>
              </w:rPr>
              <w:t xml:space="preserve"> </w:t>
            </w:r>
            <w:r>
              <w:rPr>
                <w:sz w:val="24"/>
              </w:rPr>
              <w:t>процесс</w:t>
            </w:r>
            <w:r>
              <w:rPr>
                <w:spacing w:val="1"/>
                <w:sz w:val="24"/>
              </w:rPr>
              <w:t xml:space="preserve"> </w:t>
            </w:r>
            <w:r>
              <w:rPr>
                <w:sz w:val="24"/>
              </w:rPr>
              <w:t>поиска;</w:t>
            </w:r>
            <w:r>
              <w:rPr>
                <w:spacing w:val="1"/>
                <w:sz w:val="24"/>
              </w:rPr>
              <w:t xml:space="preserve"> </w:t>
            </w:r>
            <w:r>
              <w:rPr>
                <w:sz w:val="24"/>
              </w:rPr>
              <w:t>структурировать</w:t>
            </w:r>
            <w:r>
              <w:rPr>
                <w:spacing w:val="1"/>
                <w:sz w:val="24"/>
              </w:rPr>
              <w:t xml:space="preserve"> </w:t>
            </w:r>
            <w:r>
              <w:rPr>
                <w:sz w:val="24"/>
              </w:rPr>
              <w:t>получаемую</w:t>
            </w:r>
            <w:r>
              <w:rPr>
                <w:spacing w:val="1"/>
                <w:sz w:val="24"/>
              </w:rPr>
              <w:t xml:space="preserve"> </w:t>
            </w:r>
            <w:r>
              <w:rPr>
                <w:sz w:val="24"/>
              </w:rPr>
              <w:t>информацию;</w:t>
            </w:r>
            <w:r>
              <w:rPr>
                <w:spacing w:val="1"/>
                <w:sz w:val="24"/>
              </w:rPr>
              <w:t xml:space="preserve"> </w:t>
            </w:r>
            <w:r>
              <w:rPr>
                <w:sz w:val="24"/>
              </w:rPr>
              <w:t>выделять</w:t>
            </w:r>
            <w:r>
              <w:rPr>
                <w:spacing w:val="1"/>
                <w:sz w:val="24"/>
              </w:rPr>
              <w:t xml:space="preserve"> </w:t>
            </w:r>
            <w:r>
              <w:rPr>
                <w:sz w:val="24"/>
              </w:rPr>
              <w:t>наиболее</w:t>
            </w:r>
            <w:r>
              <w:rPr>
                <w:spacing w:val="1"/>
                <w:sz w:val="24"/>
              </w:rPr>
              <w:t xml:space="preserve"> </w:t>
            </w:r>
            <w:r>
              <w:rPr>
                <w:sz w:val="24"/>
              </w:rPr>
              <w:t>значимое</w:t>
            </w:r>
            <w:r>
              <w:rPr>
                <w:spacing w:val="1"/>
                <w:sz w:val="24"/>
              </w:rPr>
              <w:t xml:space="preserve"> </w:t>
            </w:r>
            <w:r>
              <w:rPr>
                <w:sz w:val="24"/>
              </w:rPr>
              <w:t>в</w:t>
            </w:r>
            <w:r>
              <w:rPr>
                <w:spacing w:val="1"/>
                <w:sz w:val="24"/>
              </w:rPr>
              <w:t xml:space="preserve"> </w:t>
            </w:r>
            <w:r>
              <w:rPr>
                <w:sz w:val="24"/>
              </w:rPr>
              <w:t>перечне</w:t>
            </w:r>
            <w:r>
              <w:rPr>
                <w:spacing w:val="-57"/>
                <w:sz w:val="24"/>
              </w:rPr>
              <w:t xml:space="preserve"> </w:t>
            </w:r>
            <w:r>
              <w:rPr>
                <w:sz w:val="24"/>
              </w:rPr>
              <w:t>информации; оценивать практическую значимость</w:t>
            </w:r>
            <w:r>
              <w:rPr>
                <w:spacing w:val="-57"/>
                <w:sz w:val="24"/>
              </w:rPr>
              <w:t xml:space="preserve"> </w:t>
            </w:r>
            <w:r>
              <w:rPr>
                <w:sz w:val="24"/>
              </w:rPr>
              <w:t>результатов</w:t>
            </w:r>
            <w:r>
              <w:rPr>
                <w:spacing w:val="-11"/>
                <w:sz w:val="24"/>
              </w:rPr>
              <w:t xml:space="preserve"> </w:t>
            </w:r>
            <w:r>
              <w:rPr>
                <w:sz w:val="24"/>
              </w:rPr>
              <w:t>поиска;</w:t>
            </w:r>
            <w:r>
              <w:rPr>
                <w:spacing w:val="-9"/>
                <w:sz w:val="24"/>
              </w:rPr>
              <w:t xml:space="preserve"> </w:t>
            </w:r>
            <w:r>
              <w:rPr>
                <w:sz w:val="24"/>
              </w:rPr>
              <w:t>оформлять</w:t>
            </w:r>
            <w:r>
              <w:rPr>
                <w:spacing w:val="-10"/>
                <w:sz w:val="24"/>
              </w:rPr>
              <w:t xml:space="preserve"> </w:t>
            </w:r>
            <w:r>
              <w:rPr>
                <w:sz w:val="24"/>
              </w:rPr>
              <w:lastRenderedPageBreak/>
              <w:t>результаты</w:t>
            </w:r>
            <w:r>
              <w:rPr>
                <w:spacing w:val="-11"/>
                <w:sz w:val="24"/>
              </w:rPr>
              <w:t xml:space="preserve"> </w:t>
            </w:r>
            <w:r>
              <w:rPr>
                <w:sz w:val="24"/>
              </w:rPr>
              <w:t>поиска;</w:t>
            </w:r>
          </w:p>
          <w:p w14:paraId="482DB218" w14:textId="77777777" w:rsidR="00397C35" w:rsidRDefault="00397C35" w:rsidP="008A7B0A">
            <w:pPr>
              <w:spacing w:line="240" w:lineRule="atLeast"/>
              <w:jc w:val="both"/>
              <w:rPr>
                <w:sz w:val="24"/>
                <w:szCs w:val="24"/>
              </w:rPr>
            </w:pPr>
            <w:r w:rsidRPr="007D1D2B">
              <w:rPr>
                <w:sz w:val="24"/>
                <w:szCs w:val="24"/>
              </w:rPr>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p w14:paraId="482DB219" w14:textId="77777777" w:rsidR="00397C35" w:rsidRPr="001E64CD" w:rsidRDefault="00397C35" w:rsidP="001E64CD">
            <w:pPr>
              <w:spacing w:line="240" w:lineRule="atLeast"/>
              <w:jc w:val="both"/>
              <w:rPr>
                <w:sz w:val="24"/>
                <w:szCs w:val="24"/>
              </w:rPr>
            </w:pPr>
            <w:r>
              <w:rPr>
                <w:sz w:val="24"/>
              </w:rPr>
              <w:t>организовывать</w:t>
            </w:r>
            <w:r>
              <w:rPr>
                <w:spacing w:val="1"/>
                <w:sz w:val="24"/>
              </w:rPr>
              <w:t xml:space="preserve"> </w:t>
            </w:r>
            <w:r>
              <w:rPr>
                <w:sz w:val="24"/>
              </w:rPr>
              <w:t>работу</w:t>
            </w:r>
            <w:r>
              <w:rPr>
                <w:spacing w:val="1"/>
                <w:sz w:val="24"/>
              </w:rPr>
              <w:t xml:space="preserve"> </w:t>
            </w:r>
            <w:r>
              <w:rPr>
                <w:sz w:val="24"/>
              </w:rPr>
              <w:t>коллектива</w:t>
            </w:r>
            <w:r>
              <w:rPr>
                <w:spacing w:val="1"/>
                <w:sz w:val="24"/>
              </w:rPr>
              <w:t xml:space="preserve"> </w:t>
            </w:r>
            <w:r>
              <w:rPr>
                <w:sz w:val="24"/>
              </w:rPr>
              <w:t>и</w:t>
            </w:r>
            <w:r>
              <w:rPr>
                <w:spacing w:val="1"/>
                <w:sz w:val="24"/>
              </w:rPr>
              <w:t xml:space="preserve"> </w:t>
            </w:r>
            <w:r>
              <w:rPr>
                <w:sz w:val="24"/>
              </w:rPr>
              <w:t>команды;</w:t>
            </w:r>
            <w:r>
              <w:rPr>
                <w:spacing w:val="1"/>
                <w:sz w:val="24"/>
              </w:rPr>
              <w:t xml:space="preserve"> </w:t>
            </w:r>
            <w:r>
              <w:rPr>
                <w:sz w:val="24"/>
              </w:rPr>
              <w:t>взаимодействовать</w:t>
            </w:r>
            <w:r>
              <w:rPr>
                <w:spacing w:val="1"/>
                <w:sz w:val="24"/>
              </w:rPr>
              <w:t xml:space="preserve"> </w:t>
            </w:r>
            <w:r>
              <w:rPr>
                <w:sz w:val="24"/>
              </w:rPr>
              <w:t>с</w:t>
            </w:r>
            <w:r>
              <w:rPr>
                <w:spacing w:val="1"/>
                <w:sz w:val="24"/>
              </w:rPr>
              <w:t xml:space="preserve"> </w:t>
            </w:r>
            <w:r>
              <w:rPr>
                <w:sz w:val="24"/>
              </w:rPr>
              <w:t>коллегами,</w:t>
            </w:r>
            <w:r>
              <w:rPr>
                <w:spacing w:val="1"/>
                <w:sz w:val="24"/>
              </w:rPr>
              <w:t xml:space="preserve"> </w:t>
            </w:r>
            <w:r w:rsidRPr="001E64CD">
              <w:rPr>
                <w:sz w:val="24"/>
                <w:szCs w:val="24"/>
              </w:rPr>
              <w:t>руководством, клиентами в ходе профессиональной деятельности;</w:t>
            </w:r>
          </w:p>
          <w:p w14:paraId="482DB21A" w14:textId="77777777" w:rsidR="00397C35" w:rsidRDefault="00397C35" w:rsidP="001E64CD">
            <w:pPr>
              <w:spacing w:line="240" w:lineRule="atLeast"/>
              <w:jc w:val="both"/>
              <w:rPr>
                <w:sz w:val="24"/>
                <w:szCs w:val="24"/>
              </w:rPr>
            </w:pPr>
            <w:r w:rsidRPr="001E64CD">
              <w:rPr>
                <w:sz w:val="24"/>
                <w:szCs w:val="24"/>
              </w:rPr>
              <w:t>грамотно излагать свои мысли и оформлять документы по профессиональной тематике на государственном языке, проявлять</w:t>
            </w:r>
            <w:r>
              <w:rPr>
                <w:sz w:val="24"/>
                <w:szCs w:val="24"/>
              </w:rPr>
              <w:t xml:space="preserve"> </w:t>
            </w:r>
            <w:r w:rsidRPr="001E64CD">
              <w:rPr>
                <w:sz w:val="24"/>
                <w:szCs w:val="24"/>
              </w:rPr>
              <w:t>толерантность</w:t>
            </w:r>
            <w:r>
              <w:rPr>
                <w:sz w:val="24"/>
                <w:szCs w:val="24"/>
              </w:rPr>
              <w:t xml:space="preserve"> </w:t>
            </w:r>
            <w:r w:rsidRPr="001E64CD">
              <w:rPr>
                <w:sz w:val="24"/>
                <w:szCs w:val="24"/>
              </w:rPr>
              <w:t>в рабочем коллективе</w:t>
            </w:r>
            <w:r>
              <w:rPr>
                <w:sz w:val="24"/>
                <w:szCs w:val="24"/>
              </w:rPr>
              <w:t>;</w:t>
            </w:r>
          </w:p>
          <w:p w14:paraId="482DB21B" w14:textId="77777777" w:rsidR="00397C35" w:rsidRPr="001E64CD" w:rsidRDefault="00397C35" w:rsidP="001E64CD">
            <w:pPr>
              <w:spacing w:line="240" w:lineRule="atLeast"/>
              <w:jc w:val="both"/>
              <w:rPr>
                <w:sz w:val="24"/>
                <w:szCs w:val="24"/>
              </w:rPr>
            </w:pPr>
            <w:r w:rsidRPr="001E64CD">
              <w:rPr>
                <w:sz w:val="24"/>
                <w:szCs w:val="24"/>
              </w:rPr>
              <w:t>описывать</w:t>
            </w:r>
            <w:r w:rsidRPr="001E64CD">
              <w:rPr>
                <w:sz w:val="24"/>
                <w:szCs w:val="24"/>
              </w:rPr>
              <w:tab/>
              <w:t>значимость</w:t>
            </w:r>
            <w:r w:rsidRPr="001E64CD">
              <w:rPr>
                <w:sz w:val="24"/>
                <w:szCs w:val="24"/>
              </w:rPr>
              <w:tab/>
            </w:r>
            <w:r w:rsidRPr="001E64CD">
              <w:rPr>
                <w:sz w:val="24"/>
                <w:szCs w:val="24"/>
              </w:rPr>
              <w:tab/>
              <w:t>своей специальности;</w:t>
            </w:r>
            <w:r w:rsidRPr="001E64CD">
              <w:rPr>
                <w:sz w:val="24"/>
                <w:szCs w:val="24"/>
              </w:rPr>
              <w:tab/>
              <w:t>применять</w:t>
            </w:r>
            <w:r w:rsidRPr="001E64CD">
              <w:rPr>
                <w:sz w:val="24"/>
                <w:szCs w:val="24"/>
              </w:rPr>
              <w:tab/>
              <w:t>стандарты</w:t>
            </w:r>
          </w:p>
          <w:p w14:paraId="482DB21C" w14:textId="77777777" w:rsidR="00397C35" w:rsidRDefault="00397C35" w:rsidP="001E64CD">
            <w:pPr>
              <w:spacing w:line="240" w:lineRule="atLeast"/>
              <w:jc w:val="both"/>
              <w:rPr>
                <w:sz w:val="24"/>
                <w:szCs w:val="24"/>
              </w:rPr>
            </w:pPr>
            <w:r w:rsidRPr="001E64CD">
              <w:rPr>
                <w:sz w:val="24"/>
                <w:szCs w:val="24"/>
              </w:rPr>
              <w:t>антикоррупционного поведения</w:t>
            </w:r>
            <w:r>
              <w:rPr>
                <w:sz w:val="24"/>
                <w:szCs w:val="24"/>
              </w:rPr>
              <w:t>;</w:t>
            </w:r>
          </w:p>
          <w:p w14:paraId="482DB21D" w14:textId="77777777" w:rsidR="00397C35" w:rsidRDefault="00397C35" w:rsidP="001E64CD">
            <w:pPr>
              <w:spacing w:line="240" w:lineRule="atLeast"/>
              <w:jc w:val="both"/>
              <w:rPr>
                <w:sz w:val="24"/>
                <w:szCs w:val="24"/>
              </w:rPr>
            </w:pPr>
            <w:r w:rsidRPr="001E64CD">
              <w:rPr>
                <w:sz w:val="24"/>
                <w:szCs w:val="24"/>
              </w:rPr>
              <w:t>соблюдать нормы экологической безопасности;</w:t>
            </w:r>
          </w:p>
          <w:p w14:paraId="482DB21E" w14:textId="77777777" w:rsidR="00397C35" w:rsidRDefault="00397C35" w:rsidP="001E64CD">
            <w:pPr>
              <w:spacing w:line="240" w:lineRule="atLeast"/>
              <w:jc w:val="both"/>
              <w:rPr>
                <w:sz w:val="24"/>
                <w:szCs w:val="24"/>
              </w:rPr>
            </w:pPr>
            <w:r w:rsidRPr="001E64CD">
              <w:rPr>
                <w:sz w:val="24"/>
                <w:szCs w:val="24"/>
              </w:rPr>
              <w:t>использовать</w:t>
            </w:r>
            <w:r w:rsidRPr="001E64CD">
              <w:rPr>
                <w:sz w:val="24"/>
                <w:szCs w:val="24"/>
              </w:rPr>
              <w:tab/>
              <w:t>физкультурно- оздоровительную деятельность для укрепления здоровья, достижения жизненных и профессиональных</w:t>
            </w:r>
            <w:r>
              <w:rPr>
                <w:sz w:val="24"/>
                <w:szCs w:val="24"/>
              </w:rPr>
              <w:t xml:space="preserve"> </w:t>
            </w:r>
            <w:r w:rsidRPr="001E64CD">
              <w:rPr>
                <w:sz w:val="24"/>
                <w:szCs w:val="24"/>
              </w:rPr>
              <w:t>целей;</w:t>
            </w:r>
          </w:p>
          <w:p w14:paraId="482DB21F" w14:textId="77777777" w:rsidR="00397C35" w:rsidRDefault="00397C35" w:rsidP="001E64CD">
            <w:pPr>
              <w:spacing w:line="240" w:lineRule="atLeast"/>
              <w:jc w:val="both"/>
              <w:rPr>
                <w:sz w:val="24"/>
                <w:szCs w:val="24"/>
              </w:rPr>
            </w:pPr>
            <w:r w:rsidRPr="004F4B02">
              <w:rPr>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14:paraId="482DB220" w14:textId="77777777" w:rsidR="00397C35" w:rsidRPr="004F4B02" w:rsidRDefault="00397C35" w:rsidP="004F4B02">
            <w:pPr>
              <w:spacing w:line="240" w:lineRule="atLeast"/>
              <w:jc w:val="both"/>
              <w:rPr>
                <w:sz w:val="24"/>
                <w:szCs w:val="24"/>
              </w:rPr>
            </w:pPr>
            <w:r w:rsidRPr="004F4B02">
              <w:rPr>
                <w:sz w:val="24"/>
                <w:szCs w:val="24"/>
              </w:rPr>
              <w:t>использовать методы и приемы формализации задач;</w:t>
            </w:r>
          </w:p>
          <w:p w14:paraId="482DB221" w14:textId="77777777" w:rsidR="00397C35" w:rsidRDefault="00397C35" w:rsidP="004F4B02">
            <w:pPr>
              <w:spacing w:line="240" w:lineRule="atLeast"/>
              <w:jc w:val="both"/>
              <w:rPr>
                <w:sz w:val="24"/>
                <w:szCs w:val="24"/>
              </w:rPr>
            </w:pPr>
            <w:r w:rsidRPr="004F4B02">
              <w:rPr>
                <w:sz w:val="24"/>
                <w:szCs w:val="24"/>
              </w:rPr>
              <w:t>использовать методы и приемы алгоритмизации поставленных задач; использовать программные продукты для графического отображения алгоритмов;</w:t>
            </w:r>
          </w:p>
          <w:p w14:paraId="482DB222" w14:textId="77777777" w:rsidR="00397C35" w:rsidRDefault="00397C35" w:rsidP="004F4B02">
            <w:pPr>
              <w:spacing w:line="240" w:lineRule="atLeast"/>
              <w:jc w:val="both"/>
              <w:rPr>
                <w:sz w:val="24"/>
              </w:rPr>
            </w:pPr>
            <w:r>
              <w:rPr>
                <w:sz w:val="24"/>
              </w:rPr>
              <w:t>использовать</w:t>
            </w:r>
            <w:r>
              <w:rPr>
                <w:spacing w:val="-4"/>
                <w:sz w:val="24"/>
              </w:rPr>
              <w:t xml:space="preserve"> </w:t>
            </w:r>
            <w:r>
              <w:rPr>
                <w:sz w:val="24"/>
              </w:rPr>
              <w:t>выбранную систему контроля версий;</w:t>
            </w:r>
          </w:p>
          <w:p w14:paraId="482DB223" w14:textId="77777777" w:rsidR="00397C35" w:rsidRDefault="00397C35" w:rsidP="004F4B02">
            <w:pPr>
              <w:spacing w:line="240" w:lineRule="atLeast"/>
              <w:jc w:val="both"/>
              <w:rPr>
                <w:sz w:val="24"/>
              </w:rPr>
            </w:pPr>
            <w:r>
              <w:rPr>
                <w:sz w:val="24"/>
              </w:rPr>
              <w:t>применять контрольно-</w:t>
            </w:r>
            <w:r>
              <w:rPr>
                <w:spacing w:val="1"/>
                <w:sz w:val="24"/>
              </w:rPr>
              <w:t xml:space="preserve"> </w:t>
            </w:r>
            <w:r>
              <w:rPr>
                <w:sz w:val="24"/>
              </w:rPr>
              <w:t>измерительную</w:t>
            </w:r>
            <w:r>
              <w:rPr>
                <w:spacing w:val="4"/>
                <w:sz w:val="24"/>
              </w:rPr>
              <w:t xml:space="preserve"> </w:t>
            </w:r>
            <w:r>
              <w:rPr>
                <w:sz w:val="24"/>
              </w:rPr>
              <w:t>аппаратуру</w:t>
            </w:r>
            <w:r>
              <w:rPr>
                <w:spacing w:val="1"/>
                <w:sz w:val="24"/>
              </w:rPr>
              <w:t xml:space="preserve"> </w:t>
            </w:r>
            <w:r>
              <w:rPr>
                <w:sz w:val="24"/>
              </w:rPr>
              <w:t>и специализированные</w:t>
            </w:r>
            <w:r>
              <w:rPr>
                <w:spacing w:val="1"/>
                <w:sz w:val="24"/>
              </w:rPr>
              <w:t xml:space="preserve"> </w:t>
            </w:r>
            <w:r>
              <w:rPr>
                <w:sz w:val="24"/>
              </w:rPr>
              <w:t>средства для контроля и</w:t>
            </w:r>
            <w:r>
              <w:rPr>
                <w:spacing w:val="1"/>
                <w:sz w:val="24"/>
              </w:rPr>
              <w:t xml:space="preserve"> </w:t>
            </w:r>
            <w:r>
              <w:rPr>
                <w:sz w:val="24"/>
              </w:rPr>
              <w:t>диагностики</w:t>
            </w:r>
            <w:r>
              <w:rPr>
                <w:spacing w:val="1"/>
                <w:sz w:val="24"/>
              </w:rPr>
              <w:t xml:space="preserve"> </w:t>
            </w:r>
            <w:r>
              <w:rPr>
                <w:sz w:val="24"/>
              </w:rPr>
              <w:t>цифровых</w:t>
            </w:r>
            <w:r>
              <w:rPr>
                <w:spacing w:val="1"/>
                <w:sz w:val="24"/>
              </w:rPr>
              <w:t xml:space="preserve"> </w:t>
            </w:r>
            <w:r>
              <w:rPr>
                <w:sz w:val="24"/>
              </w:rPr>
              <w:t>устройств компьютерных</w:t>
            </w:r>
            <w:r>
              <w:rPr>
                <w:spacing w:val="1"/>
                <w:sz w:val="24"/>
              </w:rPr>
              <w:t xml:space="preserve"> </w:t>
            </w:r>
            <w:r>
              <w:rPr>
                <w:sz w:val="24"/>
              </w:rPr>
              <w:t>систем и комплексов;</w:t>
            </w:r>
          </w:p>
          <w:p w14:paraId="482DB224" w14:textId="77777777" w:rsidR="00397C35" w:rsidRPr="004A29F8" w:rsidRDefault="00397C35" w:rsidP="004F4B02">
            <w:pPr>
              <w:spacing w:line="240" w:lineRule="atLeast"/>
              <w:jc w:val="both"/>
              <w:rPr>
                <w:sz w:val="24"/>
                <w:szCs w:val="24"/>
              </w:rPr>
            </w:pPr>
            <w:r w:rsidRPr="004F4B02">
              <w:rPr>
                <w:sz w:val="24"/>
                <w:szCs w:val="24"/>
              </w:rPr>
              <w:t>выполнять инсталляцию, конфигурирование и настройку операционной системы, драйверов, резидентных программ;</w:t>
            </w:r>
          </w:p>
        </w:tc>
        <w:tc>
          <w:tcPr>
            <w:tcW w:w="4677" w:type="dxa"/>
            <w:vMerge w:val="restart"/>
          </w:tcPr>
          <w:p w14:paraId="482DB225" w14:textId="77777777" w:rsidR="00397C35" w:rsidRPr="00AF31EF" w:rsidRDefault="00397C35" w:rsidP="008A7B0A">
            <w:pPr>
              <w:rPr>
                <w:b/>
                <w:sz w:val="24"/>
                <w:szCs w:val="24"/>
              </w:rPr>
            </w:pPr>
            <w:r w:rsidRPr="00AF31EF">
              <w:rPr>
                <w:b/>
                <w:sz w:val="24"/>
                <w:szCs w:val="24"/>
              </w:rPr>
              <w:lastRenderedPageBreak/>
              <w:t>Текущий контроль</w:t>
            </w:r>
          </w:p>
          <w:p w14:paraId="482DB226" w14:textId="77777777" w:rsidR="00397C35" w:rsidRPr="00AF31EF" w:rsidRDefault="00397C35" w:rsidP="008A7B0A">
            <w:pPr>
              <w:rPr>
                <w:b/>
                <w:sz w:val="24"/>
                <w:szCs w:val="24"/>
              </w:rPr>
            </w:pPr>
            <w:r w:rsidRPr="00AF31EF">
              <w:rPr>
                <w:b/>
                <w:sz w:val="24"/>
                <w:szCs w:val="24"/>
              </w:rPr>
              <w:t>при проведении:</w:t>
            </w:r>
          </w:p>
          <w:p w14:paraId="482DB227" w14:textId="77777777" w:rsidR="00397C35" w:rsidRPr="00580176" w:rsidRDefault="00397C35" w:rsidP="008A7B0A">
            <w:pPr>
              <w:rPr>
                <w:sz w:val="24"/>
                <w:szCs w:val="24"/>
              </w:rPr>
            </w:pPr>
            <w:r w:rsidRPr="00580176">
              <w:rPr>
                <w:sz w:val="24"/>
                <w:szCs w:val="24"/>
              </w:rPr>
              <w:t xml:space="preserve">- </w:t>
            </w:r>
            <w:r w:rsidRPr="00AF31EF">
              <w:rPr>
                <w:sz w:val="24"/>
                <w:szCs w:val="24"/>
              </w:rPr>
              <w:t>устного опроса;</w:t>
            </w:r>
          </w:p>
          <w:p w14:paraId="482DB228" w14:textId="77777777" w:rsidR="00397C35" w:rsidRPr="004A29F8" w:rsidRDefault="00397C35" w:rsidP="008A7B0A">
            <w:pPr>
              <w:rPr>
                <w:sz w:val="24"/>
                <w:szCs w:val="24"/>
              </w:rPr>
            </w:pPr>
            <w:r w:rsidRPr="00580176">
              <w:rPr>
                <w:sz w:val="24"/>
                <w:szCs w:val="24"/>
              </w:rPr>
              <w:t xml:space="preserve">- </w:t>
            </w:r>
            <w:r>
              <w:rPr>
                <w:sz w:val="24"/>
                <w:szCs w:val="24"/>
              </w:rPr>
              <w:t>оценки практических знаний;</w:t>
            </w:r>
          </w:p>
          <w:p w14:paraId="482DB229" w14:textId="77777777" w:rsidR="00397C35" w:rsidRPr="00AF31EF" w:rsidRDefault="00397C35" w:rsidP="008A7B0A">
            <w:pPr>
              <w:rPr>
                <w:sz w:val="24"/>
                <w:szCs w:val="24"/>
              </w:rPr>
            </w:pPr>
            <w:r w:rsidRPr="00AF31EF">
              <w:rPr>
                <w:sz w:val="24"/>
                <w:szCs w:val="24"/>
              </w:rPr>
              <w:t>-тестирования;</w:t>
            </w:r>
          </w:p>
          <w:p w14:paraId="482DB22A" w14:textId="77777777" w:rsidR="00397C35" w:rsidRPr="00AF31EF" w:rsidRDefault="00397C35" w:rsidP="008A7B0A">
            <w:pPr>
              <w:rPr>
                <w:b/>
                <w:sz w:val="24"/>
                <w:szCs w:val="24"/>
              </w:rPr>
            </w:pPr>
            <w:r w:rsidRPr="00AF31EF">
              <w:rPr>
                <w:sz w:val="24"/>
                <w:szCs w:val="24"/>
              </w:rPr>
              <w:t>-оценки результатов самостоятельной работы</w:t>
            </w:r>
            <w:r w:rsidRPr="00AF31EF">
              <w:rPr>
                <w:b/>
                <w:sz w:val="24"/>
                <w:szCs w:val="24"/>
              </w:rPr>
              <w:t>;</w:t>
            </w:r>
          </w:p>
          <w:p w14:paraId="482DB22B" w14:textId="77777777" w:rsidR="00397C35" w:rsidRPr="00AF31EF" w:rsidRDefault="00397C35" w:rsidP="008A7B0A">
            <w:pPr>
              <w:rPr>
                <w:sz w:val="24"/>
                <w:szCs w:val="24"/>
              </w:rPr>
            </w:pPr>
          </w:p>
          <w:p w14:paraId="482DB22C" w14:textId="77777777" w:rsidR="00397C35" w:rsidRPr="00AF31EF" w:rsidRDefault="00397C35" w:rsidP="008A7B0A">
            <w:pPr>
              <w:rPr>
                <w:sz w:val="24"/>
                <w:szCs w:val="24"/>
              </w:rPr>
            </w:pPr>
            <w:r w:rsidRPr="00AF31EF">
              <w:rPr>
                <w:b/>
                <w:sz w:val="24"/>
                <w:szCs w:val="24"/>
              </w:rPr>
              <w:t>Промежуточная аттестация</w:t>
            </w:r>
          </w:p>
          <w:p w14:paraId="482DB22D" w14:textId="77777777" w:rsidR="00397C35" w:rsidRPr="00AF31EF" w:rsidRDefault="00397C35" w:rsidP="008A7B0A">
            <w:pPr>
              <w:rPr>
                <w:sz w:val="24"/>
                <w:szCs w:val="24"/>
              </w:rPr>
            </w:pPr>
            <w:r w:rsidRPr="00AF31EF">
              <w:rPr>
                <w:sz w:val="24"/>
                <w:szCs w:val="24"/>
              </w:rPr>
              <w:t>в форме</w:t>
            </w:r>
          </w:p>
          <w:p w14:paraId="482DB22E" w14:textId="77777777" w:rsidR="00397C35" w:rsidRPr="00AF31EF" w:rsidRDefault="00397C35" w:rsidP="008A7B0A">
            <w:pPr>
              <w:rPr>
                <w:sz w:val="24"/>
                <w:szCs w:val="24"/>
              </w:rPr>
            </w:pPr>
            <w:r>
              <w:rPr>
                <w:sz w:val="24"/>
                <w:szCs w:val="24"/>
              </w:rPr>
              <w:t>- экзамена</w:t>
            </w:r>
          </w:p>
          <w:p w14:paraId="482DB22F" w14:textId="77777777" w:rsidR="00397C35" w:rsidRPr="003D1BFE" w:rsidRDefault="00397C35" w:rsidP="00971B4F">
            <w:pPr>
              <w:jc w:val="both"/>
            </w:pPr>
          </w:p>
        </w:tc>
      </w:tr>
      <w:tr w:rsidR="00397C35" w:rsidRPr="003D1BFE" w14:paraId="482DB242" w14:textId="77777777" w:rsidTr="008A7B0A">
        <w:trPr>
          <w:gridAfter w:val="1"/>
          <w:wAfter w:w="6" w:type="dxa"/>
        </w:trPr>
        <w:tc>
          <w:tcPr>
            <w:tcW w:w="5211" w:type="dxa"/>
          </w:tcPr>
          <w:p w14:paraId="482DB231" w14:textId="77777777" w:rsidR="00397C35" w:rsidRPr="0086255B" w:rsidRDefault="00397C35" w:rsidP="008A7B0A">
            <w:pPr>
              <w:pStyle w:val="Default"/>
              <w:rPr>
                <w:b/>
              </w:rPr>
            </w:pPr>
            <w:r w:rsidRPr="0086255B">
              <w:rPr>
                <w:b/>
              </w:rPr>
              <w:t>Знать:</w:t>
            </w:r>
          </w:p>
          <w:p w14:paraId="482DB232" w14:textId="77777777" w:rsidR="00397C35" w:rsidRPr="00D6248A" w:rsidRDefault="00397C35" w:rsidP="00D6248A">
            <w:pPr>
              <w:spacing w:line="240" w:lineRule="atLeast"/>
              <w:jc w:val="both"/>
              <w:rPr>
                <w:sz w:val="24"/>
                <w:szCs w:val="24"/>
              </w:rPr>
            </w:pPr>
            <w:r w:rsidRPr="00D6248A">
              <w:rPr>
                <w:sz w:val="24"/>
                <w:szCs w:val="24"/>
              </w:rPr>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482DB233" w14:textId="77777777" w:rsidR="00397C35" w:rsidRDefault="00397C35" w:rsidP="00D6248A">
            <w:pPr>
              <w:pStyle w:val="Default"/>
            </w:pPr>
            <w:r w:rsidRPr="00D6248A">
              <w:t>алгоритмы выполнения работ в профессиональной и смежных областях;</w:t>
            </w:r>
          </w:p>
          <w:p w14:paraId="482DB234" w14:textId="77777777" w:rsidR="00397C35" w:rsidRDefault="00397C35" w:rsidP="00D6248A">
            <w:pPr>
              <w:pStyle w:val="Default"/>
            </w:pPr>
            <w:r>
              <w:t>формат</w:t>
            </w:r>
            <w:r>
              <w:rPr>
                <w:spacing w:val="1"/>
              </w:rPr>
              <w:t xml:space="preserve"> </w:t>
            </w:r>
            <w:r>
              <w:t>оформления</w:t>
            </w:r>
            <w:r>
              <w:rPr>
                <w:spacing w:val="1"/>
              </w:rPr>
              <w:t xml:space="preserve"> </w:t>
            </w:r>
            <w:r>
              <w:t>результатов</w:t>
            </w:r>
            <w:r>
              <w:rPr>
                <w:spacing w:val="1"/>
              </w:rPr>
              <w:t xml:space="preserve"> </w:t>
            </w:r>
            <w:r>
              <w:t>поиска</w:t>
            </w:r>
            <w:r>
              <w:rPr>
                <w:spacing w:val="1"/>
              </w:rPr>
              <w:t xml:space="preserve"> </w:t>
            </w:r>
            <w:r>
              <w:t>информации,</w:t>
            </w:r>
            <w:r>
              <w:rPr>
                <w:spacing w:val="1"/>
              </w:rPr>
              <w:t xml:space="preserve"> </w:t>
            </w:r>
            <w:r>
              <w:t>современные</w:t>
            </w:r>
            <w:r>
              <w:rPr>
                <w:spacing w:val="1"/>
              </w:rPr>
              <w:t xml:space="preserve"> </w:t>
            </w:r>
            <w:r>
              <w:t>средства</w:t>
            </w:r>
            <w:r>
              <w:rPr>
                <w:spacing w:val="1"/>
              </w:rPr>
              <w:t xml:space="preserve"> </w:t>
            </w:r>
            <w:r>
              <w:t>и</w:t>
            </w:r>
            <w:r>
              <w:rPr>
                <w:spacing w:val="1"/>
              </w:rPr>
              <w:t xml:space="preserve"> </w:t>
            </w:r>
            <w:r>
              <w:t>устройства</w:t>
            </w:r>
            <w:r>
              <w:rPr>
                <w:spacing w:val="1"/>
              </w:rPr>
              <w:t xml:space="preserve"> </w:t>
            </w:r>
            <w:r>
              <w:t>информатизации;</w:t>
            </w:r>
          </w:p>
          <w:p w14:paraId="482DB235" w14:textId="77777777" w:rsidR="00397C35" w:rsidRDefault="00397C35" w:rsidP="00D6248A">
            <w:pPr>
              <w:pStyle w:val="Default"/>
            </w:pPr>
            <w:r>
              <w:t>содержание</w:t>
            </w:r>
            <w:r>
              <w:rPr>
                <w:spacing w:val="1"/>
              </w:rPr>
              <w:t xml:space="preserve"> </w:t>
            </w:r>
            <w:r>
              <w:t>актуальной</w:t>
            </w:r>
            <w:r>
              <w:rPr>
                <w:spacing w:val="1"/>
              </w:rPr>
              <w:t xml:space="preserve"> </w:t>
            </w:r>
            <w:r>
              <w:t>нормативно-</w:t>
            </w:r>
            <w:r>
              <w:rPr>
                <w:spacing w:val="1"/>
              </w:rPr>
              <w:t xml:space="preserve"> </w:t>
            </w:r>
            <w:r>
              <w:t>правовой</w:t>
            </w:r>
            <w:r>
              <w:rPr>
                <w:spacing w:val="1"/>
              </w:rPr>
              <w:t xml:space="preserve"> </w:t>
            </w:r>
            <w:r>
              <w:lastRenderedPageBreak/>
              <w:t>документации;</w:t>
            </w:r>
            <w:r>
              <w:rPr>
                <w:spacing w:val="1"/>
              </w:rPr>
              <w:t xml:space="preserve"> </w:t>
            </w:r>
            <w:r>
              <w:t>современная</w:t>
            </w:r>
            <w:r>
              <w:rPr>
                <w:spacing w:val="1"/>
              </w:rPr>
              <w:t xml:space="preserve"> </w:t>
            </w:r>
            <w:r>
              <w:t>научная</w:t>
            </w:r>
            <w:r>
              <w:rPr>
                <w:spacing w:val="1"/>
              </w:rPr>
              <w:t xml:space="preserve"> </w:t>
            </w:r>
            <w:r>
              <w:t>и</w:t>
            </w:r>
            <w:r>
              <w:rPr>
                <w:spacing w:val="-57"/>
              </w:rPr>
              <w:t xml:space="preserve"> </w:t>
            </w:r>
            <w:r>
              <w:t>профессиональная</w:t>
            </w:r>
            <w:r>
              <w:rPr>
                <w:spacing w:val="1"/>
              </w:rPr>
              <w:t xml:space="preserve"> </w:t>
            </w:r>
            <w:r>
              <w:t>терминология;</w:t>
            </w:r>
          </w:p>
          <w:p w14:paraId="482DB236" w14:textId="77777777" w:rsidR="00397C35" w:rsidRDefault="00397C35" w:rsidP="007D1D2B">
            <w:pPr>
              <w:pStyle w:val="TableParagraph"/>
              <w:spacing w:line="269" w:lineRule="exact"/>
              <w:rPr>
                <w:sz w:val="24"/>
              </w:rPr>
            </w:pPr>
            <w:r>
              <w:rPr>
                <w:sz w:val="24"/>
              </w:rPr>
              <w:t>психологические</w:t>
            </w:r>
            <w:r>
              <w:rPr>
                <w:spacing w:val="99"/>
                <w:sz w:val="24"/>
              </w:rPr>
              <w:t xml:space="preserve"> </w:t>
            </w:r>
            <w:r>
              <w:rPr>
                <w:sz w:val="24"/>
              </w:rPr>
              <w:t>основы</w:t>
            </w:r>
            <w:r>
              <w:rPr>
                <w:spacing w:val="100"/>
                <w:sz w:val="24"/>
              </w:rPr>
              <w:t xml:space="preserve"> </w:t>
            </w:r>
            <w:r>
              <w:rPr>
                <w:sz w:val="24"/>
              </w:rPr>
              <w:t>деятельности</w:t>
            </w:r>
          </w:p>
          <w:p w14:paraId="482DB237" w14:textId="77777777" w:rsidR="00397C35" w:rsidRDefault="00397C35" w:rsidP="007D1D2B">
            <w:pPr>
              <w:pStyle w:val="Default"/>
            </w:pPr>
            <w:r>
              <w:t>коллектива,</w:t>
            </w:r>
            <w:r>
              <w:tab/>
              <w:t>психологические</w:t>
            </w:r>
            <w:r>
              <w:tab/>
            </w:r>
            <w:r>
              <w:rPr>
                <w:spacing w:val="-1"/>
              </w:rPr>
              <w:t>особенности</w:t>
            </w:r>
            <w:r>
              <w:rPr>
                <w:spacing w:val="-57"/>
              </w:rPr>
              <w:t xml:space="preserve"> </w:t>
            </w:r>
            <w:r>
              <w:t>личности;</w:t>
            </w:r>
            <w:r>
              <w:rPr>
                <w:spacing w:val="-1"/>
              </w:rPr>
              <w:t xml:space="preserve"> </w:t>
            </w:r>
            <w:r>
              <w:t>основы</w:t>
            </w:r>
            <w:r>
              <w:rPr>
                <w:spacing w:val="-4"/>
              </w:rPr>
              <w:t xml:space="preserve"> </w:t>
            </w:r>
            <w:r>
              <w:t>проектной</w:t>
            </w:r>
            <w:r>
              <w:rPr>
                <w:spacing w:val="-1"/>
              </w:rPr>
              <w:t xml:space="preserve"> </w:t>
            </w:r>
            <w:r>
              <w:t>деятельности;</w:t>
            </w:r>
          </w:p>
          <w:p w14:paraId="482DB238" w14:textId="77777777" w:rsidR="00397C35" w:rsidRDefault="00397C35" w:rsidP="007D1D2B">
            <w:pPr>
              <w:pStyle w:val="Default"/>
            </w:pPr>
            <w:r>
              <w:t>особенности социального и культурного</w:t>
            </w:r>
            <w:r>
              <w:rPr>
                <w:spacing w:val="1"/>
              </w:rPr>
              <w:t xml:space="preserve"> </w:t>
            </w:r>
            <w:r>
              <w:t>контекста;</w:t>
            </w:r>
            <w:r>
              <w:rPr>
                <w:spacing w:val="1"/>
              </w:rPr>
              <w:t xml:space="preserve"> </w:t>
            </w:r>
            <w:r>
              <w:t>правила</w:t>
            </w:r>
            <w:r>
              <w:rPr>
                <w:spacing w:val="1"/>
              </w:rPr>
              <w:t xml:space="preserve"> </w:t>
            </w:r>
            <w:r>
              <w:t>оформления</w:t>
            </w:r>
            <w:r>
              <w:rPr>
                <w:spacing w:val="1"/>
              </w:rPr>
              <w:t xml:space="preserve"> </w:t>
            </w:r>
            <w:r>
              <w:t>документов</w:t>
            </w:r>
            <w:r>
              <w:rPr>
                <w:spacing w:val="1"/>
              </w:rPr>
              <w:t xml:space="preserve"> </w:t>
            </w:r>
            <w:r>
              <w:t>и</w:t>
            </w:r>
            <w:r>
              <w:rPr>
                <w:spacing w:val="-57"/>
              </w:rPr>
              <w:t xml:space="preserve"> </w:t>
            </w:r>
            <w:r>
              <w:t>построения устных сообщений;</w:t>
            </w:r>
          </w:p>
          <w:p w14:paraId="482DB239" w14:textId="77777777" w:rsidR="00397C35" w:rsidRDefault="00397C35" w:rsidP="001E64CD">
            <w:pPr>
              <w:pStyle w:val="Default"/>
            </w:pPr>
            <w:r w:rsidRPr="001E64CD">
              <w:t>сущность гражданско-патриотической позиции, общечеловеческих</w:t>
            </w:r>
            <w:r w:rsidRPr="001E64CD">
              <w:tab/>
              <w:t>ценностей; значимость профессиональной деятельности по специальности;</w:t>
            </w:r>
          </w:p>
          <w:p w14:paraId="482DB23A" w14:textId="77777777" w:rsidR="00397C35" w:rsidRDefault="00397C35" w:rsidP="001E64CD">
            <w:pPr>
              <w:pStyle w:val="Default"/>
            </w:pPr>
            <w:r w:rsidRPr="001E64CD">
              <w:t>правила экологической безопасности при ведении профессиональной деятельности;</w:t>
            </w:r>
          </w:p>
          <w:p w14:paraId="482DB23B" w14:textId="77777777" w:rsidR="00397C35" w:rsidRDefault="00397C35" w:rsidP="001E64CD">
            <w:pPr>
              <w:pStyle w:val="Default"/>
            </w:pPr>
            <w:r>
              <w:t>роль</w:t>
            </w:r>
            <w:r>
              <w:rPr>
                <w:spacing w:val="1"/>
              </w:rPr>
              <w:t xml:space="preserve"> </w:t>
            </w:r>
            <w:r>
              <w:t>физической</w:t>
            </w:r>
            <w:r>
              <w:rPr>
                <w:spacing w:val="1"/>
              </w:rPr>
              <w:t xml:space="preserve"> </w:t>
            </w:r>
            <w:r>
              <w:t>культуры</w:t>
            </w:r>
            <w:r>
              <w:rPr>
                <w:spacing w:val="1"/>
              </w:rPr>
              <w:t xml:space="preserve"> </w:t>
            </w:r>
            <w:r>
              <w:t>в</w:t>
            </w:r>
            <w:r>
              <w:rPr>
                <w:spacing w:val="1"/>
              </w:rPr>
              <w:t xml:space="preserve"> </w:t>
            </w:r>
            <w:r>
              <w:t>общекультурном, профессиональном</w:t>
            </w:r>
            <w:r>
              <w:tab/>
            </w:r>
            <w:r>
              <w:rPr>
                <w:spacing w:val="-3"/>
              </w:rPr>
              <w:t>и</w:t>
            </w:r>
            <w:r>
              <w:rPr>
                <w:spacing w:val="-58"/>
              </w:rPr>
              <w:t xml:space="preserve"> </w:t>
            </w:r>
            <w:r>
              <w:t>социальном развитии человека;</w:t>
            </w:r>
          </w:p>
          <w:p w14:paraId="482DB23C" w14:textId="77777777" w:rsidR="00397C35" w:rsidRDefault="00397C35" w:rsidP="001E64CD">
            <w:pPr>
              <w:pStyle w:val="Default"/>
            </w:pPr>
            <w:r>
              <w:t>правила</w:t>
            </w:r>
            <w:r>
              <w:rPr>
                <w:spacing w:val="29"/>
              </w:rPr>
              <w:t xml:space="preserve"> </w:t>
            </w:r>
            <w:r>
              <w:t>построения</w:t>
            </w:r>
            <w:r>
              <w:rPr>
                <w:spacing w:val="29"/>
              </w:rPr>
              <w:t xml:space="preserve"> </w:t>
            </w:r>
            <w:r>
              <w:t>простых</w:t>
            </w:r>
            <w:r>
              <w:rPr>
                <w:spacing w:val="27"/>
              </w:rPr>
              <w:t xml:space="preserve"> </w:t>
            </w:r>
            <w:r>
              <w:t>и</w:t>
            </w:r>
            <w:r>
              <w:rPr>
                <w:spacing w:val="30"/>
              </w:rPr>
              <w:t xml:space="preserve"> </w:t>
            </w:r>
            <w:r>
              <w:t xml:space="preserve">сложных </w:t>
            </w:r>
            <w:r w:rsidRPr="004F4B02">
              <w:t>предложений на профессиональные темы;</w:t>
            </w:r>
          </w:p>
          <w:p w14:paraId="482DB23D" w14:textId="77777777" w:rsidR="00397C35" w:rsidRDefault="00397C35" w:rsidP="001E64CD">
            <w:pPr>
              <w:pStyle w:val="Default"/>
            </w:pPr>
            <w:r w:rsidRPr="004F4B02">
              <w:t>методы и приемы формализации и алгоритмизации задач; языки формализации функциональных спецификаций;</w:t>
            </w:r>
          </w:p>
          <w:p w14:paraId="482DB23E" w14:textId="77777777" w:rsidR="00397C35" w:rsidRDefault="00397C35" w:rsidP="001E64CD">
            <w:pPr>
              <w:pStyle w:val="Default"/>
            </w:pPr>
            <w:r>
              <w:t>установленный регламент использования системы контроля версий;</w:t>
            </w:r>
          </w:p>
          <w:p w14:paraId="482DB23F" w14:textId="77777777" w:rsidR="00397C35" w:rsidRDefault="00397C35" w:rsidP="004F4B02">
            <w:pPr>
              <w:pStyle w:val="TableParagraph"/>
              <w:ind w:right="135"/>
              <w:rPr>
                <w:sz w:val="24"/>
              </w:rPr>
            </w:pPr>
            <w:r>
              <w:rPr>
                <w:sz w:val="24"/>
              </w:rPr>
              <w:t>аппаратные и программные</w:t>
            </w:r>
            <w:r>
              <w:rPr>
                <w:spacing w:val="-58"/>
                <w:sz w:val="24"/>
              </w:rPr>
              <w:t xml:space="preserve"> </w:t>
            </w:r>
            <w:r>
              <w:rPr>
                <w:sz w:val="24"/>
              </w:rPr>
              <w:t>средства функционального</w:t>
            </w:r>
            <w:r>
              <w:rPr>
                <w:spacing w:val="1"/>
                <w:sz w:val="24"/>
              </w:rPr>
              <w:t xml:space="preserve"> </w:t>
            </w:r>
            <w:r>
              <w:rPr>
                <w:sz w:val="24"/>
              </w:rPr>
              <w:t>контроля и диагностики</w:t>
            </w:r>
            <w:r>
              <w:rPr>
                <w:spacing w:val="1"/>
                <w:sz w:val="24"/>
              </w:rPr>
              <w:t xml:space="preserve"> </w:t>
            </w:r>
            <w:r>
              <w:rPr>
                <w:sz w:val="24"/>
              </w:rPr>
              <w:t>компьютерных систем и</w:t>
            </w:r>
            <w:r>
              <w:rPr>
                <w:spacing w:val="1"/>
                <w:sz w:val="24"/>
              </w:rPr>
              <w:t xml:space="preserve"> </w:t>
            </w:r>
            <w:r>
              <w:rPr>
                <w:sz w:val="24"/>
              </w:rPr>
              <w:t>комплексов, возможности и</w:t>
            </w:r>
            <w:r>
              <w:rPr>
                <w:spacing w:val="-57"/>
                <w:sz w:val="24"/>
              </w:rPr>
              <w:t xml:space="preserve"> </w:t>
            </w:r>
            <w:r>
              <w:rPr>
                <w:sz w:val="24"/>
              </w:rPr>
              <w:t>области применения</w:t>
            </w:r>
            <w:r>
              <w:rPr>
                <w:spacing w:val="1"/>
                <w:sz w:val="24"/>
              </w:rPr>
              <w:t xml:space="preserve"> </w:t>
            </w:r>
            <w:r>
              <w:rPr>
                <w:sz w:val="24"/>
              </w:rPr>
              <w:t>стандартной и специальной</w:t>
            </w:r>
            <w:r>
              <w:rPr>
                <w:spacing w:val="1"/>
                <w:sz w:val="24"/>
              </w:rPr>
              <w:t xml:space="preserve"> </w:t>
            </w:r>
            <w:r>
              <w:rPr>
                <w:sz w:val="24"/>
              </w:rPr>
              <w:t>контрольно-измерительной</w:t>
            </w:r>
            <w:r>
              <w:rPr>
                <w:spacing w:val="1"/>
                <w:sz w:val="24"/>
              </w:rPr>
              <w:t xml:space="preserve"> </w:t>
            </w:r>
            <w:r>
              <w:rPr>
                <w:sz w:val="24"/>
              </w:rPr>
              <w:t>аппаратуры</w:t>
            </w:r>
            <w:r>
              <w:rPr>
                <w:spacing w:val="9"/>
                <w:sz w:val="24"/>
              </w:rPr>
              <w:t xml:space="preserve"> </w:t>
            </w:r>
            <w:r>
              <w:rPr>
                <w:sz w:val="24"/>
              </w:rPr>
              <w:t>для</w:t>
            </w:r>
            <w:r>
              <w:rPr>
                <w:spacing w:val="1"/>
                <w:sz w:val="24"/>
              </w:rPr>
              <w:t xml:space="preserve"> </w:t>
            </w:r>
            <w:r>
              <w:rPr>
                <w:sz w:val="24"/>
              </w:rPr>
              <w:t>локализации мест</w:t>
            </w:r>
            <w:r>
              <w:rPr>
                <w:spacing w:val="1"/>
                <w:sz w:val="24"/>
              </w:rPr>
              <w:t xml:space="preserve"> </w:t>
            </w:r>
            <w:r>
              <w:rPr>
                <w:sz w:val="24"/>
              </w:rPr>
              <w:t>неисправностей;</w:t>
            </w:r>
          </w:p>
          <w:p w14:paraId="482DB240" w14:textId="77777777" w:rsidR="00397C35" w:rsidRPr="004F4B02" w:rsidRDefault="00397C35" w:rsidP="004F4B02">
            <w:pPr>
              <w:suppressAutoHyphens/>
              <w:jc w:val="both"/>
            </w:pPr>
            <w:r>
              <w:t>особенности функционирования программных средств компьютерных систем и комплексов;</w:t>
            </w:r>
          </w:p>
        </w:tc>
        <w:tc>
          <w:tcPr>
            <w:tcW w:w="4677" w:type="dxa"/>
            <w:vMerge/>
          </w:tcPr>
          <w:p w14:paraId="482DB241" w14:textId="77777777" w:rsidR="00397C35" w:rsidRPr="003D1BFE" w:rsidRDefault="00397C35" w:rsidP="008A7B0A">
            <w:pPr>
              <w:jc w:val="both"/>
              <w:rPr>
                <w:sz w:val="24"/>
                <w:szCs w:val="24"/>
              </w:rPr>
            </w:pPr>
          </w:p>
        </w:tc>
      </w:tr>
    </w:tbl>
    <w:p w14:paraId="482DB243" w14:textId="77777777" w:rsidR="00397C35" w:rsidRDefault="00397C35" w:rsidP="00D53A3C">
      <w:pPr>
        <w:rPr>
          <w:lang w:eastAsia="ru-RU"/>
        </w:rPr>
      </w:pPr>
    </w:p>
    <w:p w14:paraId="482DB244" w14:textId="77777777" w:rsidR="00397C35" w:rsidRDefault="00397C35" w:rsidP="00D53A3C">
      <w:pPr>
        <w:suppressAutoHyphens/>
        <w:jc w:val="both"/>
      </w:pPr>
      <w:r w:rsidRPr="000836F9">
        <w:t xml:space="preserve">Оценка результатов освоения </w:t>
      </w:r>
      <w:r>
        <w:t>МДК</w:t>
      </w:r>
      <w:r w:rsidRPr="000836F9">
        <w:t xml:space="preserve"> осуществляется преподавателем в соответствии с ниже следующей таблицей:</w:t>
      </w:r>
    </w:p>
    <w:p w14:paraId="482DB245" w14:textId="77777777" w:rsidR="00397C35" w:rsidRDefault="00397C35" w:rsidP="004F4B02">
      <w:pPr>
        <w:suppressAutoHyphens/>
        <w:jc w:val="both"/>
      </w:pPr>
    </w:p>
    <w:p w14:paraId="482DB246" w14:textId="77777777" w:rsidR="00397C35" w:rsidRPr="000836F9" w:rsidRDefault="00397C35" w:rsidP="00D53A3C">
      <w:pPr>
        <w:suppressAutoHyphens/>
        <w:jc w:val="both"/>
        <w:rPr>
          <w:b/>
        </w:rPr>
      </w:pPr>
      <w:r>
        <w:rPr>
          <w:b/>
        </w:rPr>
        <w:t>Экзамен</w:t>
      </w:r>
    </w:p>
    <w:p w14:paraId="482DB247" w14:textId="77777777" w:rsidR="00397C35" w:rsidRPr="000836F9" w:rsidRDefault="00397C35" w:rsidP="00D53A3C">
      <w:pPr>
        <w:suppressAutoHyphens/>
        <w:adjustRightInd w:val="0"/>
        <w:jc w:val="right"/>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5"/>
        <w:gridCol w:w="2474"/>
        <w:gridCol w:w="5907"/>
      </w:tblGrid>
      <w:tr w:rsidR="00397C35" w:rsidRPr="000836F9" w14:paraId="482DB24B" w14:textId="77777777" w:rsidTr="008A7B0A">
        <w:tc>
          <w:tcPr>
            <w:tcW w:w="905" w:type="dxa"/>
            <w:vAlign w:val="center"/>
          </w:tcPr>
          <w:p w14:paraId="482DB248" w14:textId="77777777" w:rsidR="00397C35" w:rsidRPr="00015BB8" w:rsidRDefault="00397C35" w:rsidP="008A7B0A">
            <w:pPr>
              <w:pStyle w:val="a8"/>
              <w:widowControl w:val="0"/>
              <w:spacing w:before="0" w:after="0"/>
              <w:jc w:val="center"/>
              <w:rPr>
                <w:b/>
              </w:rPr>
            </w:pPr>
            <w:r w:rsidRPr="00015BB8">
              <w:rPr>
                <w:b/>
              </w:rPr>
              <w:t>№ пп</w:t>
            </w:r>
          </w:p>
        </w:tc>
        <w:tc>
          <w:tcPr>
            <w:tcW w:w="2474" w:type="dxa"/>
            <w:vAlign w:val="center"/>
          </w:tcPr>
          <w:p w14:paraId="482DB249" w14:textId="77777777" w:rsidR="00397C35" w:rsidRPr="00015BB8" w:rsidRDefault="00397C35" w:rsidP="008A7B0A">
            <w:pPr>
              <w:pStyle w:val="a8"/>
              <w:widowControl w:val="0"/>
              <w:spacing w:before="0" w:after="0"/>
              <w:jc w:val="center"/>
              <w:rPr>
                <w:b/>
              </w:rPr>
            </w:pPr>
            <w:r w:rsidRPr="00015BB8">
              <w:rPr>
                <w:b/>
              </w:rPr>
              <w:t>Оценка</w:t>
            </w:r>
          </w:p>
        </w:tc>
        <w:tc>
          <w:tcPr>
            <w:tcW w:w="5907" w:type="dxa"/>
            <w:vAlign w:val="center"/>
          </w:tcPr>
          <w:p w14:paraId="482DB24A" w14:textId="77777777" w:rsidR="00397C35" w:rsidRPr="00015BB8" w:rsidRDefault="00397C35" w:rsidP="008A7B0A">
            <w:pPr>
              <w:pStyle w:val="a8"/>
              <w:widowControl w:val="0"/>
              <w:spacing w:before="0" w:after="0"/>
              <w:jc w:val="center"/>
              <w:rPr>
                <w:b/>
              </w:rPr>
            </w:pPr>
            <w:r w:rsidRPr="00015BB8">
              <w:rPr>
                <w:b/>
              </w:rPr>
              <w:t>Шкала</w:t>
            </w:r>
          </w:p>
        </w:tc>
      </w:tr>
      <w:tr w:rsidR="00397C35" w:rsidRPr="000836F9" w14:paraId="482DB254" w14:textId="77777777" w:rsidTr="008A7B0A">
        <w:trPr>
          <w:trHeight w:val="1390"/>
        </w:trPr>
        <w:tc>
          <w:tcPr>
            <w:tcW w:w="905" w:type="dxa"/>
          </w:tcPr>
          <w:p w14:paraId="482DB24C" w14:textId="77777777" w:rsidR="00397C35" w:rsidRPr="00015BB8" w:rsidRDefault="00397C35" w:rsidP="008A7B0A">
            <w:pPr>
              <w:pStyle w:val="a8"/>
              <w:widowControl w:val="0"/>
              <w:spacing w:before="0" w:after="0"/>
              <w:jc w:val="both"/>
            </w:pPr>
            <w:r w:rsidRPr="00015BB8">
              <w:t>1</w:t>
            </w:r>
          </w:p>
        </w:tc>
        <w:tc>
          <w:tcPr>
            <w:tcW w:w="2474" w:type="dxa"/>
          </w:tcPr>
          <w:p w14:paraId="482DB24D" w14:textId="77777777" w:rsidR="00397C35" w:rsidRPr="00015BB8" w:rsidRDefault="00397C35" w:rsidP="008A7B0A">
            <w:pPr>
              <w:pStyle w:val="a8"/>
              <w:widowControl w:val="0"/>
              <w:spacing w:before="0" w:after="0"/>
              <w:jc w:val="both"/>
            </w:pPr>
            <w:r w:rsidRPr="00015BB8">
              <w:t>Отлично</w:t>
            </w:r>
          </w:p>
        </w:tc>
        <w:tc>
          <w:tcPr>
            <w:tcW w:w="5907" w:type="dxa"/>
          </w:tcPr>
          <w:p w14:paraId="482DB24E" w14:textId="77777777" w:rsidR="00397C35" w:rsidRPr="000836F9" w:rsidRDefault="00397C35" w:rsidP="008A7B0A">
            <w:pPr>
              <w:jc w:val="both"/>
              <w:rPr>
                <w:kern w:val="28"/>
              </w:rPr>
            </w:pPr>
            <w:r w:rsidRPr="000836F9">
              <w:rPr>
                <w:kern w:val="28"/>
              </w:rPr>
              <w:t>Студент должен:</w:t>
            </w:r>
          </w:p>
          <w:p w14:paraId="482DB24F" w14:textId="77777777" w:rsidR="00397C35" w:rsidRPr="000836F9" w:rsidRDefault="00397C35" w:rsidP="008A7B0A">
            <w:pPr>
              <w:jc w:val="both"/>
              <w:rPr>
                <w:kern w:val="28"/>
              </w:rPr>
            </w:pPr>
            <w:r w:rsidRPr="000836F9">
              <w:rPr>
                <w:kern w:val="28"/>
              </w:rPr>
              <w:t>- продемонстрировать глубокое и прочное усвоение знаний программного материала;</w:t>
            </w:r>
          </w:p>
          <w:p w14:paraId="482DB250" w14:textId="77777777" w:rsidR="00397C35" w:rsidRPr="000836F9" w:rsidRDefault="00397C35" w:rsidP="008A7B0A">
            <w:pPr>
              <w:jc w:val="both"/>
              <w:rPr>
                <w:kern w:val="28"/>
              </w:rPr>
            </w:pPr>
            <w:r w:rsidRPr="000836F9">
              <w:rPr>
                <w:kern w:val="28"/>
              </w:rPr>
              <w:t>- исчерпывающе, последовательно, грамотно и логически стройно изложить теоретический материал;</w:t>
            </w:r>
          </w:p>
          <w:p w14:paraId="482DB251" w14:textId="77777777" w:rsidR="00397C35" w:rsidRPr="000836F9" w:rsidRDefault="00397C35" w:rsidP="008A7B0A">
            <w:pPr>
              <w:jc w:val="both"/>
              <w:rPr>
                <w:kern w:val="28"/>
              </w:rPr>
            </w:pPr>
            <w:r w:rsidRPr="000836F9">
              <w:rPr>
                <w:kern w:val="28"/>
              </w:rPr>
              <w:t>- правильно формулировать определения;</w:t>
            </w:r>
          </w:p>
          <w:p w14:paraId="482DB252" w14:textId="77777777" w:rsidR="00397C35" w:rsidRPr="000836F9" w:rsidRDefault="00397C35" w:rsidP="008A7B0A">
            <w:pPr>
              <w:jc w:val="both"/>
              <w:rPr>
                <w:kern w:val="28"/>
              </w:rPr>
            </w:pPr>
            <w:r w:rsidRPr="000836F9">
              <w:rPr>
                <w:kern w:val="28"/>
              </w:rPr>
              <w:t>- продемонстрировать умения самостоятельной работы с литературой;</w:t>
            </w:r>
          </w:p>
          <w:p w14:paraId="482DB253" w14:textId="77777777" w:rsidR="00397C35" w:rsidRPr="00015BB8" w:rsidRDefault="00397C35" w:rsidP="008A7B0A">
            <w:pPr>
              <w:pStyle w:val="a8"/>
              <w:widowControl w:val="0"/>
              <w:spacing w:before="0" w:beforeAutospacing="0" w:after="0" w:afterAutospacing="0"/>
              <w:jc w:val="both"/>
            </w:pPr>
            <w:r w:rsidRPr="00015BB8">
              <w:rPr>
                <w:kern w:val="28"/>
              </w:rPr>
              <w:t>- уметь сделать выводы по излагаемому материалу.</w:t>
            </w:r>
          </w:p>
        </w:tc>
      </w:tr>
      <w:tr w:rsidR="00397C35" w:rsidRPr="000836F9" w14:paraId="482DB25D" w14:textId="77777777" w:rsidTr="008A7B0A">
        <w:tc>
          <w:tcPr>
            <w:tcW w:w="905" w:type="dxa"/>
          </w:tcPr>
          <w:p w14:paraId="482DB255" w14:textId="77777777" w:rsidR="00397C35" w:rsidRPr="00015BB8" w:rsidRDefault="00397C35" w:rsidP="008A7B0A">
            <w:pPr>
              <w:pStyle w:val="a8"/>
              <w:widowControl w:val="0"/>
              <w:spacing w:before="0" w:after="0"/>
              <w:jc w:val="both"/>
            </w:pPr>
            <w:r w:rsidRPr="00015BB8">
              <w:t>2</w:t>
            </w:r>
          </w:p>
        </w:tc>
        <w:tc>
          <w:tcPr>
            <w:tcW w:w="2474" w:type="dxa"/>
          </w:tcPr>
          <w:p w14:paraId="482DB256" w14:textId="77777777" w:rsidR="00397C35" w:rsidRPr="00015BB8" w:rsidRDefault="00397C35" w:rsidP="008A7B0A">
            <w:pPr>
              <w:pStyle w:val="a8"/>
              <w:widowControl w:val="0"/>
              <w:spacing w:before="0" w:after="0"/>
              <w:jc w:val="both"/>
            </w:pPr>
            <w:r w:rsidRPr="00015BB8">
              <w:t>Хорошо</w:t>
            </w:r>
          </w:p>
        </w:tc>
        <w:tc>
          <w:tcPr>
            <w:tcW w:w="5907" w:type="dxa"/>
          </w:tcPr>
          <w:p w14:paraId="482DB257" w14:textId="77777777" w:rsidR="00397C35" w:rsidRPr="000836F9" w:rsidRDefault="00397C35" w:rsidP="008A7B0A">
            <w:pPr>
              <w:jc w:val="both"/>
              <w:rPr>
                <w:kern w:val="28"/>
              </w:rPr>
            </w:pPr>
            <w:r w:rsidRPr="000836F9">
              <w:rPr>
                <w:kern w:val="28"/>
              </w:rPr>
              <w:t>Студент должен:</w:t>
            </w:r>
          </w:p>
          <w:p w14:paraId="482DB258" w14:textId="77777777" w:rsidR="00397C35" w:rsidRPr="000836F9" w:rsidRDefault="00397C35" w:rsidP="008A7B0A">
            <w:pPr>
              <w:jc w:val="both"/>
              <w:rPr>
                <w:kern w:val="28"/>
              </w:rPr>
            </w:pPr>
            <w:r w:rsidRPr="000836F9">
              <w:rPr>
                <w:kern w:val="28"/>
              </w:rPr>
              <w:t>- продемонстрировать достаточно полное знание программного материала;</w:t>
            </w:r>
          </w:p>
          <w:p w14:paraId="482DB259" w14:textId="77777777" w:rsidR="00397C35" w:rsidRPr="000836F9" w:rsidRDefault="00397C35" w:rsidP="008A7B0A">
            <w:pPr>
              <w:jc w:val="both"/>
              <w:rPr>
                <w:kern w:val="28"/>
              </w:rPr>
            </w:pPr>
            <w:r w:rsidRPr="000836F9">
              <w:rPr>
                <w:kern w:val="28"/>
              </w:rPr>
              <w:t>- продемонстрировать знание основных теоретических понятий;</w:t>
            </w:r>
          </w:p>
          <w:p w14:paraId="482DB25A" w14:textId="77777777" w:rsidR="00397C35" w:rsidRPr="000836F9" w:rsidRDefault="00397C35" w:rsidP="008A7B0A">
            <w:pPr>
              <w:jc w:val="both"/>
              <w:rPr>
                <w:kern w:val="28"/>
              </w:rPr>
            </w:pPr>
            <w:r w:rsidRPr="000836F9">
              <w:rPr>
                <w:kern w:val="28"/>
              </w:rPr>
              <w:lastRenderedPageBreak/>
              <w:t>достаточно последовательно, грамотно и логически стройно излагать материал;</w:t>
            </w:r>
          </w:p>
          <w:p w14:paraId="482DB25B" w14:textId="77777777" w:rsidR="00397C35" w:rsidRPr="000836F9" w:rsidRDefault="00397C35" w:rsidP="008A7B0A">
            <w:pPr>
              <w:jc w:val="both"/>
              <w:rPr>
                <w:kern w:val="28"/>
              </w:rPr>
            </w:pPr>
            <w:r w:rsidRPr="000836F9">
              <w:rPr>
                <w:kern w:val="28"/>
              </w:rPr>
              <w:t>- продемонстрировать умение ориентироваться в литературе;</w:t>
            </w:r>
          </w:p>
          <w:p w14:paraId="482DB25C" w14:textId="77777777" w:rsidR="00397C35" w:rsidRPr="00015BB8" w:rsidRDefault="00397C35" w:rsidP="008A7B0A">
            <w:pPr>
              <w:pStyle w:val="a8"/>
              <w:widowControl w:val="0"/>
              <w:spacing w:before="0" w:beforeAutospacing="0" w:after="0" w:afterAutospacing="0"/>
              <w:jc w:val="both"/>
            </w:pPr>
            <w:r w:rsidRPr="00015BB8">
              <w:rPr>
                <w:kern w:val="28"/>
              </w:rPr>
              <w:t>- уметь сделать достаточно обоснованные выводы по излагаемому материалу.</w:t>
            </w:r>
          </w:p>
        </w:tc>
      </w:tr>
      <w:tr w:rsidR="00397C35" w:rsidRPr="000836F9" w14:paraId="482DB265" w14:textId="77777777" w:rsidTr="008A7B0A">
        <w:tc>
          <w:tcPr>
            <w:tcW w:w="905" w:type="dxa"/>
          </w:tcPr>
          <w:p w14:paraId="482DB25E" w14:textId="77777777" w:rsidR="00397C35" w:rsidRPr="00015BB8" w:rsidRDefault="00397C35" w:rsidP="008A7B0A">
            <w:pPr>
              <w:pStyle w:val="a8"/>
              <w:widowControl w:val="0"/>
              <w:spacing w:before="0" w:after="0"/>
              <w:jc w:val="both"/>
            </w:pPr>
            <w:r w:rsidRPr="00015BB8">
              <w:lastRenderedPageBreak/>
              <w:t>3</w:t>
            </w:r>
          </w:p>
        </w:tc>
        <w:tc>
          <w:tcPr>
            <w:tcW w:w="2474" w:type="dxa"/>
          </w:tcPr>
          <w:p w14:paraId="482DB25F" w14:textId="77777777" w:rsidR="00397C35" w:rsidRPr="00015BB8" w:rsidRDefault="00397C35" w:rsidP="008A7B0A">
            <w:pPr>
              <w:pStyle w:val="a8"/>
              <w:widowControl w:val="0"/>
              <w:spacing w:before="0" w:after="0"/>
              <w:jc w:val="both"/>
            </w:pPr>
            <w:r w:rsidRPr="00015BB8">
              <w:t>Удовлетворительно</w:t>
            </w:r>
          </w:p>
        </w:tc>
        <w:tc>
          <w:tcPr>
            <w:tcW w:w="5907" w:type="dxa"/>
          </w:tcPr>
          <w:p w14:paraId="482DB260" w14:textId="77777777" w:rsidR="00397C35" w:rsidRPr="000836F9" w:rsidRDefault="00397C35" w:rsidP="008A7B0A">
            <w:pPr>
              <w:jc w:val="both"/>
              <w:rPr>
                <w:kern w:val="28"/>
              </w:rPr>
            </w:pPr>
            <w:r w:rsidRPr="000836F9">
              <w:rPr>
                <w:kern w:val="28"/>
              </w:rPr>
              <w:t>Студент должен:</w:t>
            </w:r>
          </w:p>
          <w:p w14:paraId="482DB261" w14:textId="77777777" w:rsidR="00397C35" w:rsidRPr="000836F9" w:rsidRDefault="00397C35" w:rsidP="008A7B0A">
            <w:pPr>
              <w:jc w:val="both"/>
              <w:rPr>
                <w:kern w:val="28"/>
              </w:rPr>
            </w:pPr>
            <w:r w:rsidRPr="000836F9">
              <w:rPr>
                <w:kern w:val="28"/>
              </w:rPr>
              <w:t>- продемонстрировать общее знание изучаемого материала;</w:t>
            </w:r>
          </w:p>
          <w:p w14:paraId="482DB262" w14:textId="77777777" w:rsidR="00397C35" w:rsidRPr="000836F9" w:rsidRDefault="00397C35" w:rsidP="008A7B0A">
            <w:pPr>
              <w:jc w:val="both"/>
              <w:rPr>
                <w:kern w:val="28"/>
              </w:rPr>
            </w:pPr>
            <w:r w:rsidRPr="000836F9">
              <w:rPr>
                <w:kern w:val="28"/>
              </w:rPr>
              <w:t>- показать общее владение понятийным аппаратом дисциплины;</w:t>
            </w:r>
          </w:p>
          <w:p w14:paraId="482DB263" w14:textId="77777777" w:rsidR="00397C35" w:rsidRPr="000836F9" w:rsidRDefault="00397C35" w:rsidP="008A7B0A">
            <w:pPr>
              <w:jc w:val="both"/>
              <w:rPr>
                <w:kern w:val="28"/>
              </w:rPr>
            </w:pPr>
            <w:r w:rsidRPr="000836F9">
              <w:rPr>
                <w:kern w:val="28"/>
              </w:rPr>
              <w:t>- уметь строить ответ в соответствии со структурой излагаемого вопроса;</w:t>
            </w:r>
          </w:p>
          <w:p w14:paraId="482DB264" w14:textId="77777777" w:rsidR="00397C35" w:rsidRPr="000836F9" w:rsidRDefault="00397C35" w:rsidP="008A7B0A">
            <w:pPr>
              <w:jc w:val="both"/>
            </w:pPr>
            <w:r w:rsidRPr="000836F9">
              <w:rPr>
                <w:kern w:val="28"/>
              </w:rPr>
              <w:t>- знать основную рекомендуемую программой учебную литературу.</w:t>
            </w:r>
          </w:p>
        </w:tc>
      </w:tr>
      <w:tr w:rsidR="00397C35" w:rsidRPr="000836F9" w14:paraId="482DB26E" w14:textId="77777777" w:rsidTr="008A7B0A">
        <w:tc>
          <w:tcPr>
            <w:tcW w:w="905" w:type="dxa"/>
          </w:tcPr>
          <w:p w14:paraId="482DB266" w14:textId="77777777" w:rsidR="00397C35" w:rsidRPr="00015BB8" w:rsidRDefault="00397C35" w:rsidP="008A7B0A">
            <w:pPr>
              <w:pStyle w:val="a8"/>
              <w:widowControl w:val="0"/>
              <w:spacing w:before="0" w:after="0"/>
              <w:jc w:val="both"/>
            </w:pPr>
            <w:r w:rsidRPr="00015BB8">
              <w:t>4</w:t>
            </w:r>
          </w:p>
        </w:tc>
        <w:tc>
          <w:tcPr>
            <w:tcW w:w="2474" w:type="dxa"/>
          </w:tcPr>
          <w:p w14:paraId="482DB267" w14:textId="77777777" w:rsidR="00397C35" w:rsidRPr="00015BB8" w:rsidRDefault="00397C35" w:rsidP="008A7B0A">
            <w:pPr>
              <w:pStyle w:val="a8"/>
              <w:widowControl w:val="0"/>
              <w:spacing w:before="0" w:after="0"/>
              <w:jc w:val="both"/>
            </w:pPr>
            <w:r w:rsidRPr="00015BB8">
              <w:t>Неудовлетворительно</w:t>
            </w:r>
          </w:p>
        </w:tc>
        <w:tc>
          <w:tcPr>
            <w:tcW w:w="5907" w:type="dxa"/>
          </w:tcPr>
          <w:p w14:paraId="482DB268" w14:textId="77777777" w:rsidR="00397C35" w:rsidRPr="000836F9" w:rsidRDefault="00397C35" w:rsidP="008A7B0A">
            <w:pPr>
              <w:jc w:val="both"/>
              <w:rPr>
                <w:kern w:val="28"/>
              </w:rPr>
            </w:pPr>
            <w:r w:rsidRPr="000836F9">
              <w:rPr>
                <w:kern w:val="28"/>
              </w:rPr>
              <w:t>Студент демонстрирует:</w:t>
            </w:r>
          </w:p>
          <w:p w14:paraId="482DB269" w14:textId="77777777" w:rsidR="00397C35" w:rsidRPr="000836F9" w:rsidRDefault="00397C35" w:rsidP="008A7B0A">
            <w:pPr>
              <w:jc w:val="both"/>
              <w:rPr>
                <w:kern w:val="28"/>
              </w:rPr>
            </w:pPr>
            <w:r w:rsidRPr="000836F9">
              <w:rPr>
                <w:kern w:val="28"/>
              </w:rPr>
              <w:t>- незнание значительной части программного материала;</w:t>
            </w:r>
          </w:p>
          <w:p w14:paraId="482DB26A" w14:textId="77777777" w:rsidR="00397C35" w:rsidRPr="000836F9" w:rsidRDefault="00397C35" w:rsidP="008A7B0A">
            <w:pPr>
              <w:jc w:val="both"/>
              <w:rPr>
                <w:kern w:val="28"/>
              </w:rPr>
            </w:pPr>
            <w:r w:rsidRPr="000836F9">
              <w:rPr>
                <w:kern w:val="28"/>
              </w:rPr>
              <w:t>- не владение понятийным аппаратом дисциплины;</w:t>
            </w:r>
          </w:p>
          <w:p w14:paraId="482DB26B" w14:textId="77777777" w:rsidR="00397C35" w:rsidRPr="000836F9" w:rsidRDefault="00397C35" w:rsidP="008A7B0A">
            <w:pPr>
              <w:jc w:val="both"/>
              <w:rPr>
                <w:kern w:val="28"/>
              </w:rPr>
            </w:pPr>
            <w:r w:rsidRPr="000836F9">
              <w:rPr>
                <w:kern w:val="28"/>
              </w:rPr>
              <w:t>- существенные ошибки при изложении учебного материала;</w:t>
            </w:r>
          </w:p>
          <w:p w14:paraId="482DB26C" w14:textId="77777777" w:rsidR="00397C35" w:rsidRPr="000836F9" w:rsidRDefault="00397C35" w:rsidP="008A7B0A">
            <w:pPr>
              <w:jc w:val="both"/>
              <w:rPr>
                <w:kern w:val="28"/>
              </w:rPr>
            </w:pPr>
            <w:r w:rsidRPr="000836F9">
              <w:rPr>
                <w:kern w:val="28"/>
              </w:rPr>
              <w:t>- неумение строить ответ в соответствии со структурой излагаемого вопроса;</w:t>
            </w:r>
          </w:p>
          <w:p w14:paraId="482DB26D" w14:textId="77777777" w:rsidR="00397C35" w:rsidRPr="000836F9" w:rsidRDefault="00397C35" w:rsidP="008A7B0A">
            <w:pPr>
              <w:jc w:val="both"/>
            </w:pPr>
            <w:r w:rsidRPr="000836F9">
              <w:rPr>
                <w:kern w:val="28"/>
              </w:rPr>
              <w:t>- неумение делать выводы по излагаемому материалу.</w:t>
            </w:r>
          </w:p>
        </w:tc>
      </w:tr>
    </w:tbl>
    <w:p w14:paraId="482DB26F" w14:textId="77777777" w:rsidR="00397C35" w:rsidRDefault="00397C35" w:rsidP="000338AC">
      <w:pPr>
        <w:pStyle w:val="a8"/>
        <w:spacing w:before="0" w:after="0"/>
        <w:jc w:val="both"/>
      </w:pPr>
      <w:r w:rsidRPr="000836F9">
        <w:rPr>
          <w:b/>
        </w:rPr>
        <w:t xml:space="preserve"> </w:t>
      </w:r>
      <w:r>
        <w:rPr>
          <w:b/>
        </w:rPr>
        <w:t>7</w:t>
      </w:r>
      <w:r w:rsidRPr="00734C6D">
        <w:rPr>
          <w:b/>
        </w:rPr>
        <w:t>.2</w:t>
      </w:r>
      <w:r>
        <w:t xml:space="preserve"> </w:t>
      </w:r>
      <w:r w:rsidRPr="000836F9">
        <w:rPr>
          <w:b/>
        </w:rPr>
        <w:t>Контроль</w:t>
      </w:r>
      <w:r w:rsidRPr="000836F9">
        <w:t xml:space="preserve"> </w:t>
      </w:r>
      <w:r w:rsidRPr="000836F9">
        <w:rPr>
          <w:b/>
        </w:rPr>
        <w:t>и оценка</w:t>
      </w:r>
      <w:r w:rsidRPr="000836F9">
        <w:t xml:space="preserve"> результатов освоения </w:t>
      </w:r>
      <w:r>
        <w:t>профессионального модуля</w:t>
      </w:r>
    </w:p>
    <w:tbl>
      <w:tblPr>
        <w:tblpPr w:leftFromText="180" w:rightFromText="180" w:vertAnchor="text" w:horzAnchor="margin" w:tblpY="164"/>
        <w:tblW w:w="9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71"/>
        <w:gridCol w:w="3721"/>
        <w:gridCol w:w="2696"/>
      </w:tblGrid>
      <w:tr w:rsidR="00397C35" w14:paraId="482DB278" w14:textId="77777777" w:rsidTr="00015BB8">
        <w:trPr>
          <w:trHeight w:val="1173"/>
        </w:trPr>
        <w:tc>
          <w:tcPr>
            <w:tcW w:w="3171" w:type="dxa"/>
          </w:tcPr>
          <w:p w14:paraId="482DB270" w14:textId="77777777" w:rsidR="00397C35" w:rsidRPr="00015BB8" w:rsidRDefault="00397C35" w:rsidP="00015BB8">
            <w:pPr>
              <w:pStyle w:val="TableParagraph"/>
              <w:jc w:val="center"/>
              <w:rPr>
                <w:b/>
              </w:rPr>
            </w:pPr>
            <w:r w:rsidRPr="00015BB8">
              <w:rPr>
                <w:b/>
              </w:rPr>
              <w:t>Код и наименование</w:t>
            </w:r>
            <w:r w:rsidRPr="00015BB8">
              <w:rPr>
                <w:b/>
                <w:spacing w:val="-53"/>
              </w:rPr>
              <w:t xml:space="preserve"> </w:t>
            </w:r>
            <w:r w:rsidRPr="00015BB8">
              <w:rPr>
                <w:b/>
              </w:rPr>
              <w:t>профессиональных</w:t>
            </w:r>
          </w:p>
          <w:p w14:paraId="482DB271" w14:textId="77777777" w:rsidR="00397C35" w:rsidRPr="00015BB8" w:rsidRDefault="00397C35" w:rsidP="00015BB8">
            <w:pPr>
              <w:pStyle w:val="TableParagraph"/>
              <w:jc w:val="center"/>
              <w:rPr>
                <w:rFonts w:ascii="Calibri" w:hAnsi="Calibri"/>
                <w:b/>
                <w:i/>
              </w:rPr>
            </w:pPr>
            <w:r w:rsidRPr="00015BB8">
              <w:rPr>
                <w:b/>
              </w:rPr>
              <w:t>и общих компетенций,</w:t>
            </w:r>
            <w:r w:rsidRPr="00015BB8">
              <w:rPr>
                <w:b/>
                <w:spacing w:val="1"/>
              </w:rPr>
              <w:t xml:space="preserve"> </w:t>
            </w:r>
            <w:r w:rsidRPr="00015BB8">
              <w:rPr>
                <w:b/>
              </w:rPr>
              <w:t>формируемых в рамках</w:t>
            </w:r>
            <w:r w:rsidRPr="00015BB8">
              <w:rPr>
                <w:b/>
                <w:spacing w:val="-52"/>
              </w:rPr>
              <w:t xml:space="preserve"> </w:t>
            </w:r>
            <w:r w:rsidRPr="00015BB8">
              <w:rPr>
                <w:b/>
              </w:rPr>
              <w:t>модуля</w:t>
            </w:r>
            <w:r w:rsidRPr="00015BB8">
              <w:rPr>
                <w:rFonts w:ascii="Calibri" w:hAnsi="Calibri"/>
                <w:b/>
                <w:i/>
                <w:vertAlign w:val="superscript"/>
              </w:rPr>
              <w:t>4</w:t>
            </w:r>
          </w:p>
        </w:tc>
        <w:tc>
          <w:tcPr>
            <w:tcW w:w="3721" w:type="dxa"/>
          </w:tcPr>
          <w:p w14:paraId="482DB272" w14:textId="77777777" w:rsidR="00397C35" w:rsidRPr="00015BB8" w:rsidRDefault="00397C35" w:rsidP="00015BB8">
            <w:pPr>
              <w:pStyle w:val="TableParagraph"/>
              <w:jc w:val="center"/>
              <w:rPr>
                <w:b/>
                <w:sz w:val="24"/>
              </w:rPr>
            </w:pPr>
          </w:p>
          <w:p w14:paraId="482DB273" w14:textId="77777777" w:rsidR="00397C35" w:rsidRPr="00015BB8" w:rsidRDefault="00397C35" w:rsidP="00015BB8">
            <w:pPr>
              <w:pStyle w:val="TableParagraph"/>
              <w:jc w:val="center"/>
              <w:rPr>
                <w:b/>
                <w:sz w:val="27"/>
              </w:rPr>
            </w:pPr>
          </w:p>
          <w:p w14:paraId="482DB274" w14:textId="77777777" w:rsidR="00397C35" w:rsidRPr="00015BB8" w:rsidRDefault="00397C35" w:rsidP="00015BB8">
            <w:pPr>
              <w:pStyle w:val="TableParagraph"/>
              <w:jc w:val="center"/>
              <w:rPr>
                <w:b/>
                <w:lang w:val="en-US"/>
              </w:rPr>
            </w:pPr>
            <w:r w:rsidRPr="00015BB8">
              <w:rPr>
                <w:b/>
                <w:lang w:val="en-US"/>
              </w:rPr>
              <w:t>Критерии</w:t>
            </w:r>
            <w:r w:rsidRPr="00015BB8">
              <w:rPr>
                <w:b/>
                <w:spacing w:val="-3"/>
                <w:lang w:val="en-US"/>
              </w:rPr>
              <w:t xml:space="preserve"> </w:t>
            </w:r>
            <w:r w:rsidRPr="00015BB8">
              <w:rPr>
                <w:b/>
                <w:lang w:val="en-US"/>
              </w:rPr>
              <w:t>оценки</w:t>
            </w:r>
          </w:p>
        </w:tc>
        <w:tc>
          <w:tcPr>
            <w:tcW w:w="2696" w:type="dxa"/>
          </w:tcPr>
          <w:p w14:paraId="482DB275" w14:textId="77777777" w:rsidR="00397C35" w:rsidRPr="00015BB8" w:rsidRDefault="00397C35" w:rsidP="00015BB8">
            <w:pPr>
              <w:pStyle w:val="TableParagraph"/>
              <w:jc w:val="center"/>
              <w:rPr>
                <w:b/>
                <w:sz w:val="24"/>
                <w:lang w:val="en-US"/>
              </w:rPr>
            </w:pPr>
          </w:p>
          <w:p w14:paraId="482DB276" w14:textId="77777777" w:rsidR="00397C35" w:rsidRPr="00015BB8" w:rsidRDefault="00397C35" w:rsidP="00015BB8">
            <w:pPr>
              <w:pStyle w:val="TableParagraph"/>
              <w:jc w:val="center"/>
              <w:rPr>
                <w:b/>
                <w:sz w:val="27"/>
                <w:lang w:val="en-US"/>
              </w:rPr>
            </w:pPr>
          </w:p>
          <w:p w14:paraId="482DB277" w14:textId="77777777" w:rsidR="00397C35" w:rsidRPr="00015BB8" w:rsidRDefault="00397C35" w:rsidP="00015BB8">
            <w:pPr>
              <w:pStyle w:val="TableParagraph"/>
              <w:jc w:val="center"/>
              <w:rPr>
                <w:b/>
                <w:lang w:val="en-US"/>
              </w:rPr>
            </w:pPr>
            <w:r w:rsidRPr="00015BB8">
              <w:rPr>
                <w:b/>
                <w:lang w:val="en-US"/>
              </w:rPr>
              <w:t>Методы</w:t>
            </w:r>
            <w:r w:rsidRPr="00015BB8">
              <w:rPr>
                <w:b/>
                <w:spacing w:val="-1"/>
                <w:lang w:val="en-US"/>
              </w:rPr>
              <w:t xml:space="preserve"> </w:t>
            </w:r>
            <w:r w:rsidRPr="00015BB8">
              <w:rPr>
                <w:b/>
                <w:lang w:val="en-US"/>
              </w:rPr>
              <w:t>оценки</w:t>
            </w:r>
          </w:p>
        </w:tc>
      </w:tr>
      <w:tr w:rsidR="00397C35" w14:paraId="482DB27F" w14:textId="77777777" w:rsidTr="00015BB8">
        <w:trPr>
          <w:trHeight w:val="1573"/>
        </w:trPr>
        <w:tc>
          <w:tcPr>
            <w:tcW w:w="3171" w:type="dxa"/>
          </w:tcPr>
          <w:p w14:paraId="482DB279" w14:textId="77777777" w:rsidR="00397C35" w:rsidRPr="00D53A3C" w:rsidRDefault="00397C35" w:rsidP="00015BB8">
            <w:pPr>
              <w:pStyle w:val="TableParagraph"/>
            </w:pPr>
            <w:r w:rsidRPr="00D53A3C">
              <w:t>ПК</w:t>
            </w:r>
            <w:r w:rsidRPr="00015BB8">
              <w:rPr>
                <w:spacing w:val="-1"/>
              </w:rPr>
              <w:t xml:space="preserve"> </w:t>
            </w:r>
            <w:r>
              <w:t>2</w:t>
            </w:r>
            <w:r w:rsidRPr="00D53A3C">
              <w:t>.1.</w:t>
            </w:r>
          </w:p>
          <w:p w14:paraId="482DB27A" w14:textId="77777777" w:rsidR="00397C35" w:rsidRPr="00D53A3C" w:rsidRDefault="00397C35" w:rsidP="00015BB8">
            <w:pPr>
              <w:pStyle w:val="TableParagraph"/>
            </w:pPr>
            <w:r w:rsidRPr="00971B4F">
              <w:t>Проектировать, разрабатывать и отлаживать программный код модулей управляющих программ</w:t>
            </w:r>
          </w:p>
        </w:tc>
        <w:tc>
          <w:tcPr>
            <w:tcW w:w="3721" w:type="dxa"/>
          </w:tcPr>
          <w:p w14:paraId="482DB27B" w14:textId="77777777" w:rsidR="00397C35" w:rsidRPr="00D53A3C" w:rsidRDefault="00397C35" w:rsidP="00015BB8">
            <w:pPr>
              <w:pStyle w:val="TableParagraph"/>
              <w:numPr>
                <w:ilvl w:val="0"/>
                <w:numId w:val="21"/>
              </w:numPr>
              <w:tabs>
                <w:tab w:val="left" w:pos="458"/>
                <w:tab w:val="left" w:pos="2075"/>
                <w:tab w:val="left" w:pos="3395"/>
              </w:tabs>
              <w:ind w:left="0" w:firstLine="0"/>
              <w:jc w:val="both"/>
            </w:pPr>
            <w:r w:rsidRPr="00D53A3C">
              <w:t>выполнен</w:t>
            </w:r>
            <w:r w:rsidRPr="00D53A3C">
              <w:tab/>
              <w:t>анализ</w:t>
            </w:r>
            <w:r w:rsidRPr="00D53A3C">
              <w:tab/>
            </w:r>
            <w:r w:rsidRPr="00015BB8">
              <w:rPr>
                <w:spacing w:val="-2"/>
              </w:rPr>
              <w:t>на</w:t>
            </w:r>
            <w:r w:rsidRPr="00015BB8">
              <w:rPr>
                <w:spacing w:val="-53"/>
              </w:rPr>
              <w:t xml:space="preserve"> </w:t>
            </w:r>
            <w:r w:rsidRPr="00D53A3C">
              <w:t>непротиворечивость</w:t>
            </w:r>
            <w:r w:rsidRPr="00015BB8">
              <w:rPr>
                <w:spacing w:val="1"/>
              </w:rPr>
              <w:t xml:space="preserve"> </w:t>
            </w:r>
            <w:r w:rsidRPr="00D53A3C">
              <w:t>требований</w:t>
            </w:r>
            <w:r w:rsidRPr="00015BB8">
              <w:rPr>
                <w:spacing w:val="-52"/>
              </w:rPr>
              <w:t xml:space="preserve"> </w:t>
            </w:r>
            <w:r w:rsidRPr="00D53A3C">
              <w:t>задания;</w:t>
            </w:r>
          </w:p>
          <w:p w14:paraId="482DB27C" w14:textId="77777777" w:rsidR="00397C35" w:rsidRPr="00D53A3C" w:rsidRDefault="00397C35" w:rsidP="00015BB8">
            <w:pPr>
              <w:pStyle w:val="TableParagraph"/>
              <w:numPr>
                <w:ilvl w:val="0"/>
                <w:numId w:val="21"/>
              </w:numPr>
              <w:tabs>
                <w:tab w:val="left" w:pos="458"/>
              </w:tabs>
              <w:ind w:left="0" w:firstLine="0"/>
            </w:pPr>
            <w:r>
              <w:t>определены исходные данные, необходимые для проектирования и разработки программного модуля</w:t>
            </w:r>
            <w:r w:rsidRPr="00D53A3C">
              <w:t>.</w:t>
            </w:r>
          </w:p>
        </w:tc>
        <w:tc>
          <w:tcPr>
            <w:tcW w:w="2696" w:type="dxa"/>
          </w:tcPr>
          <w:p w14:paraId="482DB27D" w14:textId="77777777" w:rsidR="00397C35" w:rsidRPr="00D53A3C" w:rsidRDefault="00397C35" w:rsidP="00015BB8">
            <w:pPr>
              <w:pStyle w:val="TableParagraph"/>
            </w:pPr>
            <w:r w:rsidRPr="00D53A3C">
              <w:t>Демонстрационный</w:t>
            </w:r>
            <w:r w:rsidRPr="00015BB8">
              <w:rPr>
                <w:spacing w:val="-52"/>
              </w:rPr>
              <w:t xml:space="preserve"> </w:t>
            </w:r>
            <w:r w:rsidRPr="00D53A3C">
              <w:t>экзамен</w:t>
            </w:r>
          </w:p>
          <w:p w14:paraId="482DB27E" w14:textId="77777777" w:rsidR="00397C35" w:rsidRPr="00D53A3C" w:rsidRDefault="00397C35" w:rsidP="00015BB8">
            <w:pPr>
              <w:pStyle w:val="TableParagraph"/>
            </w:pPr>
            <w:r w:rsidRPr="00D53A3C">
              <w:t>Экспертное наблюдение в</w:t>
            </w:r>
            <w:r w:rsidRPr="00015BB8">
              <w:rPr>
                <w:spacing w:val="-52"/>
              </w:rPr>
              <w:t xml:space="preserve"> </w:t>
            </w:r>
            <w:r>
              <w:t xml:space="preserve">процессе учебной </w:t>
            </w:r>
            <w:r w:rsidRPr="00D53A3C">
              <w:t>практики</w:t>
            </w:r>
          </w:p>
        </w:tc>
      </w:tr>
      <w:tr w:rsidR="00397C35" w14:paraId="482DB285" w14:textId="77777777" w:rsidTr="00015BB8">
        <w:trPr>
          <w:trHeight w:val="845"/>
        </w:trPr>
        <w:tc>
          <w:tcPr>
            <w:tcW w:w="3171" w:type="dxa"/>
          </w:tcPr>
          <w:p w14:paraId="482DB280" w14:textId="77777777" w:rsidR="00397C35" w:rsidRPr="00D53A3C" w:rsidRDefault="00397C35" w:rsidP="00015BB8">
            <w:pPr>
              <w:pStyle w:val="TableParagraph"/>
            </w:pPr>
            <w:r w:rsidRPr="00D53A3C">
              <w:t>ПК</w:t>
            </w:r>
            <w:r w:rsidRPr="00015BB8">
              <w:rPr>
                <w:spacing w:val="-1"/>
              </w:rPr>
              <w:t xml:space="preserve"> </w:t>
            </w:r>
            <w:r>
              <w:t>2</w:t>
            </w:r>
            <w:r w:rsidRPr="00D53A3C">
              <w:t>.2.</w:t>
            </w:r>
          </w:p>
          <w:p w14:paraId="482DB281" w14:textId="77777777" w:rsidR="00397C35" w:rsidRPr="00D53A3C" w:rsidRDefault="00397C35" w:rsidP="00015BB8">
            <w:pPr>
              <w:pStyle w:val="TableParagraph"/>
            </w:pPr>
            <w:r w:rsidRPr="00971B4F">
              <w:t>Владеть методами командной разработки программных продуктов.</w:t>
            </w:r>
          </w:p>
        </w:tc>
        <w:tc>
          <w:tcPr>
            <w:tcW w:w="3721" w:type="dxa"/>
          </w:tcPr>
          <w:p w14:paraId="482DB282" w14:textId="77777777" w:rsidR="00397C35" w:rsidRPr="00D53A3C" w:rsidRDefault="00397C35" w:rsidP="00015BB8">
            <w:pPr>
              <w:pStyle w:val="TableParagraph"/>
              <w:numPr>
                <w:ilvl w:val="0"/>
                <w:numId w:val="20"/>
              </w:numPr>
              <w:tabs>
                <w:tab w:val="left" w:pos="458"/>
              </w:tabs>
              <w:ind w:left="0" w:firstLine="0"/>
            </w:pPr>
            <w:r>
              <w:t>осуществляется согласованная работа в команде по разработке программных модулей</w:t>
            </w:r>
          </w:p>
        </w:tc>
        <w:tc>
          <w:tcPr>
            <w:tcW w:w="2696" w:type="dxa"/>
          </w:tcPr>
          <w:p w14:paraId="482DB283" w14:textId="77777777" w:rsidR="00397C35" w:rsidRPr="00D53A3C" w:rsidRDefault="00397C35" w:rsidP="00015BB8">
            <w:pPr>
              <w:pStyle w:val="TableParagraph"/>
            </w:pPr>
            <w:r w:rsidRPr="00D53A3C">
              <w:t>Демонстрационный</w:t>
            </w:r>
            <w:r w:rsidRPr="00015BB8">
              <w:rPr>
                <w:spacing w:val="-52"/>
              </w:rPr>
              <w:t xml:space="preserve"> </w:t>
            </w:r>
            <w:r w:rsidRPr="00D53A3C">
              <w:t>экзамен</w:t>
            </w:r>
          </w:p>
          <w:p w14:paraId="482DB284" w14:textId="77777777" w:rsidR="00397C35" w:rsidRPr="00D53A3C" w:rsidRDefault="00397C35" w:rsidP="00015BB8">
            <w:pPr>
              <w:pStyle w:val="TableParagraph"/>
            </w:pPr>
            <w:r w:rsidRPr="00D53A3C">
              <w:t>Экспертное наблюдение в</w:t>
            </w:r>
            <w:r w:rsidRPr="00015BB8">
              <w:rPr>
                <w:spacing w:val="-52"/>
              </w:rPr>
              <w:t xml:space="preserve"> </w:t>
            </w:r>
            <w:r w:rsidRPr="00D53A3C">
              <w:t>процессе учебной практики</w:t>
            </w:r>
          </w:p>
        </w:tc>
      </w:tr>
      <w:tr w:rsidR="00397C35" w14:paraId="482DB28B" w14:textId="77777777" w:rsidTr="00015BB8">
        <w:trPr>
          <w:trHeight w:val="1828"/>
        </w:trPr>
        <w:tc>
          <w:tcPr>
            <w:tcW w:w="3171" w:type="dxa"/>
          </w:tcPr>
          <w:p w14:paraId="482DB286" w14:textId="77777777" w:rsidR="00397C35" w:rsidRPr="00D53A3C" w:rsidRDefault="00397C35" w:rsidP="00015BB8">
            <w:pPr>
              <w:pStyle w:val="TableParagraph"/>
            </w:pPr>
            <w:r w:rsidRPr="00D53A3C">
              <w:t>ПК</w:t>
            </w:r>
            <w:r w:rsidRPr="00015BB8">
              <w:rPr>
                <w:spacing w:val="-1"/>
              </w:rPr>
              <w:t xml:space="preserve"> </w:t>
            </w:r>
            <w:r>
              <w:t>3.1</w:t>
            </w:r>
          </w:p>
          <w:p w14:paraId="482DB287" w14:textId="77777777" w:rsidR="00397C35" w:rsidRPr="00D53A3C" w:rsidRDefault="00397C35" w:rsidP="00015BB8">
            <w:pPr>
              <w:pStyle w:val="TableParagraph"/>
            </w:pPr>
            <w:r w:rsidRPr="00971B4F">
              <w:t>Проводить контроль параметров, диагностику и восстановление работоспособности цифровых устройств компьютерных систем и комплексов</w:t>
            </w:r>
          </w:p>
        </w:tc>
        <w:tc>
          <w:tcPr>
            <w:tcW w:w="3721" w:type="dxa"/>
          </w:tcPr>
          <w:p w14:paraId="482DB288" w14:textId="77777777" w:rsidR="00397C35" w:rsidRPr="00D53A3C" w:rsidRDefault="00397C35" w:rsidP="00015BB8">
            <w:pPr>
              <w:pStyle w:val="TableParagraph"/>
              <w:numPr>
                <w:ilvl w:val="0"/>
                <w:numId w:val="19"/>
              </w:numPr>
              <w:tabs>
                <w:tab w:val="left" w:pos="458"/>
                <w:tab w:val="left" w:pos="2589"/>
              </w:tabs>
              <w:ind w:left="0" w:firstLine="0"/>
              <w:jc w:val="both"/>
            </w:pPr>
            <w:r w:rsidRPr="00D53A3C">
              <w:t>выполнена</w:t>
            </w:r>
            <w:r w:rsidRPr="00D53A3C">
              <w:tab/>
            </w:r>
            <w:r w:rsidRPr="00015BB8">
              <w:rPr>
                <w:spacing w:val="-1"/>
              </w:rPr>
              <w:t>разработка</w:t>
            </w:r>
            <w:r w:rsidRPr="00015BB8">
              <w:rPr>
                <w:spacing w:val="-53"/>
              </w:rPr>
              <w:t xml:space="preserve"> </w:t>
            </w:r>
            <w:r w:rsidRPr="00D53A3C">
              <w:t>документации</w:t>
            </w:r>
            <w:r w:rsidRPr="00015BB8">
              <w:rPr>
                <w:spacing w:val="1"/>
              </w:rPr>
              <w:t xml:space="preserve"> </w:t>
            </w:r>
            <w:r w:rsidRPr="00D53A3C">
              <w:t>в</w:t>
            </w:r>
            <w:r w:rsidRPr="00015BB8">
              <w:rPr>
                <w:spacing w:val="1"/>
              </w:rPr>
              <w:t xml:space="preserve"> </w:t>
            </w:r>
            <w:r w:rsidRPr="00D53A3C">
              <w:t>объеме,</w:t>
            </w:r>
            <w:r w:rsidRPr="00015BB8">
              <w:rPr>
                <w:spacing w:val="1"/>
              </w:rPr>
              <w:t xml:space="preserve"> </w:t>
            </w:r>
            <w:r w:rsidRPr="00D53A3C">
              <w:t>определенном заданием</w:t>
            </w:r>
          </w:p>
        </w:tc>
        <w:tc>
          <w:tcPr>
            <w:tcW w:w="2696" w:type="dxa"/>
          </w:tcPr>
          <w:p w14:paraId="482DB289" w14:textId="77777777" w:rsidR="00397C35" w:rsidRPr="00D53A3C" w:rsidRDefault="00397C35" w:rsidP="00015BB8">
            <w:pPr>
              <w:pStyle w:val="TableParagraph"/>
            </w:pPr>
            <w:r w:rsidRPr="00D53A3C">
              <w:t>Демонстрационный</w:t>
            </w:r>
            <w:r w:rsidRPr="00015BB8">
              <w:rPr>
                <w:spacing w:val="-52"/>
              </w:rPr>
              <w:t xml:space="preserve"> </w:t>
            </w:r>
            <w:r w:rsidRPr="00D53A3C">
              <w:t>экзамен</w:t>
            </w:r>
          </w:p>
          <w:p w14:paraId="482DB28A" w14:textId="77777777" w:rsidR="00397C35" w:rsidRPr="00AE3CD7" w:rsidRDefault="00397C35" w:rsidP="00015BB8">
            <w:pPr>
              <w:pStyle w:val="TableParagraph"/>
            </w:pPr>
            <w:r w:rsidRPr="00D53A3C">
              <w:t>Экспертное наблюдение в</w:t>
            </w:r>
            <w:r w:rsidRPr="00015BB8">
              <w:rPr>
                <w:spacing w:val="-52"/>
              </w:rPr>
              <w:t xml:space="preserve"> </w:t>
            </w:r>
            <w:r>
              <w:t xml:space="preserve">процессе учебной </w:t>
            </w:r>
            <w:r w:rsidRPr="00AE3CD7">
              <w:t>практики</w:t>
            </w:r>
          </w:p>
        </w:tc>
      </w:tr>
      <w:tr w:rsidR="00397C35" w14:paraId="482DB290" w14:textId="77777777" w:rsidTr="00015BB8">
        <w:trPr>
          <w:trHeight w:val="411"/>
        </w:trPr>
        <w:tc>
          <w:tcPr>
            <w:tcW w:w="3171" w:type="dxa"/>
          </w:tcPr>
          <w:p w14:paraId="482DB28C" w14:textId="77777777" w:rsidR="00397C35" w:rsidRPr="00D53A3C" w:rsidRDefault="00397C35" w:rsidP="00015BB8">
            <w:pPr>
              <w:pStyle w:val="TableParagraph"/>
            </w:pPr>
            <w:r w:rsidRPr="00D53A3C">
              <w:t>ПК</w:t>
            </w:r>
            <w:r w:rsidRPr="00015BB8">
              <w:rPr>
                <w:spacing w:val="-1"/>
              </w:rPr>
              <w:t xml:space="preserve"> </w:t>
            </w:r>
            <w:r>
              <w:t>3.2</w:t>
            </w:r>
          </w:p>
          <w:p w14:paraId="482DB28D" w14:textId="77777777" w:rsidR="00397C35" w:rsidRPr="00D53A3C" w:rsidRDefault="00397C35" w:rsidP="00015BB8">
            <w:pPr>
              <w:pStyle w:val="TableParagraph"/>
            </w:pPr>
            <w:r w:rsidRPr="00971B4F">
              <w:t>Проверять работоспособность, выполнять обнаружение и устранять дефекты программного кода управляющих программ компьютерных систем и комплексов.</w:t>
            </w:r>
          </w:p>
        </w:tc>
        <w:tc>
          <w:tcPr>
            <w:tcW w:w="3721" w:type="dxa"/>
          </w:tcPr>
          <w:p w14:paraId="482DB28E" w14:textId="77777777" w:rsidR="00397C35" w:rsidRPr="00AE3CD7" w:rsidRDefault="00397C35" w:rsidP="00015BB8">
            <w:pPr>
              <w:pStyle w:val="TableParagraph"/>
              <w:tabs>
                <w:tab w:val="left" w:pos="2149"/>
              </w:tabs>
            </w:pPr>
            <w:r>
              <w:t>- выполнен анализ работоспособности программного кода управляющих программ компьютерных систем и комплексов</w:t>
            </w:r>
          </w:p>
        </w:tc>
        <w:tc>
          <w:tcPr>
            <w:tcW w:w="2696" w:type="dxa"/>
          </w:tcPr>
          <w:p w14:paraId="482DB28F" w14:textId="77777777" w:rsidR="00397C35" w:rsidRPr="00015BB8" w:rsidRDefault="00397C35" w:rsidP="00015BB8">
            <w:pPr>
              <w:pStyle w:val="TableParagraph"/>
              <w:rPr>
                <w:lang w:val="en-US"/>
              </w:rPr>
            </w:pPr>
            <w:r w:rsidRPr="00015BB8">
              <w:rPr>
                <w:lang w:val="en-US"/>
              </w:rPr>
              <w:t>Демонстрационный</w:t>
            </w:r>
            <w:r>
              <w:t xml:space="preserve"> </w:t>
            </w:r>
            <w:r w:rsidRPr="00015BB8">
              <w:rPr>
                <w:spacing w:val="-52"/>
                <w:lang w:val="en-US"/>
              </w:rPr>
              <w:t xml:space="preserve"> </w:t>
            </w:r>
            <w:r w:rsidRPr="00015BB8">
              <w:rPr>
                <w:lang w:val="en-US"/>
              </w:rPr>
              <w:t>экзамен</w:t>
            </w:r>
          </w:p>
        </w:tc>
      </w:tr>
    </w:tbl>
    <w:p w14:paraId="482DB291" w14:textId="77777777" w:rsidR="00397C35" w:rsidRDefault="00397C35" w:rsidP="00D53A3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rPr>
      </w:pPr>
      <w:r>
        <w:rPr>
          <w:b/>
        </w:rPr>
        <w:lastRenderedPageBreak/>
        <w:t>7.3. Квалификационный экзамен</w:t>
      </w:r>
    </w:p>
    <w:p w14:paraId="482DB292" w14:textId="77777777" w:rsidR="00397C35" w:rsidRPr="00C63AE2" w:rsidRDefault="00397C35" w:rsidP="00D53A3C"/>
    <w:p w14:paraId="482DB293" w14:textId="77777777" w:rsidR="00397C35" w:rsidRPr="0005173B" w:rsidRDefault="00397C35" w:rsidP="00D53A3C">
      <w:pPr>
        <w:ind w:firstLine="709"/>
        <w:jc w:val="both"/>
      </w:pPr>
      <w:r w:rsidRPr="0005173B">
        <w:rPr>
          <w:bCs/>
        </w:rPr>
        <w:t xml:space="preserve">Оценка </w:t>
      </w:r>
      <w:r>
        <w:rPr>
          <w:bCs/>
        </w:rPr>
        <w:t>на квалификационном экзамене</w:t>
      </w:r>
      <w:r w:rsidRPr="0005173B">
        <w:rPr>
          <w:bCs/>
        </w:rPr>
        <w:t xml:space="preserve"> по </w:t>
      </w:r>
      <w:r>
        <w:rPr>
          <w:bCs/>
        </w:rPr>
        <w:t xml:space="preserve">профессиональному модулю </w:t>
      </w:r>
      <w:r w:rsidRPr="00183B5A">
        <w:t>«</w:t>
      </w:r>
      <w:r w:rsidRPr="00C63AE2">
        <w:t>Ввод и обработка цифровой информации</w:t>
      </w:r>
      <w:r w:rsidRPr="00183B5A">
        <w:t>»</w:t>
      </w:r>
      <w:r>
        <w:t xml:space="preserve"> </w:t>
      </w:r>
      <w:r w:rsidRPr="0005173B">
        <w:rPr>
          <w:bCs/>
        </w:rPr>
        <w:t>выражается в баллах, где суммируются все критерии и показатели и переводятся в следующие оценки:</w:t>
      </w:r>
    </w:p>
    <w:p w14:paraId="482DB294" w14:textId="77777777" w:rsidR="00397C35" w:rsidRPr="0005173B" w:rsidRDefault="00397C35" w:rsidP="00D53A3C">
      <w:pPr>
        <w:pStyle w:val="12"/>
        <w:widowControl w:val="0"/>
        <w:suppressAutoHyphens w:val="0"/>
        <w:snapToGrid w:val="0"/>
        <w:spacing w:after="0" w:line="240" w:lineRule="auto"/>
        <w:ind w:left="0" w:firstLine="709"/>
        <w:jc w:val="both"/>
        <w:rPr>
          <w:rFonts w:ascii="Times New Roman" w:hAnsi="Times New Roman"/>
          <w:bCs/>
          <w:sz w:val="24"/>
          <w:szCs w:val="24"/>
        </w:rPr>
      </w:pPr>
      <w:r w:rsidRPr="0005173B">
        <w:rPr>
          <w:rFonts w:ascii="Times New Roman" w:hAnsi="Times New Roman"/>
          <w:b/>
          <w:bCs/>
          <w:sz w:val="24"/>
          <w:szCs w:val="24"/>
        </w:rPr>
        <w:t>«отлично»</w:t>
      </w:r>
      <w:r w:rsidRPr="0005173B">
        <w:rPr>
          <w:rFonts w:ascii="Times New Roman" w:hAnsi="Times New Roman"/>
          <w:bCs/>
          <w:sz w:val="24"/>
          <w:szCs w:val="24"/>
        </w:rPr>
        <w:t xml:space="preserve"> - студент показывает глубокие осознанные знания по освещаемым вопросам, владе</w:t>
      </w:r>
      <w:r>
        <w:rPr>
          <w:rFonts w:ascii="Times New Roman" w:hAnsi="Times New Roman"/>
          <w:bCs/>
          <w:sz w:val="24"/>
          <w:szCs w:val="24"/>
        </w:rPr>
        <w:t>ет</w:t>
      </w:r>
      <w:r w:rsidRPr="0005173B">
        <w:rPr>
          <w:rFonts w:ascii="Times New Roman" w:hAnsi="Times New Roman"/>
          <w:bCs/>
          <w:sz w:val="24"/>
          <w:szCs w:val="24"/>
        </w:rPr>
        <w:t xml:space="preserve"> основными понятиями, терминологией; владеет конкретными знаниями, умениями по дисциплин</w:t>
      </w:r>
      <w:r>
        <w:rPr>
          <w:rFonts w:ascii="Times New Roman" w:hAnsi="Times New Roman"/>
          <w:bCs/>
          <w:sz w:val="24"/>
          <w:szCs w:val="24"/>
        </w:rPr>
        <w:t>ам МДК</w:t>
      </w:r>
      <w:r w:rsidRPr="0005173B">
        <w:rPr>
          <w:rFonts w:ascii="Times New Roman" w:hAnsi="Times New Roman"/>
          <w:bCs/>
          <w:sz w:val="24"/>
          <w:szCs w:val="24"/>
        </w:rPr>
        <w:t xml:space="preserve"> в соответствии с ФГОС СПО: ответ полный, доказательный, четкий, грамотный, иллюстрирован практическим опытом профессиональной деятельности; правильно решает </w:t>
      </w:r>
      <w:r>
        <w:rPr>
          <w:rFonts w:ascii="Times New Roman" w:hAnsi="Times New Roman"/>
          <w:bCs/>
          <w:sz w:val="24"/>
          <w:szCs w:val="24"/>
        </w:rPr>
        <w:t xml:space="preserve">практическую(ие) </w:t>
      </w:r>
      <w:r w:rsidRPr="0005173B">
        <w:rPr>
          <w:rFonts w:ascii="Times New Roman" w:hAnsi="Times New Roman"/>
          <w:bCs/>
          <w:sz w:val="24"/>
          <w:szCs w:val="24"/>
        </w:rPr>
        <w:t>задачу</w:t>
      </w:r>
      <w:r>
        <w:rPr>
          <w:rFonts w:ascii="Times New Roman" w:hAnsi="Times New Roman"/>
          <w:bCs/>
          <w:sz w:val="24"/>
          <w:szCs w:val="24"/>
        </w:rPr>
        <w:t>(и)</w:t>
      </w:r>
      <w:r w:rsidRPr="0005173B">
        <w:rPr>
          <w:rFonts w:ascii="Times New Roman" w:hAnsi="Times New Roman"/>
          <w:bCs/>
          <w:sz w:val="24"/>
          <w:szCs w:val="24"/>
        </w:rPr>
        <w:t>;</w:t>
      </w:r>
    </w:p>
    <w:p w14:paraId="482DB295" w14:textId="77777777" w:rsidR="00397C35" w:rsidRDefault="00397C35" w:rsidP="00D53A3C">
      <w:pPr>
        <w:pStyle w:val="12"/>
        <w:widowControl w:val="0"/>
        <w:suppressAutoHyphens w:val="0"/>
        <w:snapToGrid w:val="0"/>
        <w:spacing w:after="0" w:line="240" w:lineRule="auto"/>
        <w:ind w:left="0" w:firstLine="709"/>
        <w:jc w:val="both"/>
        <w:rPr>
          <w:rFonts w:ascii="Times New Roman" w:hAnsi="Times New Roman"/>
          <w:b/>
          <w:bCs/>
          <w:sz w:val="24"/>
          <w:szCs w:val="24"/>
        </w:rPr>
      </w:pPr>
      <w:r w:rsidRPr="0005173B">
        <w:rPr>
          <w:rFonts w:ascii="Times New Roman" w:hAnsi="Times New Roman"/>
          <w:b/>
          <w:bCs/>
          <w:sz w:val="24"/>
          <w:szCs w:val="24"/>
        </w:rPr>
        <w:t>«хорошо»</w:t>
      </w:r>
      <w:r w:rsidRPr="0005173B">
        <w:rPr>
          <w:rFonts w:ascii="Times New Roman" w:hAnsi="Times New Roman"/>
          <w:bCs/>
          <w:sz w:val="24"/>
          <w:szCs w:val="24"/>
        </w:rPr>
        <w:t xml:space="preserve"> – студент показывает глубокое и полное усвоение содержания материала, умение правильно и доказательно излагать программный материал. Допускает отдельные незначительные неточности в форме и стиле ответа; правильно решает </w:t>
      </w:r>
      <w:r>
        <w:rPr>
          <w:rFonts w:ascii="Times New Roman" w:hAnsi="Times New Roman"/>
          <w:bCs/>
          <w:sz w:val="24"/>
          <w:szCs w:val="24"/>
        </w:rPr>
        <w:t xml:space="preserve">практическую(ие) </w:t>
      </w:r>
      <w:r w:rsidRPr="0005173B">
        <w:rPr>
          <w:rFonts w:ascii="Times New Roman" w:hAnsi="Times New Roman"/>
          <w:bCs/>
          <w:sz w:val="24"/>
          <w:szCs w:val="24"/>
        </w:rPr>
        <w:t>задачу</w:t>
      </w:r>
      <w:r>
        <w:rPr>
          <w:rFonts w:ascii="Times New Roman" w:hAnsi="Times New Roman"/>
          <w:bCs/>
          <w:sz w:val="24"/>
          <w:szCs w:val="24"/>
        </w:rPr>
        <w:t>(и)</w:t>
      </w:r>
      <w:r w:rsidRPr="0005173B">
        <w:rPr>
          <w:rFonts w:ascii="Times New Roman" w:hAnsi="Times New Roman"/>
          <w:bCs/>
          <w:sz w:val="24"/>
          <w:szCs w:val="24"/>
        </w:rPr>
        <w:t>;</w:t>
      </w:r>
      <w:r w:rsidRPr="0005173B">
        <w:rPr>
          <w:rFonts w:ascii="Times New Roman" w:hAnsi="Times New Roman"/>
          <w:b/>
          <w:bCs/>
          <w:sz w:val="24"/>
          <w:szCs w:val="24"/>
        </w:rPr>
        <w:t xml:space="preserve"> </w:t>
      </w:r>
    </w:p>
    <w:p w14:paraId="482DB296" w14:textId="77777777" w:rsidR="00397C35" w:rsidRPr="0005173B" w:rsidRDefault="00397C35" w:rsidP="00D53A3C">
      <w:pPr>
        <w:pStyle w:val="12"/>
        <w:widowControl w:val="0"/>
        <w:suppressAutoHyphens w:val="0"/>
        <w:snapToGrid w:val="0"/>
        <w:spacing w:after="0" w:line="240" w:lineRule="auto"/>
        <w:ind w:left="0" w:firstLine="709"/>
        <w:jc w:val="both"/>
        <w:rPr>
          <w:rFonts w:ascii="Times New Roman" w:hAnsi="Times New Roman"/>
          <w:bCs/>
          <w:sz w:val="24"/>
          <w:szCs w:val="24"/>
        </w:rPr>
      </w:pPr>
      <w:r w:rsidRPr="0005173B">
        <w:rPr>
          <w:rFonts w:ascii="Times New Roman" w:hAnsi="Times New Roman"/>
          <w:b/>
          <w:bCs/>
          <w:sz w:val="24"/>
          <w:szCs w:val="24"/>
        </w:rPr>
        <w:t>«удовлетворительно»</w:t>
      </w:r>
      <w:r w:rsidRPr="0005173B">
        <w:rPr>
          <w:rFonts w:ascii="Times New Roman" w:hAnsi="Times New Roman"/>
          <w:bCs/>
          <w:sz w:val="24"/>
          <w:szCs w:val="24"/>
        </w:rPr>
        <w:t xml:space="preserve"> – студент понимает основное содержание учебной программы, умеет показывать практическое применение полученных знаний. Вместе с тем допускает отдельные ошибки, неточности в содержании и оформлении ответа: ответ недостаточно последователен, доказателен и грамотен; </w:t>
      </w:r>
      <w:r>
        <w:rPr>
          <w:rFonts w:ascii="Times New Roman" w:hAnsi="Times New Roman"/>
          <w:bCs/>
          <w:sz w:val="24"/>
          <w:szCs w:val="24"/>
        </w:rPr>
        <w:t xml:space="preserve">практическая(ие) </w:t>
      </w:r>
      <w:r w:rsidRPr="0005173B">
        <w:rPr>
          <w:rFonts w:ascii="Times New Roman" w:hAnsi="Times New Roman"/>
          <w:bCs/>
          <w:sz w:val="24"/>
          <w:szCs w:val="24"/>
        </w:rPr>
        <w:t>задача</w:t>
      </w:r>
      <w:r>
        <w:rPr>
          <w:rFonts w:ascii="Times New Roman" w:hAnsi="Times New Roman"/>
          <w:bCs/>
          <w:sz w:val="24"/>
          <w:szCs w:val="24"/>
        </w:rPr>
        <w:t>(и)</w:t>
      </w:r>
      <w:r w:rsidRPr="0005173B">
        <w:rPr>
          <w:rFonts w:ascii="Times New Roman" w:hAnsi="Times New Roman"/>
          <w:bCs/>
          <w:sz w:val="24"/>
          <w:szCs w:val="24"/>
        </w:rPr>
        <w:t xml:space="preserve"> решена</w:t>
      </w:r>
      <w:r>
        <w:rPr>
          <w:rFonts w:ascii="Times New Roman" w:hAnsi="Times New Roman"/>
          <w:bCs/>
          <w:sz w:val="24"/>
          <w:szCs w:val="24"/>
        </w:rPr>
        <w:t>(ы)</w:t>
      </w:r>
      <w:r w:rsidRPr="0005173B">
        <w:rPr>
          <w:rFonts w:ascii="Times New Roman" w:hAnsi="Times New Roman"/>
          <w:bCs/>
          <w:sz w:val="24"/>
          <w:szCs w:val="24"/>
        </w:rPr>
        <w:t xml:space="preserve"> правильно, однако имеются неточности;</w:t>
      </w:r>
    </w:p>
    <w:p w14:paraId="482DB297" w14:textId="77777777" w:rsidR="00397C35" w:rsidRPr="0005173B" w:rsidRDefault="00397C35" w:rsidP="00D53A3C">
      <w:pPr>
        <w:pStyle w:val="12"/>
        <w:widowControl w:val="0"/>
        <w:suppressAutoHyphens w:val="0"/>
        <w:snapToGrid w:val="0"/>
        <w:spacing w:after="0" w:line="240" w:lineRule="auto"/>
        <w:ind w:left="0" w:firstLine="567"/>
        <w:jc w:val="both"/>
        <w:rPr>
          <w:rFonts w:ascii="Times New Roman" w:hAnsi="Times New Roman"/>
          <w:bCs/>
          <w:sz w:val="24"/>
          <w:szCs w:val="24"/>
        </w:rPr>
      </w:pPr>
      <w:r w:rsidRPr="0005173B">
        <w:rPr>
          <w:rFonts w:ascii="Times New Roman" w:hAnsi="Times New Roman"/>
          <w:b/>
          <w:bCs/>
          <w:sz w:val="24"/>
          <w:szCs w:val="24"/>
        </w:rPr>
        <w:t>«неудовлетворительно»</w:t>
      </w:r>
      <w:r w:rsidRPr="0005173B">
        <w:rPr>
          <w:rFonts w:ascii="Times New Roman" w:hAnsi="Times New Roman"/>
          <w:bCs/>
          <w:sz w:val="24"/>
          <w:szCs w:val="24"/>
        </w:rPr>
        <w:t xml:space="preserve"> – студент имеет существенные пробелы в знаниях, допускает ошибки, не выделяет главного, существенного в ответе. Ответ поверхностный, бездоказательный, допускаются речевые ошибки, либо неверно решена</w:t>
      </w:r>
      <w:r>
        <w:rPr>
          <w:rFonts w:ascii="Times New Roman" w:hAnsi="Times New Roman"/>
          <w:bCs/>
          <w:sz w:val="24"/>
          <w:szCs w:val="24"/>
        </w:rPr>
        <w:t>(ы) практическая(ие)</w:t>
      </w:r>
      <w:r w:rsidRPr="0005173B">
        <w:rPr>
          <w:rFonts w:ascii="Times New Roman" w:hAnsi="Times New Roman"/>
          <w:bCs/>
          <w:sz w:val="24"/>
          <w:szCs w:val="24"/>
        </w:rPr>
        <w:t xml:space="preserve"> задача</w:t>
      </w:r>
      <w:r>
        <w:rPr>
          <w:rFonts w:ascii="Times New Roman" w:hAnsi="Times New Roman"/>
          <w:bCs/>
          <w:sz w:val="24"/>
          <w:szCs w:val="24"/>
        </w:rPr>
        <w:t>(и)</w:t>
      </w:r>
      <w:r w:rsidRPr="0005173B">
        <w:rPr>
          <w:rFonts w:ascii="Times New Roman" w:hAnsi="Times New Roman"/>
          <w:bCs/>
          <w:sz w:val="24"/>
          <w:szCs w:val="24"/>
        </w:rPr>
        <w:t>.</w:t>
      </w:r>
    </w:p>
    <w:p w14:paraId="482DB298" w14:textId="77777777" w:rsidR="00397C35" w:rsidRDefault="00397C35" w:rsidP="00D53A3C">
      <w:pPr>
        <w:ind w:firstLine="521"/>
        <w:rPr>
          <w:sz w:val="24"/>
          <w:szCs w:val="24"/>
        </w:rPr>
      </w:pPr>
    </w:p>
    <w:sectPr w:rsidR="00397C35" w:rsidSect="00E565E1">
      <w:pgSz w:w="11910" w:h="16840"/>
      <w:pgMar w:top="1040" w:right="740" w:bottom="1080" w:left="1600" w:header="0" w:footer="8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DB29C" w14:textId="77777777" w:rsidR="00FB1246" w:rsidRDefault="00FB1246" w:rsidP="00476D44">
      <w:r>
        <w:separator/>
      </w:r>
    </w:p>
  </w:endnote>
  <w:endnote w:type="continuationSeparator" w:id="0">
    <w:p w14:paraId="482DB29D" w14:textId="77777777" w:rsidR="00FB1246" w:rsidRDefault="00FB1246" w:rsidP="00476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DB29A" w14:textId="77777777" w:rsidR="00FB1246" w:rsidRDefault="00FB1246" w:rsidP="00476D44">
      <w:r>
        <w:separator/>
      </w:r>
    </w:p>
  </w:footnote>
  <w:footnote w:type="continuationSeparator" w:id="0">
    <w:p w14:paraId="482DB29B" w14:textId="77777777" w:rsidR="00FB1246" w:rsidRDefault="00FB1246" w:rsidP="00476D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B5E83"/>
    <w:multiLevelType w:val="hybridMultilevel"/>
    <w:tmpl w:val="2826A0F4"/>
    <w:lvl w:ilvl="0" w:tplc="208E61DC">
      <w:numFmt w:val="bullet"/>
      <w:lvlText w:val="—"/>
      <w:lvlJc w:val="left"/>
      <w:pPr>
        <w:ind w:left="118" w:hanging="404"/>
      </w:pPr>
      <w:rPr>
        <w:rFonts w:ascii="Times New Roman" w:eastAsia="Times New Roman" w:hAnsi="Times New Roman" w:hint="default"/>
        <w:w w:val="100"/>
        <w:sz w:val="24"/>
      </w:rPr>
    </w:lvl>
    <w:lvl w:ilvl="1" w:tplc="C824BE88">
      <w:numFmt w:val="bullet"/>
      <w:lvlText w:val=""/>
      <w:lvlJc w:val="left"/>
      <w:pPr>
        <w:ind w:left="1518" w:hanging="708"/>
      </w:pPr>
      <w:rPr>
        <w:rFonts w:ascii="Symbol" w:eastAsia="Times New Roman" w:hAnsi="Symbol" w:hint="default"/>
        <w:w w:val="100"/>
        <w:sz w:val="24"/>
      </w:rPr>
    </w:lvl>
    <w:lvl w:ilvl="2" w:tplc="E65E2F4E">
      <w:numFmt w:val="bullet"/>
      <w:lvlText w:val="•"/>
      <w:lvlJc w:val="left"/>
      <w:pPr>
        <w:ind w:left="1520" w:hanging="708"/>
      </w:pPr>
      <w:rPr>
        <w:rFonts w:hint="default"/>
      </w:rPr>
    </w:lvl>
    <w:lvl w:ilvl="3" w:tplc="4B4E4AB4">
      <w:numFmt w:val="bullet"/>
      <w:lvlText w:val="•"/>
      <w:lvlJc w:val="left"/>
      <w:pPr>
        <w:ind w:left="2525" w:hanging="708"/>
      </w:pPr>
      <w:rPr>
        <w:rFonts w:hint="default"/>
      </w:rPr>
    </w:lvl>
    <w:lvl w:ilvl="4" w:tplc="3D30CAA0">
      <w:numFmt w:val="bullet"/>
      <w:lvlText w:val="•"/>
      <w:lvlJc w:val="left"/>
      <w:pPr>
        <w:ind w:left="3531" w:hanging="708"/>
      </w:pPr>
      <w:rPr>
        <w:rFonts w:hint="default"/>
      </w:rPr>
    </w:lvl>
    <w:lvl w:ilvl="5" w:tplc="E3DE81AC">
      <w:numFmt w:val="bullet"/>
      <w:lvlText w:val="•"/>
      <w:lvlJc w:val="left"/>
      <w:pPr>
        <w:ind w:left="4537" w:hanging="708"/>
      </w:pPr>
      <w:rPr>
        <w:rFonts w:hint="default"/>
      </w:rPr>
    </w:lvl>
    <w:lvl w:ilvl="6" w:tplc="1124FE1A">
      <w:numFmt w:val="bullet"/>
      <w:lvlText w:val="•"/>
      <w:lvlJc w:val="left"/>
      <w:pPr>
        <w:ind w:left="5543" w:hanging="708"/>
      </w:pPr>
      <w:rPr>
        <w:rFonts w:hint="default"/>
      </w:rPr>
    </w:lvl>
    <w:lvl w:ilvl="7" w:tplc="C8E23674">
      <w:numFmt w:val="bullet"/>
      <w:lvlText w:val="•"/>
      <w:lvlJc w:val="left"/>
      <w:pPr>
        <w:ind w:left="6549" w:hanging="708"/>
      </w:pPr>
      <w:rPr>
        <w:rFonts w:hint="default"/>
      </w:rPr>
    </w:lvl>
    <w:lvl w:ilvl="8" w:tplc="52DC1272">
      <w:numFmt w:val="bullet"/>
      <w:lvlText w:val="•"/>
      <w:lvlJc w:val="left"/>
      <w:pPr>
        <w:ind w:left="7554" w:hanging="708"/>
      </w:pPr>
      <w:rPr>
        <w:rFonts w:hint="default"/>
      </w:rPr>
    </w:lvl>
  </w:abstractNum>
  <w:abstractNum w:abstractNumId="1" w15:restartNumberingAfterBreak="0">
    <w:nsid w:val="06410C20"/>
    <w:multiLevelType w:val="hybridMultilevel"/>
    <w:tmpl w:val="93F251A2"/>
    <w:lvl w:ilvl="0" w:tplc="43B87F88">
      <w:numFmt w:val="bullet"/>
      <w:lvlText w:val=""/>
      <w:lvlJc w:val="left"/>
      <w:pPr>
        <w:ind w:left="457" w:hanging="360"/>
      </w:pPr>
      <w:rPr>
        <w:rFonts w:ascii="Symbol" w:eastAsia="Times New Roman" w:hAnsi="Symbol" w:hint="default"/>
        <w:w w:val="100"/>
        <w:sz w:val="22"/>
      </w:rPr>
    </w:lvl>
    <w:lvl w:ilvl="1" w:tplc="F6106120">
      <w:numFmt w:val="bullet"/>
      <w:lvlText w:val="•"/>
      <w:lvlJc w:val="left"/>
      <w:pPr>
        <w:ind w:left="785" w:hanging="360"/>
      </w:pPr>
      <w:rPr>
        <w:rFonts w:hint="default"/>
      </w:rPr>
    </w:lvl>
    <w:lvl w:ilvl="2" w:tplc="7A78AB90">
      <w:numFmt w:val="bullet"/>
      <w:lvlText w:val="•"/>
      <w:lvlJc w:val="left"/>
      <w:pPr>
        <w:ind w:left="1110" w:hanging="360"/>
      </w:pPr>
      <w:rPr>
        <w:rFonts w:hint="default"/>
      </w:rPr>
    </w:lvl>
    <w:lvl w:ilvl="3" w:tplc="5EC42266">
      <w:numFmt w:val="bullet"/>
      <w:lvlText w:val="•"/>
      <w:lvlJc w:val="left"/>
      <w:pPr>
        <w:ind w:left="1435" w:hanging="360"/>
      </w:pPr>
      <w:rPr>
        <w:rFonts w:hint="default"/>
      </w:rPr>
    </w:lvl>
    <w:lvl w:ilvl="4" w:tplc="F56262E0">
      <w:numFmt w:val="bullet"/>
      <w:lvlText w:val="•"/>
      <w:lvlJc w:val="left"/>
      <w:pPr>
        <w:ind w:left="1760" w:hanging="360"/>
      </w:pPr>
      <w:rPr>
        <w:rFonts w:hint="default"/>
      </w:rPr>
    </w:lvl>
    <w:lvl w:ilvl="5" w:tplc="9EBAC006">
      <w:numFmt w:val="bullet"/>
      <w:lvlText w:val="•"/>
      <w:lvlJc w:val="left"/>
      <w:pPr>
        <w:ind w:left="2085" w:hanging="360"/>
      </w:pPr>
      <w:rPr>
        <w:rFonts w:hint="default"/>
      </w:rPr>
    </w:lvl>
    <w:lvl w:ilvl="6" w:tplc="1780F332">
      <w:numFmt w:val="bullet"/>
      <w:lvlText w:val="•"/>
      <w:lvlJc w:val="left"/>
      <w:pPr>
        <w:ind w:left="2410" w:hanging="360"/>
      </w:pPr>
      <w:rPr>
        <w:rFonts w:hint="default"/>
      </w:rPr>
    </w:lvl>
    <w:lvl w:ilvl="7" w:tplc="7A6E5C9A">
      <w:numFmt w:val="bullet"/>
      <w:lvlText w:val="•"/>
      <w:lvlJc w:val="left"/>
      <w:pPr>
        <w:ind w:left="2735" w:hanging="360"/>
      </w:pPr>
      <w:rPr>
        <w:rFonts w:hint="default"/>
      </w:rPr>
    </w:lvl>
    <w:lvl w:ilvl="8" w:tplc="E3BC4346">
      <w:numFmt w:val="bullet"/>
      <w:lvlText w:val="•"/>
      <w:lvlJc w:val="left"/>
      <w:pPr>
        <w:ind w:left="3060" w:hanging="360"/>
      </w:pPr>
      <w:rPr>
        <w:rFonts w:hint="default"/>
      </w:rPr>
    </w:lvl>
  </w:abstractNum>
  <w:abstractNum w:abstractNumId="2" w15:restartNumberingAfterBreak="0">
    <w:nsid w:val="0D7907E8"/>
    <w:multiLevelType w:val="hybridMultilevel"/>
    <w:tmpl w:val="FF527A8C"/>
    <w:lvl w:ilvl="0" w:tplc="E91A2BCA">
      <w:start w:val="1"/>
      <w:numFmt w:val="decimal"/>
      <w:lvlText w:val="%1."/>
      <w:lvlJc w:val="left"/>
      <w:pPr>
        <w:ind w:left="102" w:hanging="286"/>
      </w:pPr>
      <w:rPr>
        <w:rFonts w:ascii="Times New Roman" w:eastAsia="Times New Roman" w:hAnsi="Times New Roman" w:cs="Times New Roman" w:hint="default"/>
        <w:w w:val="100"/>
        <w:sz w:val="24"/>
        <w:szCs w:val="24"/>
      </w:rPr>
    </w:lvl>
    <w:lvl w:ilvl="1" w:tplc="56E8565E">
      <w:numFmt w:val="bullet"/>
      <w:lvlText w:val="•"/>
      <w:lvlJc w:val="left"/>
      <w:pPr>
        <w:ind w:left="1046" w:hanging="286"/>
      </w:pPr>
      <w:rPr>
        <w:rFonts w:hint="default"/>
      </w:rPr>
    </w:lvl>
    <w:lvl w:ilvl="2" w:tplc="DDE88F04">
      <w:numFmt w:val="bullet"/>
      <w:lvlText w:val="•"/>
      <w:lvlJc w:val="left"/>
      <w:pPr>
        <w:ind w:left="1993" w:hanging="286"/>
      </w:pPr>
      <w:rPr>
        <w:rFonts w:hint="default"/>
      </w:rPr>
    </w:lvl>
    <w:lvl w:ilvl="3" w:tplc="F886CF2E">
      <w:numFmt w:val="bullet"/>
      <w:lvlText w:val="•"/>
      <w:lvlJc w:val="left"/>
      <w:pPr>
        <w:ind w:left="2939" w:hanging="286"/>
      </w:pPr>
      <w:rPr>
        <w:rFonts w:hint="default"/>
      </w:rPr>
    </w:lvl>
    <w:lvl w:ilvl="4" w:tplc="C0C838F2">
      <w:numFmt w:val="bullet"/>
      <w:lvlText w:val="•"/>
      <w:lvlJc w:val="left"/>
      <w:pPr>
        <w:ind w:left="3886" w:hanging="286"/>
      </w:pPr>
      <w:rPr>
        <w:rFonts w:hint="default"/>
      </w:rPr>
    </w:lvl>
    <w:lvl w:ilvl="5" w:tplc="2DD4AA1A">
      <w:numFmt w:val="bullet"/>
      <w:lvlText w:val="•"/>
      <w:lvlJc w:val="left"/>
      <w:pPr>
        <w:ind w:left="4833" w:hanging="286"/>
      </w:pPr>
      <w:rPr>
        <w:rFonts w:hint="default"/>
      </w:rPr>
    </w:lvl>
    <w:lvl w:ilvl="6" w:tplc="530A2C8A">
      <w:numFmt w:val="bullet"/>
      <w:lvlText w:val="•"/>
      <w:lvlJc w:val="left"/>
      <w:pPr>
        <w:ind w:left="5779" w:hanging="286"/>
      </w:pPr>
      <w:rPr>
        <w:rFonts w:hint="default"/>
      </w:rPr>
    </w:lvl>
    <w:lvl w:ilvl="7" w:tplc="32A09AD6">
      <w:numFmt w:val="bullet"/>
      <w:lvlText w:val="•"/>
      <w:lvlJc w:val="left"/>
      <w:pPr>
        <w:ind w:left="6726" w:hanging="286"/>
      </w:pPr>
      <w:rPr>
        <w:rFonts w:hint="default"/>
      </w:rPr>
    </w:lvl>
    <w:lvl w:ilvl="8" w:tplc="8B604B90">
      <w:numFmt w:val="bullet"/>
      <w:lvlText w:val="•"/>
      <w:lvlJc w:val="left"/>
      <w:pPr>
        <w:ind w:left="7673" w:hanging="286"/>
      </w:pPr>
      <w:rPr>
        <w:rFonts w:hint="default"/>
      </w:rPr>
    </w:lvl>
  </w:abstractNum>
  <w:abstractNum w:abstractNumId="3" w15:restartNumberingAfterBreak="0">
    <w:nsid w:val="0E754A9C"/>
    <w:multiLevelType w:val="hybridMultilevel"/>
    <w:tmpl w:val="EE6C5992"/>
    <w:lvl w:ilvl="0" w:tplc="9E48D7A6">
      <w:numFmt w:val="bullet"/>
      <w:lvlText w:val=""/>
      <w:lvlJc w:val="left"/>
      <w:pPr>
        <w:ind w:left="457" w:hanging="360"/>
      </w:pPr>
      <w:rPr>
        <w:rFonts w:ascii="Symbol" w:eastAsia="Times New Roman" w:hAnsi="Symbol" w:hint="default"/>
        <w:w w:val="100"/>
        <w:sz w:val="22"/>
      </w:rPr>
    </w:lvl>
    <w:lvl w:ilvl="1" w:tplc="87A40A88">
      <w:numFmt w:val="bullet"/>
      <w:lvlText w:val="•"/>
      <w:lvlJc w:val="left"/>
      <w:pPr>
        <w:ind w:left="785" w:hanging="360"/>
      </w:pPr>
      <w:rPr>
        <w:rFonts w:hint="default"/>
      </w:rPr>
    </w:lvl>
    <w:lvl w:ilvl="2" w:tplc="425C3CE0">
      <w:numFmt w:val="bullet"/>
      <w:lvlText w:val="•"/>
      <w:lvlJc w:val="left"/>
      <w:pPr>
        <w:ind w:left="1110" w:hanging="360"/>
      </w:pPr>
      <w:rPr>
        <w:rFonts w:hint="default"/>
      </w:rPr>
    </w:lvl>
    <w:lvl w:ilvl="3" w:tplc="DA0CB862">
      <w:numFmt w:val="bullet"/>
      <w:lvlText w:val="•"/>
      <w:lvlJc w:val="left"/>
      <w:pPr>
        <w:ind w:left="1435" w:hanging="360"/>
      </w:pPr>
      <w:rPr>
        <w:rFonts w:hint="default"/>
      </w:rPr>
    </w:lvl>
    <w:lvl w:ilvl="4" w:tplc="FF40CED6">
      <w:numFmt w:val="bullet"/>
      <w:lvlText w:val="•"/>
      <w:lvlJc w:val="left"/>
      <w:pPr>
        <w:ind w:left="1760" w:hanging="360"/>
      </w:pPr>
      <w:rPr>
        <w:rFonts w:hint="default"/>
      </w:rPr>
    </w:lvl>
    <w:lvl w:ilvl="5" w:tplc="750A7718">
      <w:numFmt w:val="bullet"/>
      <w:lvlText w:val="•"/>
      <w:lvlJc w:val="left"/>
      <w:pPr>
        <w:ind w:left="2085" w:hanging="360"/>
      </w:pPr>
      <w:rPr>
        <w:rFonts w:hint="default"/>
      </w:rPr>
    </w:lvl>
    <w:lvl w:ilvl="6" w:tplc="4998ACCC">
      <w:numFmt w:val="bullet"/>
      <w:lvlText w:val="•"/>
      <w:lvlJc w:val="left"/>
      <w:pPr>
        <w:ind w:left="2410" w:hanging="360"/>
      </w:pPr>
      <w:rPr>
        <w:rFonts w:hint="default"/>
      </w:rPr>
    </w:lvl>
    <w:lvl w:ilvl="7" w:tplc="BF861F1C">
      <w:numFmt w:val="bullet"/>
      <w:lvlText w:val="•"/>
      <w:lvlJc w:val="left"/>
      <w:pPr>
        <w:ind w:left="2735" w:hanging="360"/>
      </w:pPr>
      <w:rPr>
        <w:rFonts w:hint="default"/>
      </w:rPr>
    </w:lvl>
    <w:lvl w:ilvl="8" w:tplc="F468D3F6">
      <w:numFmt w:val="bullet"/>
      <w:lvlText w:val="•"/>
      <w:lvlJc w:val="left"/>
      <w:pPr>
        <w:ind w:left="3060" w:hanging="360"/>
      </w:pPr>
      <w:rPr>
        <w:rFonts w:hint="default"/>
      </w:rPr>
    </w:lvl>
  </w:abstractNum>
  <w:abstractNum w:abstractNumId="4" w15:restartNumberingAfterBreak="0">
    <w:nsid w:val="1FF37458"/>
    <w:multiLevelType w:val="hybridMultilevel"/>
    <w:tmpl w:val="33A47522"/>
    <w:lvl w:ilvl="0" w:tplc="2A905E6E">
      <w:start w:val="2"/>
      <w:numFmt w:val="decimal"/>
      <w:lvlText w:val="%1."/>
      <w:lvlJc w:val="left"/>
      <w:pPr>
        <w:ind w:left="502" w:hanging="360"/>
      </w:pPr>
      <w:rPr>
        <w:rFonts w:ascii="Times New Roman" w:eastAsia="Times New Roman" w:hAnsi="Times New Roman" w:cs="Times New Roman" w:hint="default"/>
        <w:b/>
        <w:bCs/>
        <w:w w:val="100"/>
        <w:sz w:val="24"/>
        <w:szCs w:val="24"/>
      </w:rPr>
    </w:lvl>
    <w:lvl w:ilvl="1" w:tplc="18280D06">
      <w:numFmt w:val="bullet"/>
      <w:lvlText w:val="•"/>
      <w:lvlJc w:val="left"/>
      <w:pPr>
        <w:ind w:left="1151" w:hanging="360"/>
      </w:pPr>
      <w:rPr>
        <w:rFonts w:hint="default"/>
      </w:rPr>
    </w:lvl>
    <w:lvl w:ilvl="2" w:tplc="E4205FFC">
      <w:numFmt w:val="bullet"/>
      <w:lvlText w:val="•"/>
      <w:lvlJc w:val="left"/>
      <w:pPr>
        <w:ind w:left="1801" w:hanging="360"/>
      </w:pPr>
      <w:rPr>
        <w:rFonts w:hint="default"/>
      </w:rPr>
    </w:lvl>
    <w:lvl w:ilvl="3" w:tplc="DB807CF0">
      <w:numFmt w:val="bullet"/>
      <w:lvlText w:val="•"/>
      <w:lvlJc w:val="left"/>
      <w:pPr>
        <w:ind w:left="2451" w:hanging="360"/>
      </w:pPr>
      <w:rPr>
        <w:rFonts w:hint="default"/>
      </w:rPr>
    </w:lvl>
    <w:lvl w:ilvl="4" w:tplc="834201CC">
      <w:numFmt w:val="bullet"/>
      <w:lvlText w:val="•"/>
      <w:lvlJc w:val="left"/>
      <w:pPr>
        <w:ind w:left="3101" w:hanging="360"/>
      </w:pPr>
      <w:rPr>
        <w:rFonts w:hint="default"/>
      </w:rPr>
    </w:lvl>
    <w:lvl w:ilvl="5" w:tplc="51325BEE">
      <w:numFmt w:val="bullet"/>
      <w:lvlText w:val="•"/>
      <w:lvlJc w:val="left"/>
      <w:pPr>
        <w:ind w:left="3751" w:hanging="360"/>
      </w:pPr>
      <w:rPr>
        <w:rFonts w:hint="default"/>
      </w:rPr>
    </w:lvl>
    <w:lvl w:ilvl="6" w:tplc="4AD08EF0">
      <w:numFmt w:val="bullet"/>
      <w:lvlText w:val="•"/>
      <w:lvlJc w:val="left"/>
      <w:pPr>
        <w:ind w:left="4401" w:hanging="360"/>
      </w:pPr>
      <w:rPr>
        <w:rFonts w:hint="default"/>
      </w:rPr>
    </w:lvl>
    <w:lvl w:ilvl="7" w:tplc="F1D4EAF6">
      <w:numFmt w:val="bullet"/>
      <w:lvlText w:val="•"/>
      <w:lvlJc w:val="left"/>
      <w:pPr>
        <w:ind w:left="5051" w:hanging="360"/>
      </w:pPr>
      <w:rPr>
        <w:rFonts w:hint="default"/>
      </w:rPr>
    </w:lvl>
    <w:lvl w:ilvl="8" w:tplc="715C3CB2">
      <w:numFmt w:val="bullet"/>
      <w:lvlText w:val="•"/>
      <w:lvlJc w:val="left"/>
      <w:pPr>
        <w:ind w:left="5701" w:hanging="360"/>
      </w:pPr>
      <w:rPr>
        <w:rFonts w:hint="default"/>
      </w:rPr>
    </w:lvl>
  </w:abstractNum>
  <w:abstractNum w:abstractNumId="5" w15:restartNumberingAfterBreak="0">
    <w:nsid w:val="29BB25A1"/>
    <w:multiLevelType w:val="hybridMultilevel"/>
    <w:tmpl w:val="A260C398"/>
    <w:lvl w:ilvl="0" w:tplc="21E6CCF2">
      <w:start w:val="1"/>
      <w:numFmt w:val="decimal"/>
      <w:lvlText w:val="%1."/>
      <w:lvlJc w:val="left"/>
      <w:pPr>
        <w:ind w:left="102" w:hanging="708"/>
      </w:pPr>
      <w:rPr>
        <w:rFonts w:ascii="Times New Roman" w:eastAsia="Times New Roman" w:hAnsi="Times New Roman" w:cs="Times New Roman" w:hint="default"/>
        <w:w w:val="100"/>
        <w:sz w:val="24"/>
        <w:szCs w:val="24"/>
      </w:rPr>
    </w:lvl>
    <w:lvl w:ilvl="1" w:tplc="DF80D62A">
      <w:numFmt w:val="bullet"/>
      <w:lvlText w:val="•"/>
      <w:lvlJc w:val="left"/>
      <w:pPr>
        <w:ind w:left="1046" w:hanging="708"/>
      </w:pPr>
      <w:rPr>
        <w:rFonts w:hint="default"/>
      </w:rPr>
    </w:lvl>
    <w:lvl w:ilvl="2" w:tplc="ABCEA804">
      <w:numFmt w:val="bullet"/>
      <w:lvlText w:val="•"/>
      <w:lvlJc w:val="left"/>
      <w:pPr>
        <w:ind w:left="1993" w:hanging="708"/>
      </w:pPr>
      <w:rPr>
        <w:rFonts w:hint="default"/>
      </w:rPr>
    </w:lvl>
    <w:lvl w:ilvl="3" w:tplc="2144B96E">
      <w:numFmt w:val="bullet"/>
      <w:lvlText w:val="•"/>
      <w:lvlJc w:val="left"/>
      <w:pPr>
        <w:ind w:left="2939" w:hanging="708"/>
      </w:pPr>
      <w:rPr>
        <w:rFonts w:hint="default"/>
      </w:rPr>
    </w:lvl>
    <w:lvl w:ilvl="4" w:tplc="5DA61BBE">
      <w:numFmt w:val="bullet"/>
      <w:lvlText w:val="•"/>
      <w:lvlJc w:val="left"/>
      <w:pPr>
        <w:ind w:left="3886" w:hanging="708"/>
      </w:pPr>
      <w:rPr>
        <w:rFonts w:hint="default"/>
      </w:rPr>
    </w:lvl>
    <w:lvl w:ilvl="5" w:tplc="B77A4322">
      <w:numFmt w:val="bullet"/>
      <w:lvlText w:val="•"/>
      <w:lvlJc w:val="left"/>
      <w:pPr>
        <w:ind w:left="4833" w:hanging="708"/>
      </w:pPr>
      <w:rPr>
        <w:rFonts w:hint="default"/>
      </w:rPr>
    </w:lvl>
    <w:lvl w:ilvl="6" w:tplc="CF7EA332">
      <w:numFmt w:val="bullet"/>
      <w:lvlText w:val="•"/>
      <w:lvlJc w:val="left"/>
      <w:pPr>
        <w:ind w:left="5779" w:hanging="708"/>
      </w:pPr>
      <w:rPr>
        <w:rFonts w:hint="default"/>
      </w:rPr>
    </w:lvl>
    <w:lvl w:ilvl="7" w:tplc="31DC2CB6">
      <w:numFmt w:val="bullet"/>
      <w:lvlText w:val="•"/>
      <w:lvlJc w:val="left"/>
      <w:pPr>
        <w:ind w:left="6726" w:hanging="708"/>
      </w:pPr>
      <w:rPr>
        <w:rFonts w:hint="default"/>
      </w:rPr>
    </w:lvl>
    <w:lvl w:ilvl="8" w:tplc="C6F41584">
      <w:numFmt w:val="bullet"/>
      <w:lvlText w:val="•"/>
      <w:lvlJc w:val="left"/>
      <w:pPr>
        <w:ind w:left="7673" w:hanging="708"/>
      </w:pPr>
      <w:rPr>
        <w:rFonts w:hint="default"/>
      </w:rPr>
    </w:lvl>
  </w:abstractNum>
  <w:abstractNum w:abstractNumId="6" w15:restartNumberingAfterBreak="0">
    <w:nsid w:val="31181E03"/>
    <w:multiLevelType w:val="hybridMultilevel"/>
    <w:tmpl w:val="410A6AE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35537BBD"/>
    <w:multiLevelType w:val="hybridMultilevel"/>
    <w:tmpl w:val="410A6AE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3560683A"/>
    <w:multiLevelType w:val="hybridMultilevel"/>
    <w:tmpl w:val="85487D16"/>
    <w:lvl w:ilvl="0" w:tplc="54780E94">
      <w:numFmt w:val="bullet"/>
      <w:lvlText w:val=""/>
      <w:lvlJc w:val="left"/>
      <w:pPr>
        <w:ind w:left="457" w:hanging="360"/>
      </w:pPr>
      <w:rPr>
        <w:rFonts w:ascii="Symbol" w:eastAsia="Times New Roman" w:hAnsi="Symbol" w:hint="default"/>
        <w:w w:val="100"/>
        <w:sz w:val="22"/>
      </w:rPr>
    </w:lvl>
    <w:lvl w:ilvl="1" w:tplc="B470BABE">
      <w:numFmt w:val="bullet"/>
      <w:lvlText w:val="•"/>
      <w:lvlJc w:val="left"/>
      <w:pPr>
        <w:ind w:left="785" w:hanging="360"/>
      </w:pPr>
      <w:rPr>
        <w:rFonts w:hint="default"/>
      </w:rPr>
    </w:lvl>
    <w:lvl w:ilvl="2" w:tplc="8BB88F40">
      <w:numFmt w:val="bullet"/>
      <w:lvlText w:val="•"/>
      <w:lvlJc w:val="left"/>
      <w:pPr>
        <w:ind w:left="1110" w:hanging="360"/>
      </w:pPr>
      <w:rPr>
        <w:rFonts w:hint="default"/>
      </w:rPr>
    </w:lvl>
    <w:lvl w:ilvl="3" w:tplc="133E94CC">
      <w:numFmt w:val="bullet"/>
      <w:lvlText w:val="•"/>
      <w:lvlJc w:val="left"/>
      <w:pPr>
        <w:ind w:left="1435" w:hanging="360"/>
      </w:pPr>
      <w:rPr>
        <w:rFonts w:hint="default"/>
      </w:rPr>
    </w:lvl>
    <w:lvl w:ilvl="4" w:tplc="F87AF432">
      <w:numFmt w:val="bullet"/>
      <w:lvlText w:val="•"/>
      <w:lvlJc w:val="left"/>
      <w:pPr>
        <w:ind w:left="1760" w:hanging="360"/>
      </w:pPr>
      <w:rPr>
        <w:rFonts w:hint="default"/>
      </w:rPr>
    </w:lvl>
    <w:lvl w:ilvl="5" w:tplc="A7AE50BE">
      <w:numFmt w:val="bullet"/>
      <w:lvlText w:val="•"/>
      <w:lvlJc w:val="left"/>
      <w:pPr>
        <w:ind w:left="2085" w:hanging="360"/>
      </w:pPr>
      <w:rPr>
        <w:rFonts w:hint="default"/>
      </w:rPr>
    </w:lvl>
    <w:lvl w:ilvl="6" w:tplc="FBD6E9A4">
      <w:numFmt w:val="bullet"/>
      <w:lvlText w:val="•"/>
      <w:lvlJc w:val="left"/>
      <w:pPr>
        <w:ind w:left="2410" w:hanging="360"/>
      </w:pPr>
      <w:rPr>
        <w:rFonts w:hint="default"/>
      </w:rPr>
    </w:lvl>
    <w:lvl w:ilvl="7" w:tplc="DD9673CC">
      <w:numFmt w:val="bullet"/>
      <w:lvlText w:val="•"/>
      <w:lvlJc w:val="left"/>
      <w:pPr>
        <w:ind w:left="2735" w:hanging="360"/>
      </w:pPr>
      <w:rPr>
        <w:rFonts w:hint="default"/>
      </w:rPr>
    </w:lvl>
    <w:lvl w:ilvl="8" w:tplc="F96C49F6">
      <w:numFmt w:val="bullet"/>
      <w:lvlText w:val="•"/>
      <w:lvlJc w:val="left"/>
      <w:pPr>
        <w:ind w:left="3060" w:hanging="360"/>
      </w:pPr>
      <w:rPr>
        <w:rFonts w:hint="default"/>
      </w:rPr>
    </w:lvl>
  </w:abstractNum>
  <w:abstractNum w:abstractNumId="9" w15:restartNumberingAfterBreak="0">
    <w:nsid w:val="3E242A4F"/>
    <w:multiLevelType w:val="hybridMultilevel"/>
    <w:tmpl w:val="7020E51E"/>
    <w:lvl w:ilvl="0" w:tplc="41189930">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50FD4A3F"/>
    <w:multiLevelType w:val="hybridMultilevel"/>
    <w:tmpl w:val="24AAD12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58340C21"/>
    <w:multiLevelType w:val="hybridMultilevel"/>
    <w:tmpl w:val="2472B33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15:restartNumberingAfterBreak="0">
    <w:nsid w:val="585A2EE2"/>
    <w:multiLevelType w:val="multilevel"/>
    <w:tmpl w:val="58DC7348"/>
    <w:lvl w:ilvl="0">
      <w:start w:val="3"/>
      <w:numFmt w:val="decimal"/>
      <w:lvlText w:val="%1"/>
      <w:lvlJc w:val="left"/>
      <w:pPr>
        <w:ind w:left="102" w:hanging="593"/>
      </w:pPr>
      <w:rPr>
        <w:rFonts w:cs="Times New Roman" w:hint="default"/>
      </w:rPr>
    </w:lvl>
    <w:lvl w:ilvl="1">
      <w:start w:val="1"/>
      <w:numFmt w:val="decimal"/>
      <w:lvlText w:val="%1.%2."/>
      <w:lvlJc w:val="left"/>
      <w:pPr>
        <w:ind w:left="102" w:hanging="593"/>
      </w:pPr>
      <w:rPr>
        <w:rFonts w:ascii="Times New Roman" w:eastAsia="Times New Roman" w:hAnsi="Times New Roman" w:cs="Times New Roman" w:hint="default"/>
        <w:b/>
        <w:bCs/>
        <w:w w:val="100"/>
        <w:sz w:val="24"/>
        <w:szCs w:val="24"/>
      </w:rPr>
    </w:lvl>
    <w:lvl w:ilvl="2">
      <w:start w:val="1"/>
      <w:numFmt w:val="decimal"/>
      <w:lvlText w:val="%1.%2.%3."/>
      <w:lvlJc w:val="left"/>
      <w:pPr>
        <w:ind w:left="1410" w:hanging="600"/>
      </w:pPr>
      <w:rPr>
        <w:rFonts w:ascii="Times New Roman" w:eastAsia="Times New Roman" w:hAnsi="Times New Roman" w:cs="Times New Roman" w:hint="default"/>
        <w:b/>
        <w:bCs/>
        <w:w w:val="100"/>
        <w:sz w:val="24"/>
        <w:szCs w:val="24"/>
      </w:rPr>
    </w:lvl>
    <w:lvl w:ilvl="3">
      <w:numFmt w:val="bullet"/>
      <w:lvlText w:val="•"/>
      <w:lvlJc w:val="left"/>
      <w:pPr>
        <w:ind w:left="3230" w:hanging="600"/>
      </w:pPr>
      <w:rPr>
        <w:rFonts w:hint="default"/>
      </w:rPr>
    </w:lvl>
    <w:lvl w:ilvl="4">
      <w:numFmt w:val="bullet"/>
      <w:lvlText w:val="•"/>
      <w:lvlJc w:val="left"/>
      <w:pPr>
        <w:ind w:left="4135" w:hanging="600"/>
      </w:pPr>
      <w:rPr>
        <w:rFonts w:hint="default"/>
      </w:rPr>
    </w:lvl>
    <w:lvl w:ilvl="5">
      <w:numFmt w:val="bullet"/>
      <w:lvlText w:val="•"/>
      <w:lvlJc w:val="left"/>
      <w:pPr>
        <w:ind w:left="5040" w:hanging="600"/>
      </w:pPr>
      <w:rPr>
        <w:rFonts w:hint="default"/>
      </w:rPr>
    </w:lvl>
    <w:lvl w:ilvl="6">
      <w:numFmt w:val="bullet"/>
      <w:lvlText w:val="•"/>
      <w:lvlJc w:val="left"/>
      <w:pPr>
        <w:ind w:left="5945" w:hanging="600"/>
      </w:pPr>
      <w:rPr>
        <w:rFonts w:hint="default"/>
      </w:rPr>
    </w:lvl>
    <w:lvl w:ilvl="7">
      <w:numFmt w:val="bullet"/>
      <w:lvlText w:val="•"/>
      <w:lvlJc w:val="left"/>
      <w:pPr>
        <w:ind w:left="6850" w:hanging="600"/>
      </w:pPr>
      <w:rPr>
        <w:rFonts w:hint="default"/>
      </w:rPr>
    </w:lvl>
    <w:lvl w:ilvl="8">
      <w:numFmt w:val="bullet"/>
      <w:lvlText w:val="•"/>
      <w:lvlJc w:val="left"/>
      <w:pPr>
        <w:ind w:left="7756" w:hanging="600"/>
      </w:pPr>
      <w:rPr>
        <w:rFonts w:hint="default"/>
      </w:rPr>
    </w:lvl>
  </w:abstractNum>
  <w:abstractNum w:abstractNumId="13" w15:restartNumberingAfterBreak="0">
    <w:nsid w:val="654F567D"/>
    <w:multiLevelType w:val="hybridMultilevel"/>
    <w:tmpl w:val="735C1D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6621519B"/>
    <w:multiLevelType w:val="hybridMultilevel"/>
    <w:tmpl w:val="410A6AE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666A34D4"/>
    <w:multiLevelType w:val="multilevel"/>
    <w:tmpl w:val="9B00F9D2"/>
    <w:lvl w:ilvl="0">
      <w:start w:val="1"/>
      <w:numFmt w:val="decimal"/>
      <w:lvlText w:val="%1."/>
      <w:lvlJc w:val="left"/>
      <w:pPr>
        <w:ind w:left="1119" w:hanging="360"/>
      </w:pPr>
      <w:rPr>
        <w:rFonts w:cs="Times New Roman" w:hint="default"/>
        <w:b/>
        <w:bCs/>
        <w:w w:val="100"/>
      </w:rPr>
    </w:lvl>
    <w:lvl w:ilvl="1">
      <w:start w:val="1"/>
      <w:numFmt w:val="decimal"/>
      <w:lvlText w:val="%1.%2."/>
      <w:lvlJc w:val="left"/>
      <w:pPr>
        <w:ind w:left="1230" w:hanging="420"/>
      </w:pPr>
      <w:rPr>
        <w:rFonts w:ascii="Times New Roman" w:eastAsia="Times New Roman" w:hAnsi="Times New Roman" w:cs="Times New Roman" w:hint="default"/>
        <w:b/>
        <w:bCs/>
        <w:w w:val="100"/>
        <w:sz w:val="24"/>
        <w:szCs w:val="24"/>
      </w:rPr>
    </w:lvl>
    <w:lvl w:ilvl="2">
      <w:numFmt w:val="bullet"/>
      <w:lvlText w:val="•"/>
      <w:lvlJc w:val="left"/>
      <w:pPr>
        <w:ind w:left="2165" w:hanging="420"/>
      </w:pPr>
      <w:rPr>
        <w:rFonts w:hint="default"/>
      </w:rPr>
    </w:lvl>
    <w:lvl w:ilvl="3">
      <w:numFmt w:val="bullet"/>
      <w:lvlText w:val="•"/>
      <w:lvlJc w:val="left"/>
      <w:pPr>
        <w:ind w:left="3090" w:hanging="420"/>
      </w:pPr>
      <w:rPr>
        <w:rFonts w:hint="default"/>
      </w:rPr>
    </w:lvl>
    <w:lvl w:ilvl="4">
      <w:numFmt w:val="bullet"/>
      <w:lvlText w:val="•"/>
      <w:lvlJc w:val="left"/>
      <w:pPr>
        <w:ind w:left="4015" w:hanging="420"/>
      </w:pPr>
      <w:rPr>
        <w:rFonts w:hint="default"/>
      </w:rPr>
    </w:lvl>
    <w:lvl w:ilvl="5">
      <w:numFmt w:val="bullet"/>
      <w:lvlText w:val="•"/>
      <w:lvlJc w:val="left"/>
      <w:pPr>
        <w:ind w:left="4940" w:hanging="420"/>
      </w:pPr>
      <w:rPr>
        <w:rFonts w:hint="default"/>
      </w:rPr>
    </w:lvl>
    <w:lvl w:ilvl="6">
      <w:numFmt w:val="bullet"/>
      <w:lvlText w:val="•"/>
      <w:lvlJc w:val="left"/>
      <w:pPr>
        <w:ind w:left="5865" w:hanging="420"/>
      </w:pPr>
      <w:rPr>
        <w:rFonts w:hint="default"/>
      </w:rPr>
    </w:lvl>
    <w:lvl w:ilvl="7">
      <w:numFmt w:val="bullet"/>
      <w:lvlText w:val="•"/>
      <w:lvlJc w:val="left"/>
      <w:pPr>
        <w:ind w:left="6790" w:hanging="420"/>
      </w:pPr>
      <w:rPr>
        <w:rFonts w:hint="default"/>
      </w:rPr>
    </w:lvl>
    <w:lvl w:ilvl="8">
      <w:numFmt w:val="bullet"/>
      <w:lvlText w:val="•"/>
      <w:lvlJc w:val="left"/>
      <w:pPr>
        <w:ind w:left="7716" w:hanging="420"/>
      </w:pPr>
      <w:rPr>
        <w:rFonts w:hint="default"/>
      </w:rPr>
    </w:lvl>
  </w:abstractNum>
  <w:abstractNum w:abstractNumId="16" w15:restartNumberingAfterBreak="0">
    <w:nsid w:val="66C02289"/>
    <w:multiLevelType w:val="hybridMultilevel"/>
    <w:tmpl w:val="BCCC7ABA"/>
    <w:lvl w:ilvl="0" w:tplc="8EC818F4">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6CFA7CAF"/>
    <w:multiLevelType w:val="hybridMultilevel"/>
    <w:tmpl w:val="79A8BB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707F0668"/>
    <w:multiLevelType w:val="hybridMultilevel"/>
    <w:tmpl w:val="DBE0E130"/>
    <w:lvl w:ilvl="0" w:tplc="7682F6B4">
      <w:numFmt w:val="bullet"/>
      <w:lvlText w:val=""/>
      <w:lvlJc w:val="left"/>
      <w:pPr>
        <w:ind w:left="457" w:hanging="360"/>
      </w:pPr>
      <w:rPr>
        <w:rFonts w:ascii="Symbol" w:eastAsia="Times New Roman" w:hAnsi="Symbol" w:hint="default"/>
        <w:w w:val="100"/>
        <w:sz w:val="22"/>
      </w:rPr>
    </w:lvl>
    <w:lvl w:ilvl="1" w:tplc="0BAC1A9A">
      <w:numFmt w:val="bullet"/>
      <w:lvlText w:val="•"/>
      <w:lvlJc w:val="left"/>
      <w:pPr>
        <w:ind w:left="785" w:hanging="360"/>
      </w:pPr>
      <w:rPr>
        <w:rFonts w:hint="default"/>
      </w:rPr>
    </w:lvl>
    <w:lvl w:ilvl="2" w:tplc="080613CE">
      <w:numFmt w:val="bullet"/>
      <w:lvlText w:val="•"/>
      <w:lvlJc w:val="left"/>
      <w:pPr>
        <w:ind w:left="1110" w:hanging="360"/>
      </w:pPr>
      <w:rPr>
        <w:rFonts w:hint="default"/>
      </w:rPr>
    </w:lvl>
    <w:lvl w:ilvl="3" w:tplc="026645CC">
      <w:numFmt w:val="bullet"/>
      <w:lvlText w:val="•"/>
      <w:lvlJc w:val="left"/>
      <w:pPr>
        <w:ind w:left="1435" w:hanging="360"/>
      </w:pPr>
      <w:rPr>
        <w:rFonts w:hint="default"/>
      </w:rPr>
    </w:lvl>
    <w:lvl w:ilvl="4" w:tplc="16FE6F88">
      <w:numFmt w:val="bullet"/>
      <w:lvlText w:val="•"/>
      <w:lvlJc w:val="left"/>
      <w:pPr>
        <w:ind w:left="1760" w:hanging="360"/>
      </w:pPr>
      <w:rPr>
        <w:rFonts w:hint="default"/>
      </w:rPr>
    </w:lvl>
    <w:lvl w:ilvl="5" w:tplc="420AC75E">
      <w:numFmt w:val="bullet"/>
      <w:lvlText w:val="•"/>
      <w:lvlJc w:val="left"/>
      <w:pPr>
        <w:ind w:left="2085" w:hanging="360"/>
      </w:pPr>
      <w:rPr>
        <w:rFonts w:hint="default"/>
      </w:rPr>
    </w:lvl>
    <w:lvl w:ilvl="6" w:tplc="07CA456A">
      <w:numFmt w:val="bullet"/>
      <w:lvlText w:val="•"/>
      <w:lvlJc w:val="left"/>
      <w:pPr>
        <w:ind w:left="2410" w:hanging="360"/>
      </w:pPr>
      <w:rPr>
        <w:rFonts w:hint="default"/>
      </w:rPr>
    </w:lvl>
    <w:lvl w:ilvl="7" w:tplc="88524518">
      <w:numFmt w:val="bullet"/>
      <w:lvlText w:val="•"/>
      <w:lvlJc w:val="left"/>
      <w:pPr>
        <w:ind w:left="2735" w:hanging="360"/>
      </w:pPr>
      <w:rPr>
        <w:rFonts w:hint="default"/>
      </w:rPr>
    </w:lvl>
    <w:lvl w:ilvl="8" w:tplc="2E725584">
      <w:numFmt w:val="bullet"/>
      <w:lvlText w:val="•"/>
      <w:lvlJc w:val="left"/>
      <w:pPr>
        <w:ind w:left="3060" w:hanging="360"/>
      </w:pPr>
      <w:rPr>
        <w:rFonts w:hint="default"/>
      </w:rPr>
    </w:lvl>
  </w:abstractNum>
  <w:abstractNum w:abstractNumId="19" w15:restartNumberingAfterBreak="0">
    <w:nsid w:val="767E1CC2"/>
    <w:multiLevelType w:val="hybridMultilevel"/>
    <w:tmpl w:val="35545648"/>
    <w:lvl w:ilvl="0" w:tplc="5A303678">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76ED471A"/>
    <w:multiLevelType w:val="multilevel"/>
    <w:tmpl w:val="A13C127C"/>
    <w:lvl w:ilvl="0">
      <w:start w:val="2"/>
      <w:numFmt w:val="decimal"/>
      <w:lvlText w:val="%1"/>
      <w:lvlJc w:val="left"/>
      <w:pPr>
        <w:ind w:left="1230" w:hanging="420"/>
      </w:pPr>
      <w:rPr>
        <w:rFonts w:cs="Times New Roman" w:hint="default"/>
      </w:rPr>
    </w:lvl>
    <w:lvl w:ilvl="1">
      <w:start w:val="1"/>
      <w:numFmt w:val="decimal"/>
      <w:lvlText w:val="%1.%2."/>
      <w:lvlJc w:val="left"/>
      <w:pPr>
        <w:ind w:left="1230" w:hanging="420"/>
      </w:pPr>
      <w:rPr>
        <w:rFonts w:cs="Times New Roman" w:hint="default"/>
        <w:b/>
        <w:bCs/>
        <w:w w:val="100"/>
      </w:rPr>
    </w:lvl>
    <w:lvl w:ilvl="2">
      <w:numFmt w:val="bullet"/>
      <w:lvlText w:val="•"/>
      <w:lvlJc w:val="left"/>
      <w:pPr>
        <w:ind w:left="2905" w:hanging="420"/>
      </w:pPr>
      <w:rPr>
        <w:rFonts w:hint="default"/>
      </w:rPr>
    </w:lvl>
    <w:lvl w:ilvl="3">
      <w:numFmt w:val="bullet"/>
      <w:lvlText w:val="•"/>
      <w:lvlJc w:val="left"/>
      <w:pPr>
        <w:ind w:left="3737" w:hanging="420"/>
      </w:pPr>
      <w:rPr>
        <w:rFonts w:hint="default"/>
      </w:rPr>
    </w:lvl>
    <w:lvl w:ilvl="4">
      <w:numFmt w:val="bullet"/>
      <w:lvlText w:val="•"/>
      <w:lvlJc w:val="left"/>
      <w:pPr>
        <w:ind w:left="4570" w:hanging="420"/>
      </w:pPr>
      <w:rPr>
        <w:rFonts w:hint="default"/>
      </w:rPr>
    </w:lvl>
    <w:lvl w:ilvl="5">
      <w:numFmt w:val="bullet"/>
      <w:lvlText w:val="•"/>
      <w:lvlJc w:val="left"/>
      <w:pPr>
        <w:ind w:left="5403" w:hanging="420"/>
      </w:pPr>
      <w:rPr>
        <w:rFonts w:hint="default"/>
      </w:rPr>
    </w:lvl>
    <w:lvl w:ilvl="6">
      <w:numFmt w:val="bullet"/>
      <w:lvlText w:val="•"/>
      <w:lvlJc w:val="left"/>
      <w:pPr>
        <w:ind w:left="6235" w:hanging="420"/>
      </w:pPr>
      <w:rPr>
        <w:rFonts w:hint="default"/>
      </w:rPr>
    </w:lvl>
    <w:lvl w:ilvl="7">
      <w:numFmt w:val="bullet"/>
      <w:lvlText w:val="•"/>
      <w:lvlJc w:val="left"/>
      <w:pPr>
        <w:ind w:left="7068" w:hanging="420"/>
      </w:pPr>
      <w:rPr>
        <w:rFonts w:hint="default"/>
      </w:rPr>
    </w:lvl>
    <w:lvl w:ilvl="8">
      <w:numFmt w:val="bullet"/>
      <w:lvlText w:val="•"/>
      <w:lvlJc w:val="left"/>
      <w:pPr>
        <w:ind w:left="7901" w:hanging="420"/>
      </w:pPr>
      <w:rPr>
        <w:rFonts w:hint="default"/>
      </w:rPr>
    </w:lvl>
  </w:abstractNum>
  <w:abstractNum w:abstractNumId="21" w15:restartNumberingAfterBreak="0">
    <w:nsid w:val="7F7F0F3B"/>
    <w:multiLevelType w:val="hybridMultilevel"/>
    <w:tmpl w:val="79A8BB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1106004076">
    <w:abstractNumId w:val="2"/>
  </w:num>
  <w:num w:numId="2" w16cid:durableId="1791969508">
    <w:abstractNumId w:val="5"/>
  </w:num>
  <w:num w:numId="3" w16cid:durableId="516575405">
    <w:abstractNumId w:val="12"/>
  </w:num>
  <w:num w:numId="4" w16cid:durableId="420444934">
    <w:abstractNumId w:val="20"/>
  </w:num>
  <w:num w:numId="5" w16cid:durableId="1496460519">
    <w:abstractNumId w:val="15"/>
  </w:num>
  <w:num w:numId="6" w16cid:durableId="2068915092">
    <w:abstractNumId w:val="4"/>
  </w:num>
  <w:num w:numId="7" w16cid:durableId="1933197739">
    <w:abstractNumId w:val="0"/>
  </w:num>
  <w:num w:numId="8" w16cid:durableId="2119251526">
    <w:abstractNumId w:val="9"/>
  </w:num>
  <w:num w:numId="9" w16cid:durableId="523055369">
    <w:abstractNumId w:val="16"/>
  </w:num>
  <w:num w:numId="10" w16cid:durableId="158540438">
    <w:abstractNumId w:val="10"/>
  </w:num>
  <w:num w:numId="11" w16cid:durableId="2004581485">
    <w:abstractNumId w:val="13"/>
  </w:num>
  <w:num w:numId="12" w16cid:durableId="259219655">
    <w:abstractNumId w:val="6"/>
  </w:num>
  <w:num w:numId="13" w16cid:durableId="1595361100">
    <w:abstractNumId w:val="7"/>
  </w:num>
  <w:num w:numId="14" w16cid:durableId="251669148">
    <w:abstractNumId w:val="14"/>
  </w:num>
  <w:num w:numId="15" w16cid:durableId="446966887">
    <w:abstractNumId w:val="17"/>
  </w:num>
  <w:num w:numId="16" w16cid:durableId="444203221">
    <w:abstractNumId w:val="19"/>
  </w:num>
  <w:num w:numId="17" w16cid:durableId="596793201">
    <w:abstractNumId w:val="21"/>
  </w:num>
  <w:num w:numId="18" w16cid:durableId="1584140735">
    <w:abstractNumId w:val="8"/>
  </w:num>
  <w:num w:numId="19" w16cid:durableId="760029275">
    <w:abstractNumId w:val="18"/>
  </w:num>
  <w:num w:numId="20" w16cid:durableId="1989168346">
    <w:abstractNumId w:val="3"/>
  </w:num>
  <w:num w:numId="21" w16cid:durableId="1111625587">
    <w:abstractNumId w:val="1"/>
  </w:num>
  <w:num w:numId="22" w16cid:durableId="141773103">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DCF"/>
    <w:rsid w:val="00015BB8"/>
    <w:rsid w:val="00031B58"/>
    <w:rsid w:val="000338AC"/>
    <w:rsid w:val="0005173B"/>
    <w:rsid w:val="000836F9"/>
    <w:rsid w:val="000D098F"/>
    <w:rsid w:val="00121451"/>
    <w:rsid w:val="00150841"/>
    <w:rsid w:val="0018131E"/>
    <w:rsid w:val="00183B5A"/>
    <w:rsid w:val="00191E8A"/>
    <w:rsid w:val="001C1CDD"/>
    <w:rsid w:val="001E64CD"/>
    <w:rsid w:val="0024281B"/>
    <w:rsid w:val="0024468D"/>
    <w:rsid w:val="00296B2F"/>
    <w:rsid w:val="002B3D54"/>
    <w:rsid w:val="002C1F68"/>
    <w:rsid w:val="002E016D"/>
    <w:rsid w:val="00303628"/>
    <w:rsid w:val="00351D1B"/>
    <w:rsid w:val="00397C35"/>
    <w:rsid w:val="003D1BFE"/>
    <w:rsid w:val="003D7CD6"/>
    <w:rsid w:val="003E4B3A"/>
    <w:rsid w:val="00414532"/>
    <w:rsid w:val="0043094C"/>
    <w:rsid w:val="00457A09"/>
    <w:rsid w:val="00476D44"/>
    <w:rsid w:val="004A29F8"/>
    <w:rsid w:val="004B1491"/>
    <w:rsid w:val="004B7813"/>
    <w:rsid w:val="004C1BCB"/>
    <w:rsid w:val="004D2DCF"/>
    <w:rsid w:val="004E3087"/>
    <w:rsid w:val="004F4B02"/>
    <w:rsid w:val="005010E5"/>
    <w:rsid w:val="00510FE9"/>
    <w:rsid w:val="00514BB4"/>
    <w:rsid w:val="00521F2F"/>
    <w:rsid w:val="00526540"/>
    <w:rsid w:val="00553691"/>
    <w:rsid w:val="00576F79"/>
    <w:rsid w:val="00580176"/>
    <w:rsid w:val="0058725D"/>
    <w:rsid w:val="005927C3"/>
    <w:rsid w:val="005D7A4B"/>
    <w:rsid w:val="0061595B"/>
    <w:rsid w:val="006342C8"/>
    <w:rsid w:val="00674CB1"/>
    <w:rsid w:val="006C27A9"/>
    <w:rsid w:val="006D1E72"/>
    <w:rsid w:val="00734C6D"/>
    <w:rsid w:val="00747F7D"/>
    <w:rsid w:val="00753F35"/>
    <w:rsid w:val="00772C42"/>
    <w:rsid w:val="007D1D2B"/>
    <w:rsid w:val="007F086B"/>
    <w:rsid w:val="0081340A"/>
    <w:rsid w:val="00826010"/>
    <w:rsid w:val="00843514"/>
    <w:rsid w:val="0086255B"/>
    <w:rsid w:val="008A7B0A"/>
    <w:rsid w:val="008E1DCF"/>
    <w:rsid w:val="008F0361"/>
    <w:rsid w:val="008F3771"/>
    <w:rsid w:val="00926291"/>
    <w:rsid w:val="00970A9C"/>
    <w:rsid w:val="00971B4F"/>
    <w:rsid w:val="009C5D39"/>
    <w:rsid w:val="009E12AE"/>
    <w:rsid w:val="009F0FA6"/>
    <w:rsid w:val="00A16BD3"/>
    <w:rsid w:val="00A20AED"/>
    <w:rsid w:val="00A63745"/>
    <w:rsid w:val="00AA2DFF"/>
    <w:rsid w:val="00AE3CD7"/>
    <w:rsid w:val="00AF31EF"/>
    <w:rsid w:val="00B24A4C"/>
    <w:rsid w:val="00B26C6C"/>
    <w:rsid w:val="00B53B63"/>
    <w:rsid w:val="00B708BD"/>
    <w:rsid w:val="00B912D2"/>
    <w:rsid w:val="00BA2ACC"/>
    <w:rsid w:val="00BC0B45"/>
    <w:rsid w:val="00BE3CC2"/>
    <w:rsid w:val="00C63AE2"/>
    <w:rsid w:val="00C73FD7"/>
    <w:rsid w:val="00CA0EE4"/>
    <w:rsid w:val="00CC4825"/>
    <w:rsid w:val="00CD64D3"/>
    <w:rsid w:val="00CF4E76"/>
    <w:rsid w:val="00D125B1"/>
    <w:rsid w:val="00D40C04"/>
    <w:rsid w:val="00D53A3C"/>
    <w:rsid w:val="00D6248A"/>
    <w:rsid w:val="00D76CCE"/>
    <w:rsid w:val="00D92F1F"/>
    <w:rsid w:val="00DC3D5A"/>
    <w:rsid w:val="00DC5AC6"/>
    <w:rsid w:val="00DC6177"/>
    <w:rsid w:val="00DC6A69"/>
    <w:rsid w:val="00DF32EB"/>
    <w:rsid w:val="00E03CCC"/>
    <w:rsid w:val="00E34496"/>
    <w:rsid w:val="00E565E1"/>
    <w:rsid w:val="00E6024D"/>
    <w:rsid w:val="00E61B8F"/>
    <w:rsid w:val="00EB1E70"/>
    <w:rsid w:val="00EC4488"/>
    <w:rsid w:val="00EC7186"/>
    <w:rsid w:val="00ED5BAD"/>
    <w:rsid w:val="00ED7B91"/>
    <w:rsid w:val="00EF74C4"/>
    <w:rsid w:val="00F16203"/>
    <w:rsid w:val="00F56E92"/>
    <w:rsid w:val="00F87BBD"/>
    <w:rsid w:val="00FA4004"/>
    <w:rsid w:val="00FB1246"/>
    <w:rsid w:val="00FC00E4"/>
    <w:rsid w:val="00FD510A"/>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82DB036"/>
  <w15:docId w15:val="{514B50EA-490B-4F7E-BCA1-AEC289AD8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1DCF"/>
    <w:pPr>
      <w:widowControl w:val="0"/>
      <w:autoSpaceDE w:val="0"/>
      <w:autoSpaceDN w:val="0"/>
    </w:pPr>
    <w:rPr>
      <w:rFonts w:ascii="Times New Roman" w:eastAsia="Times New Roman" w:hAnsi="Times New Roman"/>
      <w:sz w:val="22"/>
      <w:szCs w:val="22"/>
      <w:lang w:eastAsia="en-US"/>
    </w:rPr>
  </w:style>
  <w:style w:type="paragraph" w:styleId="1">
    <w:name w:val="heading 1"/>
    <w:basedOn w:val="a"/>
    <w:next w:val="a"/>
    <w:link w:val="10"/>
    <w:uiPriority w:val="99"/>
    <w:qFormat/>
    <w:rsid w:val="00E34496"/>
    <w:pPr>
      <w:keepNext/>
      <w:widowControl/>
      <w:ind w:firstLine="284"/>
      <w:outlineLvl w:val="0"/>
    </w:pPr>
    <w:rPr>
      <w:rFonts w:eastAsia="Calibri"/>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34496"/>
    <w:rPr>
      <w:rFonts w:ascii="Times New Roman" w:eastAsia="Times New Roman" w:hAnsi="Times New Roman" w:cs="Times New Roman"/>
      <w:sz w:val="24"/>
      <w:szCs w:val="24"/>
      <w:lang w:eastAsia="ru-RU"/>
    </w:rPr>
  </w:style>
  <w:style w:type="table" w:customStyle="1" w:styleId="TableNormal1">
    <w:name w:val="Table Normal1"/>
    <w:uiPriority w:val="99"/>
    <w:semiHidden/>
    <w:rsid w:val="008E1DC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11">
    <w:name w:val="Оглавление 11"/>
    <w:basedOn w:val="a"/>
    <w:uiPriority w:val="99"/>
    <w:rsid w:val="008E1DCF"/>
    <w:pPr>
      <w:spacing w:before="240"/>
      <w:ind w:left="202"/>
    </w:pPr>
    <w:rPr>
      <w:b/>
      <w:bCs/>
      <w:i/>
      <w:iCs/>
      <w:sz w:val="20"/>
      <w:szCs w:val="20"/>
    </w:rPr>
  </w:style>
  <w:style w:type="paragraph" w:customStyle="1" w:styleId="21">
    <w:name w:val="Оглавление 21"/>
    <w:basedOn w:val="a"/>
    <w:uiPriority w:val="99"/>
    <w:rsid w:val="008E1DCF"/>
    <w:pPr>
      <w:spacing w:before="121"/>
      <w:ind w:left="442"/>
    </w:pPr>
    <w:rPr>
      <w:b/>
      <w:bCs/>
      <w:i/>
      <w:iCs/>
      <w:sz w:val="20"/>
      <w:szCs w:val="20"/>
    </w:rPr>
  </w:style>
  <w:style w:type="paragraph" w:customStyle="1" w:styleId="31">
    <w:name w:val="Оглавление 31"/>
    <w:basedOn w:val="a"/>
    <w:uiPriority w:val="99"/>
    <w:rsid w:val="008E1DCF"/>
    <w:pPr>
      <w:spacing w:before="118"/>
      <w:ind w:left="793" w:hanging="352"/>
    </w:pPr>
    <w:rPr>
      <w:i/>
      <w:iCs/>
      <w:sz w:val="20"/>
      <w:szCs w:val="20"/>
    </w:rPr>
  </w:style>
  <w:style w:type="paragraph" w:styleId="a3">
    <w:name w:val="Body Text"/>
    <w:basedOn w:val="a"/>
    <w:link w:val="a4"/>
    <w:uiPriority w:val="99"/>
    <w:rsid w:val="008E1DCF"/>
    <w:rPr>
      <w:sz w:val="24"/>
      <w:szCs w:val="24"/>
    </w:rPr>
  </w:style>
  <w:style w:type="character" w:customStyle="1" w:styleId="a4">
    <w:name w:val="Основной текст Знак"/>
    <w:link w:val="a3"/>
    <w:uiPriority w:val="99"/>
    <w:locked/>
    <w:rsid w:val="008E1DCF"/>
    <w:rPr>
      <w:rFonts w:ascii="Times New Roman" w:hAnsi="Times New Roman" w:cs="Times New Roman"/>
      <w:sz w:val="24"/>
      <w:szCs w:val="24"/>
    </w:rPr>
  </w:style>
  <w:style w:type="paragraph" w:customStyle="1" w:styleId="110">
    <w:name w:val="Заголовок 11"/>
    <w:basedOn w:val="a"/>
    <w:uiPriority w:val="99"/>
    <w:rsid w:val="008E1DCF"/>
    <w:pPr>
      <w:spacing w:before="56"/>
      <w:ind w:left="848" w:right="1294"/>
      <w:jc w:val="center"/>
      <w:outlineLvl w:val="1"/>
    </w:pPr>
    <w:rPr>
      <w:b/>
      <w:bCs/>
      <w:sz w:val="28"/>
      <w:szCs w:val="28"/>
    </w:rPr>
  </w:style>
  <w:style w:type="paragraph" w:customStyle="1" w:styleId="210">
    <w:name w:val="Заголовок 21"/>
    <w:basedOn w:val="a"/>
    <w:uiPriority w:val="99"/>
    <w:rsid w:val="008E1DCF"/>
    <w:pPr>
      <w:outlineLvl w:val="2"/>
    </w:pPr>
    <w:rPr>
      <w:b/>
      <w:bCs/>
      <w:sz w:val="24"/>
      <w:szCs w:val="24"/>
    </w:rPr>
  </w:style>
  <w:style w:type="paragraph" w:styleId="a5">
    <w:name w:val="List Paragraph"/>
    <w:basedOn w:val="a"/>
    <w:uiPriority w:val="99"/>
    <w:qFormat/>
    <w:rsid w:val="008E1DCF"/>
    <w:pPr>
      <w:ind w:left="102" w:firstLine="707"/>
      <w:jc w:val="both"/>
    </w:pPr>
  </w:style>
  <w:style w:type="paragraph" w:customStyle="1" w:styleId="TableParagraph">
    <w:name w:val="Table Paragraph"/>
    <w:basedOn w:val="a"/>
    <w:uiPriority w:val="99"/>
    <w:rsid w:val="008E1DCF"/>
  </w:style>
  <w:style w:type="paragraph" w:styleId="a6">
    <w:name w:val="Balloon Text"/>
    <w:basedOn w:val="a"/>
    <w:link w:val="a7"/>
    <w:uiPriority w:val="99"/>
    <w:semiHidden/>
    <w:rsid w:val="008E1DCF"/>
    <w:rPr>
      <w:rFonts w:ascii="Tahoma" w:hAnsi="Tahoma" w:cs="Tahoma"/>
      <w:sz w:val="16"/>
      <w:szCs w:val="16"/>
    </w:rPr>
  </w:style>
  <w:style w:type="character" w:customStyle="1" w:styleId="a7">
    <w:name w:val="Текст выноски Знак"/>
    <w:link w:val="a6"/>
    <w:uiPriority w:val="99"/>
    <w:semiHidden/>
    <w:locked/>
    <w:rsid w:val="008E1DCF"/>
    <w:rPr>
      <w:rFonts w:ascii="Tahoma" w:hAnsi="Tahoma" w:cs="Tahoma"/>
      <w:sz w:val="16"/>
      <w:szCs w:val="16"/>
    </w:rPr>
  </w:style>
  <w:style w:type="paragraph" w:customStyle="1" w:styleId="Default">
    <w:name w:val="Default"/>
    <w:uiPriority w:val="99"/>
    <w:rsid w:val="00303628"/>
    <w:pPr>
      <w:autoSpaceDE w:val="0"/>
      <w:autoSpaceDN w:val="0"/>
      <w:adjustRightInd w:val="0"/>
    </w:pPr>
    <w:rPr>
      <w:rFonts w:ascii="Times New Roman" w:eastAsia="Times New Roman" w:hAnsi="Times New Roman"/>
      <w:color w:val="000000"/>
      <w:sz w:val="24"/>
      <w:szCs w:val="24"/>
    </w:rPr>
  </w:style>
  <w:style w:type="character" w:customStyle="1" w:styleId="3">
    <w:name w:val="Основной текст (3)_"/>
    <w:link w:val="310"/>
    <w:uiPriority w:val="99"/>
    <w:locked/>
    <w:rsid w:val="00303628"/>
    <w:rPr>
      <w:b/>
      <w:shd w:val="clear" w:color="auto" w:fill="FFFFFF"/>
    </w:rPr>
  </w:style>
  <w:style w:type="character" w:customStyle="1" w:styleId="3Exact">
    <w:name w:val="Основной текст (3) Exact"/>
    <w:uiPriority w:val="99"/>
    <w:rsid w:val="00303628"/>
    <w:rPr>
      <w:rFonts w:ascii="Times New Roman" w:hAnsi="Times New Roman"/>
      <w:b/>
      <w:sz w:val="22"/>
      <w:u w:val="none"/>
    </w:rPr>
  </w:style>
  <w:style w:type="paragraph" w:customStyle="1" w:styleId="310">
    <w:name w:val="Основной текст (3)1"/>
    <w:basedOn w:val="a"/>
    <w:link w:val="3"/>
    <w:uiPriority w:val="99"/>
    <w:rsid w:val="00303628"/>
    <w:pPr>
      <w:shd w:val="clear" w:color="auto" w:fill="FFFFFF"/>
      <w:autoSpaceDE/>
      <w:autoSpaceDN/>
      <w:spacing w:line="274" w:lineRule="exact"/>
      <w:jc w:val="right"/>
    </w:pPr>
    <w:rPr>
      <w:rFonts w:ascii="Calibri" w:eastAsia="Calibri" w:hAnsi="Calibri"/>
      <w:b/>
      <w:bCs/>
      <w:sz w:val="20"/>
      <w:szCs w:val="20"/>
      <w:lang w:eastAsia="ru-RU"/>
    </w:rPr>
  </w:style>
  <w:style w:type="paragraph" w:customStyle="1" w:styleId="Style31">
    <w:name w:val="Style31"/>
    <w:basedOn w:val="a"/>
    <w:uiPriority w:val="99"/>
    <w:rsid w:val="00E565E1"/>
    <w:pPr>
      <w:adjustRightInd w:val="0"/>
      <w:spacing w:line="276" w:lineRule="exact"/>
    </w:pPr>
    <w:rPr>
      <w:sz w:val="24"/>
      <w:szCs w:val="24"/>
      <w:lang w:eastAsia="ru-RU"/>
    </w:rPr>
  </w:style>
  <w:style w:type="paragraph" w:styleId="a8">
    <w:name w:val="Normal (Web)"/>
    <w:aliases w:val="Обычный (веб) Знак Знак,Обычный (веб) Знак Знак Знак,Обычный (веб) Знак"/>
    <w:basedOn w:val="a"/>
    <w:link w:val="a9"/>
    <w:uiPriority w:val="99"/>
    <w:rsid w:val="0058725D"/>
    <w:pPr>
      <w:widowControl/>
      <w:autoSpaceDE/>
      <w:autoSpaceDN/>
      <w:spacing w:before="100" w:beforeAutospacing="1" w:after="100" w:afterAutospacing="1"/>
    </w:pPr>
    <w:rPr>
      <w:sz w:val="24"/>
      <w:szCs w:val="24"/>
      <w:lang w:eastAsia="ru-RU"/>
    </w:rPr>
  </w:style>
  <w:style w:type="character" w:customStyle="1" w:styleId="c22">
    <w:name w:val="c22"/>
    <w:uiPriority w:val="99"/>
    <w:rsid w:val="0058725D"/>
    <w:rPr>
      <w:rFonts w:cs="Times New Roman"/>
    </w:rPr>
  </w:style>
  <w:style w:type="character" w:customStyle="1" w:styleId="a9">
    <w:name w:val="Обычный (Интернет) Знак"/>
    <w:aliases w:val="Обычный (веб) Знак Знак Знак1,Обычный (веб) Знак Знак Знак Знак,Обычный (веб) Знак Знак1"/>
    <w:link w:val="a8"/>
    <w:uiPriority w:val="99"/>
    <w:locked/>
    <w:rsid w:val="0058725D"/>
    <w:rPr>
      <w:rFonts w:ascii="Times New Roman" w:hAnsi="Times New Roman"/>
      <w:sz w:val="24"/>
    </w:rPr>
  </w:style>
  <w:style w:type="paragraph" w:customStyle="1" w:styleId="211">
    <w:name w:val="Заголовок 211"/>
    <w:basedOn w:val="a"/>
    <w:uiPriority w:val="99"/>
    <w:rsid w:val="0058725D"/>
    <w:pPr>
      <w:outlineLvl w:val="2"/>
    </w:pPr>
    <w:rPr>
      <w:b/>
      <w:bCs/>
      <w:sz w:val="24"/>
      <w:szCs w:val="24"/>
    </w:rPr>
  </w:style>
  <w:style w:type="character" w:styleId="aa">
    <w:name w:val="Hyperlink"/>
    <w:uiPriority w:val="99"/>
    <w:rsid w:val="00D53A3C"/>
    <w:rPr>
      <w:rFonts w:cs="Times New Roman"/>
      <w:color w:val="0000FF"/>
      <w:u w:val="single"/>
    </w:rPr>
  </w:style>
  <w:style w:type="character" w:customStyle="1" w:styleId="2">
    <w:name w:val="Основной текст (2)_"/>
    <w:link w:val="212"/>
    <w:uiPriority w:val="99"/>
    <w:locked/>
    <w:rsid w:val="00D53A3C"/>
    <w:rPr>
      <w:rFonts w:cs="Times New Roman"/>
      <w:shd w:val="clear" w:color="auto" w:fill="FFFFFF"/>
    </w:rPr>
  </w:style>
  <w:style w:type="paragraph" w:customStyle="1" w:styleId="212">
    <w:name w:val="Основной текст (2)1"/>
    <w:basedOn w:val="a"/>
    <w:link w:val="2"/>
    <w:uiPriority w:val="99"/>
    <w:rsid w:val="00D53A3C"/>
    <w:pPr>
      <w:shd w:val="clear" w:color="auto" w:fill="FFFFFF"/>
      <w:autoSpaceDE/>
      <w:autoSpaceDN/>
      <w:spacing w:before="180" w:line="274" w:lineRule="exact"/>
    </w:pPr>
    <w:rPr>
      <w:rFonts w:ascii="Calibri" w:eastAsia="Calibri" w:hAnsi="Calibri"/>
    </w:rPr>
  </w:style>
  <w:style w:type="paragraph" w:customStyle="1" w:styleId="12">
    <w:name w:val="Абзац списка1"/>
    <w:basedOn w:val="a"/>
    <w:uiPriority w:val="99"/>
    <w:rsid w:val="00D53A3C"/>
    <w:pPr>
      <w:widowControl/>
      <w:suppressAutoHyphens/>
      <w:autoSpaceDE/>
      <w:autoSpaceDN/>
      <w:spacing w:after="200" w:line="276" w:lineRule="auto"/>
      <w:ind w:left="720"/>
    </w:pPr>
    <w:rPr>
      <w:rFonts w:ascii="Calibri" w:hAnsi="Calibri"/>
      <w:lang w:eastAsia="ar-SA"/>
    </w:rPr>
  </w:style>
  <w:style w:type="paragraph" w:customStyle="1" w:styleId="111">
    <w:name w:val="Абзац списка11"/>
    <w:aliases w:val="Содержание. 2 уровень"/>
    <w:basedOn w:val="a"/>
    <w:link w:val="ab"/>
    <w:uiPriority w:val="99"/>
    <w:rsid w:val="00D53A3C"/>
    <w:pPr>
      <w:widowControl/>
      <w:suppressAutoHyphens/>
      <w:autoSpaceDE/>
      <w:autoSpaceDN/>
      <w:ind w:left="720"/>
    </w:pPr>
    <w:rPr>
      <w:rFonts w:ascii="Tahoma" w:eastAsia="Calibri" w:hAnsi="Tahoma"/>
      <w:sz w:val="24"/>
      <w:szCs w:val="24"/>
      <w:lang w:eastAsia="ar-SA"/>
    </w:rPr>
  </w:style>
  <w:style w:type="character" w:customStyle="1" w:styleId="ab">
    <w:name w:val="Абзац списка Знак"/>
    <w:aliases w:val="Содержание. 2 уровень Знак"/>
    <w:link w:val="111"/>
    <w:uiPriority w:val="99"/>
    <w:locked/>
    <w:rsid w:val="00D53A3C"/>
    <w:rPr>
      <w:rFonts w:ascii="Tahoma" w:eastAsia="Times New Roman" w:hAnsi="Tahoma"/>
      <w:sz w:val="24"/>
      <w:lang w:eastAsia="ar-SA" w:bidi="ar-SA"/>
    </w:rPr>
  </w:style>
  <w:style w:type="paragraph" w:customStyle="1" w:styleId="s16">
    <w:name w:val="s_16"/>
    <w:basedOn w:val="a"/>
    <w:uiPriority w:val="99"/>
    <w:rsid w:val="00D53A3C"/>
    <w:pPr>
      <w:widowControl/>
      <w:autoSpaceDE/>
      <w:autoSpaceDN/>
      <w:spacing w:before="100" w:beforeAutospacing="1" w:after="100" w:afterAutospacing="1"/>
    </w:pPr>
    <w:rPr>
      <w:sz w:val="24"/>
      <w:szCs w:val="24"/>
      <w:lang w:eastAsia="ru-RU"/>
    </w:rPr>
  </w:style>
  <w:style w:type="paragraph" w:customStyle="1" w:styleId="s1">
    <w:name w:val="s_1"/>
    <w:basedOn w:val="a"/>
    <w:uiPriority w:val="99"/>
    <w:rsid w:val="00D53A3C"/>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236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97588.html" TargetMode="External"/><Relationship Id="rId13" Type="http://schemas.openxmlformats.org/officeDocument/2006/relationships/hyperlink" Target="http://www.iprbookshop.ru/86070.html" TargetMode="External"/><Relationship Id="rId18" Type="http://schemas.openxmlformats.org/officeDocument/2006/relationships/hyperlink" Target="http://www.iprbookshop.ru/93384.html" TargetMode="External"/><Relationship Id="rId3" Type="http://schemas.openxmlformats.org/officeDocument/2006/relationships/settings" Target="settings.xml"/><Relationship Id="rId21" Type="http://schemas.openxmlformats.org/officeDocument/2006/relationships/hyperlink" Target="https://www.biblio-online.ru" TargetMode="External"/><Relationship Id="rId7" Type="http://schemas.openxmlformats.org/officeDocument/2006/relationships/image" Target="media/image1.png"/><Relationship Id="rId12" Type="http://schemas.openxmlformats.org/officeDocument/2006/relationships/hyperlink" Target="http://www.iprbookshop.ru/87804.html" TargetMode="External"/><Relationship Id="rId17" Type="http://schemas.openxmlformats.org/officeDocument/2006/relationships/hyperlink" Target="http://www.iprbookshop.ru/97411.htm" TargetMode="External"/><Relationship Id="rId2" Type="http://schemas.openxmlformats.org/officeDocument/2006/relationships/styles" Target="styles.xml"/><Relationship Id="rId16" Type="http://schemas.openxmlformats.org/officeDocument/2006/relationships/hyperlink" Target="http://www.iprbookshop.ru/84442.html" TargetMode="External"/><Relationship Id="rId20" Type="http://schemas.openxmlformats.org/officeDocument/2006/relationships/hyperlink" Target="http://www.iprbookshop.ru/87074.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prbookshop.ru/91878.html" TargetMode="External"/><Relationship Id="rId5" Type="http://schemas.openxmlformats.org/officeDocument/2006/relationships/footnotes" Target="footnotes.xml"/><Relationship Id="rId15" Type="http://schemas.openxmlformats.org/officeDocument/2006/relationships/hyperlink" Target="http://www.iprbookshop.ru/88002.html" TargetMode="External"/><Relationship Id="rId23" Type="http://schemas.openxmlformats.org/officeDocument/2006/relationships/theme" Target="theme/theme1.xml"/><Relationship Id="rId10" Type="http://schemas.openxmlformats.org/officeDocument/2006/relationships/hyperlink" Target="http://www.iprbookshop.ru/85806.html" TargetMode="External"/><Relationship Id="rId19" Type="http://schemas.openxmlformats.org/officeDocument/2006/relationships/hyperlink" Target="http://www.iprbookshop.ru/86702.html" TargetMode="External"/><Relationship Id="rId4" Type="http://schemas.openxmlformats.org/officeDocument/2006/relationships/webSettings" Target="webSettings.xml"/><Relationship Id="rId9" Type="http://schemas.openxmlformats.org/officeDocument/2006/relationships/hyperlink" Target="http://www.iprbookshop.ru/84677.html" TargetMode="External"/><Relationship Id="rId14" Type="http://schemas.openxmlformats.org/officeDocument/2006/relationships/hyperlink" Target="http://www.iprbookshop.ru/92201.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4155</Words>
  <Characters>23687</Characters>
  <Application>Microsoft Office Word</Application>
  <DocSecurity>0</DocSecurity>
  <Lines>197</Lines>
  <Paragraphs>55</Paragraphs>
  <ScaleCrop>false</ScaleCrop>
  <Company/>
  <LinksUpToDate>false</LinksUpToDate>
  <CharactersWithSpaces>27787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Букина Татьяна</cp:lastModifiedBy>
  <cp:revision>2</cp:revision>
  <dcterms:created xsi:type="dcterms:W3CDTF">2025-07-21T09:09:00Z</dcterms:created>
  <dcterms:modified xsi:type="dcterms:W3CDTF">2025-07-21T09:09:00Z</dcterms:modified>
</cp:coreProperties>
</file>