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E7BF" w14:textId="77777777" w:rsidR="0077585A" w:rsidRPr="00D11834" w:rsidRDefault="0077585A" w:rsidP="0077585A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4C9E8E5" wp14:editId="64C9E8E6">
            <wp:extent cx="695960" cy="737235"/>
            <wp:effectExtent l="19050" t="0" r="889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8EDC0" w14:textId="77777777" w:rsidR="004E7D3E" w:rsidRPr="00D11834" w:rsidRDefault="004E7D3E" w:rsidP="004E7D3E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2795B91E" w14:textId="77777777" w:rsidR="004E7D3E" w:rsidRPr="00D11834" w:rsidRDefault="004E7D3E" w:rsidP="004E7D3E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64C9E7C2" w14:textId="77777777" w:rsidR="0077585A" w:rsidRPr="00D11834" w:rsidRDefault="0077585A" w:rsidP="0077585A">
      <w:pPr>
        <w:rPr>
          <w:b/>
          <w:sz w:val="28"/>
          <w:szCs w:val="28"/>
        </w:rPr>
      </w:pPr>
    </w:p>
    <w:p w14:paraId="64C9E7C3" w14:textId="77777777" w:rsidR="0077585A" w:rsidRPr="00D11834" w:rsidRDefault="0077585A" w:rsidP="0077585A">
      <w:pPr>
        <w:rPr>
          <w:b/>
          <w:sz w:val="28"/>
          <w:szCs w:val="28"/>
        </w:rPr>
      </w:pPr>
    </w:p>
    <w:p w14:paraId="64C9E7C4" w14:textId="77777777" w:rsidR="0077585A" w:rsidRPr="00D11834" w:rsidRDefault="0077585A" w:rsidP="0077585A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64C9E7C5" w14:textId="77777777" w:rsidR="0077585A" w:rsidRDefault="0077585A" w:rsidP="0077585A">
      <w:pPr>
        <w:pStyle w:val="a3"/>
        <w:jc w:val="center"/>
        <w:rPr>
          <w:b/>
          <w:noProof/>
        </w:rPr>
      </w:pPr>
    </w:p>
    <w:p w14:paraId="64C9E7C6" w14:textId="77777777" w:rsidR="00A05233" w:rsidRDefault="00A05233" w:rsidP="0077585A">
      <w:pPr>
        <w:pStyle w:val="a3"/>
        <w:jc w:val="center"/>
        <w:rPr>
          <w:b/>
          <w:noProof/>
        </w:rPr>
      </w:pPr>
    </w:p>
    <w:p w14:paraId="64C9E7C7" w14:textId="77777777" w:rsidR="00A05233" w:rsidRDefault="00A05233" w:rsidP="0077585A">
      <w:pPr>
        <w:pStyle w:val="a3"/>
        <w:jc w:val="center"/>
        <w:rPr>
          <w:b/>
          <w:noProof/>
        </w:rPr>
      </w:pPr>
    </w:p>
    <w:p w14:paraId="64C9E7C8" w14:textId="77777777" w:rsidR="00A05233" w:rsidRDefault="00A05233" w:rsidP="0077585A">
      <w:pPr>
        <w:pStyle w:val="a3"/>
        <w:jc w:val="center"/>
        <w:rPr>
          <w:b/>
          <w:noProof/>
        </w:rPr>
      </w:pPr>
    </w:p>
    <w:p w14:paraId="64C9E7C9" w14:textId="77777777" w:rsidR="00A05233" w:rsidRDefault="00A05233" w:rsidP="0077585A">
      <w:pPr>
        <w:pStyle w:val="a3"/>
        <w:jc w:val="center"/>
        <w:rPr>
          <w:b/>
          <w:noProof/>
        </w:rPr>
      </w:pPr>
    </w:p>
    <w:p w14:paraId="64C9E7CA" w14:textId="77777777" w:rsidR="00A05233" w:rsidRDefault="00A05233" w:rsidP="0077585A">
      <w:pPr>
        <w:pStyle w:val="a3"/>
        <w:jc w:val="center"/>
        <w:rPr>
          <w:b/>
          <w:noProof/>
        </w:rPr>
      </w:pPr>
    </w:p>
    <w:p w14:paraId="64C9E7CB" w14:textId="77777777" w:rsidR="00A05233" w:rsidRDefault="00A05233" w:rsidP="0077585A">
      <w:pPr>
        <w:pStyle w:val="a3"/>
        <w:jc w:val="center"/>
        <w:rPr>
          <w:b/>
          <w:noProof/>
        </w:rPr>
      </w:pPr>
    </w:p>
    <w:p w14:paraId="64C9E7CC" w14:textId="77777777" w:rsidR="00A05233" w:rsidRDefault="00A05233" w:rsidP="0077585A">
      <w:pPr>
        <w:pStyle w:val="a3"/>
        <w:jc w:val="center"/>
        <w:rPr>
          <w:b/>
          <w:noProof/>
        </w:rPr>
      </w:pPr>
    </w:p>
    <w:p w14:paraId="64C9E7CD" w14:textId="77777777" w:rsidR="0077585A" w:rsidRDefault="0077585A" w:rsidP="0077585A">
      <w:pPr>
        <w:pStyle w:val="a3"/>
        <w:jc w:val="center"/>
        <w:rPr>
          <w:b/>
          <w:noProof/>
        </w:rPr>
      </w:pPr>
    </w:p>
    <w:p w14:paraId="64C9E7CE" w14:textId="77777777" w:rsidR="0077585A" w:rsidRDefault="0077585A" w:rsidP="0077585A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64C9E7CF" w14:textId="77777777" w:rsidR="0077585A" w:rsidRPr="008C5BD1" w:rsidRDefault="0077585A" w:rsidP="0077585A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64C9E7D0" w14:textId="77777777" w:rsidR="0077585A" w:rsidRDefault="0077585A" w:rsidP="0077585A">
      <w:pPr>
        <w:pStyle w:val="a3"/>
        <w:jc w:val="center"/>
      </w:pPr>
      <w:r>
        <w:t>профессионального модуля</w:t>
      </w:r>
    </w:p>
    <w:p w14:paraId="64C9E7D1" w14:textId="77777777" w:rsidR="0077585A" w:rsidRDefault="0077585A" w:rsidP="0077585A">
      <w:pPr>
        <w:pStyle w:val="a3"/>
        <w:jc w:val="center"/>
        <w:rPr>
          <w:noProof/>
        </w:rPr>
      </w:pPr>
    </w:p>
    <w:p w14:paraId="64C9E7D2" w14:textId="77777777" w:rsidR="0077585A" w:rsidRPr="00575F97" w:rsidRDefault="0077585A" w:rsidP="0077585A">
      <w:pPr>
        <w:pStyle w:val="a3"/>
        <w:jc w:val="center"/>
        <w:rPr>
          <w:noProof/>
        </w:rPr>
      </w:pPr>
    </w:p>
    <w:p w14:paraId="64C9E7D3" w14:textId="77777777" w:rsidR="0077585A" w:rsidRDefault="0077585A" w:rsidP="0077585A">
      <w:pPr>
        <w:pStyle w:val="a3"/>
        <w:ind w:left="142"/>
        <w:jc w:val="center"/>
        <w:rPr>
          <w:noProof/>
        </w:rPr>
      </w:pPr>
      <w:r w:rsidRPr="0077585A">
        <w:rPr>
          <w:b/>
        </w:rPr>
        <w:t>ПМ.03 ОКАЗАНИЕ ПЕРВОЙ ПОМОЩИ</w:t>
      </w:r>
    </w:p>
    <w:p w14:paraId="64C9E7D4" w14:textId="77777777" w:rsidR="0077585A" w:rsidRDefault="0077585A" w:rsidP="0077585A">
      <w:pPr>
        <w:pStyle w:val="a3"/>
        <w:jc w:val="center"/>
        <w:rPr>
          <w:noProof/>
        </w:rPr>
      </w:pPr>
    </w:p>
    <w:p w14:paraId="64C9E7D5" w14:textId="77777777" w:rsidR="0077585A" w:rsidRPr="00575F97" w:rsidRDefault="0077585A" w:rsidP="0077585A">
      <w:pPr>
        <w:pStyle w:val="a3"/>
        <w:jc w:val="center"/>
        <w:rPr>
          <w:noProof/>
        </w:rPr>
      </w:pPr>
    </w:p>
    <w:p w14:paraId="64C9E7D6" w14:textId="77777777" w:rsidR="0077585A" w:rsidRPr="00575F97" w:rsidRDefault="0077585A" w:rsidP="0077585A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64C9E7D7" w14:textId="77777777" w:rsidR="0077585A" w:rsidRPr="00575F97" w:rsidRDefault="0077585A" w:rsidP="0077585A">
      <w:pPr>
        <w:jc w:val="center"/>
        <w:rPr>
          <w:sz w:val="28"/>
          <w:szCs w:val="28"/>
        </w:rPr>
      </w:pPr>
      <w:r w:rsidRPr="000641A5">
        <w:rPr>
          <w:b/>
          <w:bCs/>
          <w:sz w:val="28"/>
          <w:szCs w:val="28"/>
        </w:rPr>
        <w:t>31.01.01 Медицинский администратор</w:t>
      </w:r>
    </w:p>
    <w:p w14:paraId="64C9E7D8" w14:textId="77777777" w:rsidR="0077585A" w:rsidRPr="00575F97" w:rsidRDefault="0077585A" w:rsidP="0077585A">
      <w:pPr>
        <w:rPr>
          <w:sz w:val="28"/>
          <w:szCs w:val="28"/>
        </w:rPr>
      </w:pPr>
    </w:p>
    <w:p w14:paraId="64C9E7D9" w14:textId="77777777" w:rsidR="0077585A" w:rsidRPr="00575F97" w:rsidRDefault="0077585A" w:rsidP="0077585A">
      <w:pPr>
        <w:rPr>
          <w:sz w:val="28"/>
          <w:szCs w:val="28"/>
        </w:rPr>
      </w:pPr>
    </w:p>
    <w:p w14:paraId="64C9E7DA" w14:textId="77777777" w:rsidR="0077585A" w:rsidRDefault="0077585A" w:rsidP="0077585A">
      <w:pPr>
        <w:rPr>
          <w:sz w:val="28"/>
          <w:szCs w:val="28"/>
        </w:rPr>
      </w:pPr>
    </w:p>
    <w:p w14:paraId="64C9E7DB" w14:textId="77777777" w:rsidR="0077585A" w:rsidRPr="00575F97" w:rsidRDefault="0077585A" w:rsidP="0077585A">
      <w:pPr>
        <w:rPr>
          <w:sz w:val="28"/>
          <w:szCs w:val="28"/>
        </w:rPr>
      </w:pPr>
    </w:p>
    <w:p w14:paraId="64C9E7DC" w14:textId="77777777" w:rsidR="0077585A" w:rsidRPr="00575F97" w:rsidRDefault="0077585A" w:rsidP="0077585A">
      <w:pPr>
        <w:rPr>
          <w:sz w:val="28"/>
          <w:szCs w:val="28"/>
        </w:rPr>
      </w:pPr>
    </w:p>
    <w:p w14:paraId="64C9E7DD" w14:textId="77777777" w:rsidR="0077585A" w:rsidRDefault="0077585A" w:rsidP="0077585A">
      <w:pPr>
        <w:rPr>
          <w:sz w:val="28"/>
          <w:szCs w:val="28"/>
        </w:rPr>
      </w:pPr>
    </w:p>
    <w:p w14:paraId="64C9E7DE" w14:textId="77777777" w:rsidR="00316C3A" w:rsidRPr="00575F97" w:rsidRDefault="00316C3A" w:rsidP="0077585A">
      <w:pPr>
        <w:rPr>
          <w:sz w:val="28"/>
          <w:szCs w:val="28"/>
        </w:rPr>
      </w:pPr>
    </w:p>
    <w:p w14:paraId="64C9E7DF" w14:textId="77777777" w:rsidR="0077585A" w:rsidRDefault="0077585A" w:rsidP="0077585A">
      <w:pPr>
        <w:rPr>
          <w:sz w:val="28"/>
          <w:szCs w:val="28"/>
        </w:rPr>
      </w:pPr>
    </w:p>
    <w:p w14:paraId="64C9E7E0" w14:textId="77777777" w:rsidR="0077585A" w:rsidRPr="00575F97" w:rsidRDefault="0077585A" w:rsidP="0077585A">
      <w:pPr>
        <w:rPr>
          <w:sz w:val="28"/>
          <w:szCs w:val="28"/>
        </w:rPr>
      </w:pPr>
    </w:p>
    <w:p w14:paraId="64C9E7E1" w14:textId="77777777" w:rsidR="0077585A" w:rsidRPr="00575F97" w:rsidRDefault="0077585A" w:rsidP="0077585A">
      <w:pPr>
        <w:rPr>
          <w:sz w:val="28"/>
          <w:szCs w:val="28"/>
        </w:rPr>
      </w:pPr>
    </w:p>
    <w:p w14:paraId="64C9E7E2" w14:textId="77777777" w:rsidR="0077585A" w:rsidRDefault="0077585A" w:rsidP="0077585A">
      <w:pPr>
        <w:rPr>
          <w:sz w:val="28"/>
          <w:szCs w:val="28"/>
        </w:rPr>
      </w:pPr>
    </w:p>
    <w:p w14:paraId="64C9E7E3" w14:textId="77777777" w:rsidR="0077585A" w:rsidRDefault="0077585A" w:rsidP="0077585A">
      <w:pPr>
        <w:rPr>
          <w:sz w:val="28"/>
          <w:szCs w:val="28"/>
        </w:rPr>
      </w:pPr>
    </w:p>
    <w:p w14:paraId="64C9E7E4" w14:textId="77777777" w:rsidR="0077585A" w:rsidRDefault="0077585A" w:rsidP="0077585A">
      <w:pPr>
        <w:rPr>
          <w:sz w:val="28"/>
          <w:szCs w:val="28"/>
        </w:rPr>
      </w:pPr>
    </w:p>
    <w:p w14:paraId="64C9E7E5" w14:textId="77777777" w:rsidR="0077585A" w:rsidRPr="00575F97" w:rsidRDefault="0077585A" w:rsidP="0077585A">
      <w:pPr>
        <w:rPr>
          <w:sz w:val="28"/>
          <w:szCs w:val="28"/>
        </w:rPr>
      </w:pPr>
    </w:p>
    <w:p w14:paraId="64C9E7E6" w14:textId="77777777" w:rsidR="0077585A" w:rsidRPr="00575F97" w:rsidRDefault="0077585A" w:rsidP="0077585A">
      <w:pPr>
        <w:rPr>
          <w:sz w:val="28"/>
          <w:szCs w:val="28"/>
        </w:rPr>
      </w:pPr>
    </w:p>
    <w:p w14:paraId="64C9E7E7" w14:textId="77777777" w:rsidR="0077585A" w:rsidRPr="00575F97" w:rsidRDefault="0077585A" w:rsidP="0077585A">
      <w:pPr>
        <w:rPr>
          <w:sz w:val="28"/>
          <w:szCs w:val="28"/>
        </w:rPr>
      </w:pPr>
    </w:p>
    <w:p w14:paraId="64C9E7E8" w14:textId="47E4FC1F" w:rsidR="0077585A" w:rsidRDefault="004E7D3E" w:rsidP="0077585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77585A" w:rsidRPr="00575F97">
        <w:rPr>
          <w:sz w:val="28"/>
          <w:szCs w:val="28"/>
        </w:rPr>
        <w:t>, 202</w:t>
      </w:r>
      <w:r w:rsidR="0077585A">
        <w:rPr>
          <w:sz w:val="28"/>
          <w:szCs w:val="28"/>
        </w:rPr>
        <w:t>5</w:t>
      </w:r>
    </w:p>
    <w:p w14:paraId="64C9E7E9" w14:textId="77777777" w:rsidR="0077585A" w:rsidRDefault="0077585A" w:rsidP="0077585A">
      <w:pPr>
        <w:jc w:val="center"/>
        <w:rPr>
          <w:sz w:val="28"/>
          <w:szCs w:val="28"/>
        </w:rPr>
      </w:pPr>
    </w:p>
    <w:p w14:paraId="64C9E7EA" w14:textId="77777777" w:rsidR="0077585A" w:rsidRPr="00575F97" w:rsidRDefault="0077585A" w:rsidP="0077585A">
      <w:pPr>
        <w:jc w:val="center"/>
        <w:rPr>
          <w:sz w:val="28"/>
          <w:szCs w:val="28"/>
        </w:rPr>
      </w:pPr>
    </w:p>
    <w:p w14:paraId="64C9E7EB" w14:textId="77777777" w:rsidR="0077585A" w:rsidRDefault="0077585A" w:rsidP="0077585A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 w:rsidRPr="005D2976">
        <w:rPr>
          <w:bCs/>
        </w:rPr>
        <w:t>31.01.01 Медицинский администратор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>Министерства просвещения РФ от 05.06.2024 г.</w:t>
      </w:r>
      <w:r>
        <w:rPr>
          <w:bCs/>
        </w:rPr>
        <w:t xml:space="preserve">  </w:t>
      </w:r>
      <w:r w:rsidRPr="0023257C">
        <w:rPr>
          <w:bCs/>
        </w:rPr>
        <w:t>№387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 w:rsidRPr="005D2976">
        <w:rPr>
          <w:bCs/>
        </w:rPr>
        <w:t>31.01.01 Медицинский администратор</w:t>
      </w:r>
      <w:r>
        <w:rPr>
          <w:bCs/>
        </w:rPr>
        <w:t>.</w:t>
      </w:r>
    </w:p>
    <w:p w14:paraId="64C9E7EC" w14:textId="77777777" w:rsidR="0077585A" w:rsidRDefault="0077585A" w:rsidP="0077585A">
      <w:pPr>
        <w:pStyle w:val="a3"/>
        <w:ind w:right="70"/>
      </w:pPr>
    </w:p>
    <w:p w14:paraId="64C9E7ED" w14:textId="77777777" w:rsidR="0077585A" w:rsidRDefault="0077585A" w:rsidP="0077585A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ПМ.03</w:t>
      </w:r>
    </w:p>
    <w:p w14:paraId="64C9E7EE" w14:textId="77777777" w:rsidR="00AB559D" w:rsidRPr="00575F97" w:rsidRDefault="00AB559D" w:rsidP="0077585A">
      <w:pPr>
        <w:adjustRightInd w:val="0"/>
        <w:ind w:left="-709" w:right="-425"/>
        <w:jc w:val="center"/>
        <w:rPr>
          <w:noProof/>
        </w:rPr>
      </w:pPr>
    </w:p>
    <w:p w14:paraId="64C9E7EF" w14:textId="77777777" w:rsidR="00AB559D" w:rsidRPr="00575F97" w:rsidRDefault="00AB559D" w:rsidP="00AB559D">
      <w:pPr>
        <w:rPr>
          <w:sz w:val="28"/>
          <w:szCs w:val="28"/>
        </w:rPr>
      </w:pPr>
    </w:p>
    <w:p w14:paraId="64C9E7F0" w14:textId="77777777" w:rsidR="00AB559D" w:rsidRPr="00575F97" w:rsidRDefault="00AB559D" w:rsidP="00AB559D">
      <w:pPr>
        <w:rPr>
          <w:sz w:val="28"/>
          <w:szCs w:val="28"/>
        </w:rPr>
      </w:pPr>
    </w:p>
    <w:p w14:paraId="64C9E7F1" w14:textId="77777777" w:rsidR="00AB559D" w:rsidRPr="00575F97" w:rsidRDefault="00AB559D" w:rsidP="00AB559D">
      <w:pPr>
        <w:rPr>
          <w:sz w:val="28"/>
          <w:szCs w:val="28"/>
        </w:rPr>
      </w:pPr>
    </w:p>
    <w:p w14:paraId="64C9E7F2" w14:textId="77777777" w:rsidR="00AB559D" w:rsidRDefault="00AB559D" w:rsidP="00AB559D">
      <w:pPr>
        <w:rPr>
          <w:sz w:val="28"/>
          <w:szCs w:val="28"/>
        </w:rPr>
      </w:pPr>
    </w:p>
    <w:p w14:paraId="64C9E7F3" w14:textId="77777777" w:rsidR="00AB559D" w:rsidRPr="00575F97" w:rsidRDefault="00AB559D" w:rsidP="00AB559D">
      <w:pPr>
        <w:rPr>
          <w:sz w:val="28"/>
          <w:szCs w:val="28"/>
        </w:rPr>
      </w:pPr>
    </w:p>
    <w:p w14:paraId="64C9E7F4" w14:textId="77777777" w:rsidR="00AB559D" w:rsidRPr="00575F97" w:rsidRDefault="00AB559D" w:rsidP="00AB559D">
      <w:pPr>
        <w:rPr>
          <w:sz w:val="28"/>
          <w:szCs w:val="28"/>
        </w:rPr>
      </w:pPr>
    </w:p>
    <w:p w14:paraId="64C9E7F5" w14:textId="77777777" w:rsidR="00AB559D" w:rsidRPr="00575F97" w:rsidRDefault="00AB559D" w:rsidP="00AB559D">
      <w:pPr>
        <w:rPr>
          <w:sz w:val="28"/>
          <w:szCs w:val="28"/>
        </w:rPr>
      </w:pPr>
    </w:p>
    <w:p w14:paraId="64C9E7F6" w14:textId="77777777" w:rsidR="00AB559D" w:rsidRPr="00575F97" w:rsidRDefault="00AB559D" w:rsidP="00AB559D">
      <w:pPr>
        <w:rPr>
          <w:sz w:val="28"/>
          <w:szCs w:val="28"/>
        </w:rPr>
      </w:pPr>
    </w:p>
    <w:p w14:paraId="64C9E7F7" w14:textId="77777777" w:rsidR="00AB559D" w:rsidRDefault="00AB559D" w:rsidP="00AB559D">
      <w:pPr>
        <w:rPr>
          <w:sz w:val="28"/>
          <w:szCs w:val="28"/>
        </w:rPr>
      </w:pPr>
    </w:p>
    <w:p w14:paraId="64C9E7F8" w14:textId="77777777" w:rsidR="00AB559D" w:rsidRDefault="00AB559D" w:rsidP="00AB559D">
      <w:pPr>
        <w:rPr>
          <w:sz w:val="28"/>
          <w:szCs w:val="28"/>
        </w:rPr>
      </w:pPr>
    </w:p>
    <w:p w14:paraId="64C9E7F9" w14:textId="77777777" w:rsidR="00AB559D" w:rsidRPr="00575F97" w:rsidRDefault="00AB559D" w:rsidP="00AB559D">
      <w:pPr>
        <w:rPr>
          <w:sz w:val="28"/>
          <w:szCs w:val="28"/>
        </w:rPr>
      </w:pPr>
    </w:p>
    <w:p w14:paraId="64C9E7FA" w14:textId="77777777" w:rsidR="00AB559D" w:rsidRPr="00575F97" w:rsidRDefault="00AB559D" w:rsidP="00AB559D">
      <w:pPr>
        <w:rPr>
          <w:sz w:val="28"/>
          <w:szCs w:val="28"/>
        </w:rPr>
      </w:pPr>
    </w:p>
    <w:p w14:paraId="64C9E7FB" w14:textId="77777777" w:rsidR="00AB559D" w:rsidRPr="00575F97" w:rsidRDefault="00AB559D" w:rsidP="00AB559D">
      <w:pPr>
        <w:rPr>
          <w:sz w:val="28"/>
          <w:szCs w:val="28"/>
        </w:rPr>
      </w:pPr>
    </w:p>
    <w:p w14:paraId="64C9E7FC" w14:textId="77777777" w:rsidR="00AB559D" w:rsidRPr="00575F97" w:rsidRDefault="00AB559D" w:rsidP="00AB559D">
      <w:pPr>
        <w:jc w:val="center"/>
        <w:rPr>
          <w:sz w:val="28"/>
          <w:szCs w:val="28"/>
        </w:rPr>
      </w:pPr>
    </w:p>
    <w:p w14:paraId="64C9E7FD" w14:textId="77777777" w:rsidR="006714C4" w:rsidRDefault="006714C4" w:rsidP="006714C4">
      <w:pPr>
        <w:rPr>
          <w:sz w:val="20"/>
        </w:rPr>
      </w:pPr>
    </w:p>
    <w:p w14:paraId="64C9E7FE" w14:textId="77777777" w:rsidR="006714C4" w:rsidRDefault="006714C4" w:rsidP="006714C4">
      <w:pPr>
        <w:rPr>
          <w:sz w:val="20"/>
        </w:rPr>
      </w:pPr>
    </w:p>
    <w:p w14:paraId="64C9E7FF" w14:textId="77777777" w:rsidR="0088768E" w:rsidRDefault="0088768E" w:rsidP="006714C4">
      <w:pPr>
        <w:rPr>
          <w:sz w:val="20"/>
        </w:rPr>
      </w:pPr>
    </w:p>
    <w:p w14:paraId="64C9E800" w14:textId="77777777" w:rsidR="006714C4" w:rsidRDefault="006714C4" w:rsidP="006714C4">
      <w:pPr>
        <w:rPr>
          <w:sz w:val="20"/>
        </w:rPr>
      </w:pPr>
    </w:p>
    <w:p w14:paraId="64C9E801" w14:textId="77777777" w:rsidR="006714C4" w:rsidRDefault="006714C4" w:rsidP="006714C4">
      <w:pPr>
        <w:rPr>
          <w:sz w:val="20"/>
        </w:rPr>
      </w:pPr>
    </w:p>
    <w:p w14:paraId="64C9E802" w14:textId="77777777" w:rsidR="006714C4" w:rsidRDefault="006714C4" w:rsidP="006714C4">
      <w:pPr>
        <w:rPr>
          <w:sz w:val="20"/>
        </w:rPr>
        <w:sectPr w:rsidR="006714C4">
          <w:type w:val="continuous"/>
          <w:pgSz w:w="11910" w:h="16840"/>
          <w:pgMar w:top="1160" w:right="740" w:bottom="280" w:left="840" w:header="720" w:footer="720" w:gutter="0"/>
          <w:cols w:space="720"/>
        </w:sectPr>
      </w:pPr>
    </w:p>
    <w:p w14:paraId="64C9E803" w14:textId="77777777" w:rsidR="002B5D8F" w:rsidRDefault="002B5D8F">
      <w:pPr>
        <w:rPr>
          <w:sz w:val="20"/>
        </w:rPr>
      </w:pPr>
    </w:p>
    <w:p w14:paraId="64C9E804" w14:textId="77777777" w:rsidR="006714C4" w:rsidRDefault="006714C4">
      <w:pPr>
        <w:rPr>
          <w:sz w:val="20"/>
        </w:rPr>
      </w:pPr>
    </w:p>
    <w:p w14:paraId="64C9E805" w14:textId="77777777" w:rsidR="006714C4" w:rsidRDefault="006714C4">
      <w:pPr>
        <w:rPr>
          <w:sz w:val="20"/>
        </w:rPr>
      </w:pPr>
    </w:p>
    <w:p w14:paraId="64C9E806" w14:textId="77777777" w:rsidR="006714C4" w:rsidRDefault="006714C4">
      <w:pPr>
        <w:rPr>
          <w:sz w:val="20"/>
        </w:rPr>
        <w:sectPr w:rsidR="006714C4" w:rsidSect="006714C4">
          <w:type w:val="continuous"/>
          <w:pgSz w:w="11910" w:h="16840"/>
          <w:pgMar w:top="1160" w:right="500" w:bottom="280" w:left="1701" w:header="720" w:footer="720" w:gutter="0"/>
          <w:cols w:space="720"/>
        </w:sectPr>
      </w:pPr>
    </w:p>
    <w:p w14:paraId="64C9E807" w14:textId="77777777" w:rsidR="002B5D8F" w:rsidRPr="00DA426B" w:rsidRDefault="00DA426B" w:rsidP="00DA426B">
      <w:pPr>
        <w:pStyle w:val="a3"/>
        <w:spacing w:before="4"/>
        <w:ind w:left="0"/>
        <w:jc w:val="center"/>
      </w:pPr>
      <w:r w:rsidRPr="00DA426B">
        <w:lastRenderedPageBreak/>
        <w:t>СОДЕРЖАНИЕ</w:t>
      </w:r>
    </w:p>
    <w:tbl>
      <w:tblPr>
        <w:tblStyle w:val="TableNormal"/>
        <w:tblpPr w:leftFromText="180" w:rightFromText="180" w:vertAnchor="page" w:horzAnchor="margin" w:tblpY="2578"/>
        <w:tblW w:w="0" w:type="auto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B5D8F" w14:paraId="64C9E80A" w14:textId="77777777" w:rsidTr="00DA426B">
        <w:trPr>
          <w:trHeight w:val="341"/>
        </w:trPr>
        <w:tc>
          <w:tcPr>
            <w:tcW w:w="669" w:type="dxa"/>
          </w:tcPr>
          <w:p w14:paraId="64C9E808" w14:textId="77777777" w:rsidR="002B5D8F" w:rsidRDefault="0038779C" w:rsidP="00DA426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64C9E809" w14:textId="77777777" w:rsidR="002B5D8F" w:rsidRDefault="0038779C" w:rsidP="00DA426B">
            <w:pPr>
              <w:pStyle w:val="TableParagraph"/>
              <w:spacing w:line="311" w:lineRule="exact"/>
              <w:ind w:left="25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64C9E80E" w14:textId="77777777" w:rsidTr="00DA426B">
        <w:trPr>
          <w:trHeight w:val="740"/>
        </w:trPr>
        <w:tc>
          <w:tcPr>
            <w:tcW w:w="669" w:type="dxa"/>
          </w:tcPr>
          <w:p w14:paraId="64C9E80B" w14:textId="77777777" w:rsidR="002B5D8F" w:rsidRDefault="0038779C" w:rsidP="00DA426B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64C9E80C" w14:textId="77777777" w:rsidR="002B5D8F" w:rsidRDefault="0038779C" w:rsidP="00DA426B">
            <w:pPr>
              <w:pStyle w:val="TableParagraph"/>
              <w:spacing w:before="19"/>
              <w:ind w:left="25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64C9E80D" w14:textId="77777777" w:rsidR="002B5D8F" w:rsidRDefault="0038779C" w:rsidP="00DA426B">
            <w:pPr>
              <w:pStyle w:val="TableParagraph"/>
              <w:spacing w:before="48"/>
              <w:ind w:left="255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B5D8F" w14:paraId="64C9E812" w14:textId="77777777" w:rsidTr="00DA426B">
        <w:trPr>
          <w:trHeight w:val="741"/>
        </w:trPr>
        <w:tc>
          <w:tcPr>
            <w:tcW w:w="669" w:type="dxa"/>
          </w:tcPr>
          <w:p w14:paraId="64C9E80F" w14:textId="77777777" w:rsidR="002B5D8F" w:rsidRDefault="0038779C" w:rsidP="00DA426B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64C9E810" w14:textId="77777777" w:rsidR="002B5D8F" w:rsidRDefault="0038779C" w:rsidP="00DA426B">
            <w:pPr>
              <w:pStyle w:val="TableParagraph"/>
              <w:spacing w:before="18"/>
              <w:ind w:left="25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64C9E811" w14:textId="77777777" w:rsidR="002B5D8F" w:rsidRDefault="0038779C" w:rsidP="00DA426B">
            <w:pPr>
              <w:pStyle w:val="TableParagraph"/>
              <w:spacing w:before="50"/>
              <w:ind w:left="255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64C9E816" w14:textId="77777777" w:rsidTr="00DA426B">
        <w:trPr>
          <w:trHeight w:val="710"/>
        </w:trPr>
        <w:tc>
          <w:tcPr>
            <w:tcW w:w="669" w:type="dxa"/>
          </w:tcPr>
          <w:p w14:paraId="64C9E813" w14:textId="77777777" w:rsidR="002B5D8F" w:rsidRDefault="0038779C" w:rsidP="00DA426B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64C9E814" w14:textId="77777777" w:rsidR="002B5D8F" w:rsidRDefault="0038779C" w:rsidP="00DA426B">
            <w:pPr>
              <w:pStyle w:val="TableParagraph"/>
              <w:spacing w:before="18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64C9E815" w14:textId="77777777" w:rsidR="002B5D8F" w:rsidRDefault="0038779C" w:rsidP="00C91E98">
            <w:pPr>
              <w:pStyle w:val="TableParagraph"/>
              <w:spacing w:before="48"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 w:rsidR="00C91E98">
              <w:rPr>
                <w:sz w:val="28"/>
              </w:rPr>
              <w:t>МОДУЛЯ</w:t>
            </w:r>
          </w:p>
        </w:tc>
      </w:tr>
    </w:tbl>
    <w:p w14:paraId="64C9E817" w14:textId="77777777" w:rsidR="002B5D8F" w:rsidRDefault="002B5D8F">
      <w:pPr>
        <w:spacing w:line="302" w:lineRule="exact"/>
        <w:rPr>
          <w:sz w:val="28"/>
        </w:rPr>
        <w:sectPr w:rsidR="002B5D8F" w:rsidSect="00C91E98">
          <w:footerReference w:type="default" r:id="rId8"/>
          <w:pgSz w:w="11910" w:h="16840"/>
          <w:pgMar w:top="1340" w:right="500" w:bottom="1240" w:left="1701" w:header="0" w:footer="548" w:gutter="0"/>
          <w:cols w:space="720"/>
        </w:sectPr>
      </w:pPr>
    </w:p>
    <w:p w14:paraId="64C9E818" w14:textId="77777777" w:rsidR="002B5D8F" w:rsidRDefault="0038779C" w:rsidP="00C91E98">
      <w:pPr>
        <w:pStyle w:val="11"/>
        <w:numPr>
          <w:ilvl w:val="0"/>
          <w:numId w:val="9"/>
        </w:numPr>
        <w:tabs>
          <w:tab w:val="left" w:pos="2444"/>
        </w:tabs>
        <w:ind w:hanging="214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64C9E819" w14:textId="77777777" w:rsidR="002B5D8F" w:rsidRDefault="002B5D8F" w:rsidP="00C91E98">
      <w:pPr>
        <w:pStyle w:val="a3"/>
        <w:ind w:left="0"/>
        <w:rPr>
          <w:b/>
          <w:sz w:val="36"/>
        </w:rPr>
      </w:pPr>
    </w:p>
    <w:p w14:paraId="64C9E81A" w14:textId="77777777" w:rsidR="002B5D8F" w:rsidRDefault="0038779C" w:rsidP="00461809">
      <w:pPr>
        <w:pStyle w:val="a3"/>
        <w:ind w:left="0" w:right="346" w:firstLine="707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64C9E81B" w14:textId="77777777" w:rsidR="002B5D8F" w:rsidRDefault="0038779C" w:rsidP="00461809">
      <w:pPr>
        <w:pStyle w:val="a3"/>
        <w:ind w:left="0" w:right="353" w:firstLine="707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64C9E81C" w14:textId="77777777" w:rsidR="002B5D8F" w:rsidRDefault="0038779C" w:rsidP="00461809">
      <w:pPr>
        <w:pStyle w:val="a3"/>
        <w:ind w:left="0" w:right="348" w:firstLine="707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64C9E81D" w14:textId="77777777" w:rsidR="002B5D8F" w:rsidRDefault="0038779C" w:rsidP="00461809">
      <w:pPr>
        <w:ind w:right="348" w:firstLine="707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64C9E81E" w14:textId="77777777" w:rsidR="002B5D8F" w:rsidRPr="00DA426B" w:rsidRDefault="0038779C" w:rsidP="00461809">
      <w:pPr>
        <w:jc w:val="both"/>
        <w:rPr>
          <w:sz w:val="28"/>
        </w:rPr>
      </w:pPr>
      <w:r w:rsidRPr="00DA426B">
        <w:rPr>
          <w:sz w:val="28"/>
        </w:rPr>
        <w:t>Самостоятельная</w:t>
      </w:r>
      <w:r w:rsidRPr="00DA426B">
        <w:rPr>
          <w:spacing w:val="-4"/>
          <w:sz w:val="28"/>
        </w:rPr>
        <w:t xml:space="preserve"> </w:t>
      </w:r>
      <w:r w:rsidRPr="00DA426B">
        <w:rPr>
          <w:sz w:val="28"/>
        </w:rPr>
        <w:t>работа</w:t>
      </w:r>
      <w:r w:rsidRPr="00DA426B">
        <w:rPr>
          <w:spacing w:val="-2"/>
          <w:sz w:val="28"/>
        </w:rPr>
        <w:t xml:space="preserve"> </w:t>
      </w:r>
      <w:r w:rsidRPr="00DA426B">
        <w:rPr>
          <w:sz w:val="28"/>
        </w:rPr>
        <w:t>учащихся</w:t>
      </w:r>
      <w:r w:rsidRPr="00DA426B">
        <w:rPr>
          <w:spacing w:val="-4"/>
          <w:sz w:val="28"/>
        </w:rPr>
        <w:t xml:space="preserve"> </w:t>
      </w:r>
      <w:r w:rsidRPr="00DA426B">
        <w:rPr>
          <w:sz w:val="28"/>
        </w:rPr>
        <w:t>проводится</w:t>
      </w:r>
      <w:r w:rsidRPr="00DA426B">
        <w:rPr>
          <w:spacing w:val="-4"/>
          <w:sz w:val="28"/>
        </w:rPr>
        <w:t xml:space="preserve"> </w:t>
      </w:r>
      <w:r w:rsidRPr="00DA426B">
        <w:rPr>
          <w:sz w:val="28"/>
        </w:rPr>
        <w:t>с</w:t>
      </w:r>
      <w:r w:rsidRPr="00DA426B">
        <w:rPr>
          <w:spacing w:val="-3"/>
          <w:sz w:val="28"/>
        </w:rPr>
        <w:t xml:space="preserve"> </w:t>
      </w:r>
      <w:r w:rsidRPr="00DA426B">
        <w:rPr>
          <w:sz w:val="28"/>
        </w:rPr>
        <w:t>целью:</w:t>
      </w:r>
    </w:p>
    <w:p w14:paraId="64C9E81F" w14:textId="77777777" w:rsidR="002B5D8F" w:rsidRDefault="0038779C" w:rsidP="00461809">
      <w:pPr>
        <w:pStyle w:val="a5"/>
        <w:numPr>
          <w:ilvl w:val="0"/>
          <w:numId w:val="8"/>
        </w:numPr>
        <w:tabs>
          <w:tab w:val="left" w:pos="1722"/>
        </w:tabs>
        <w:ind w:left="0" w:right="354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64C9E820" w14:textId="77777777" w:rsidR="002B5D8F" w:rsidRDefault="0038779C" w:rsidP="00461809">
      <w:pPr>
        <w:pStyle w:val="a5"/>
        <w:numPr>
          <w:ilvl w:val="0"/>
          <w:numId w:val="8"/>
        </w:numPr>
        <w:tabs>
          <w:tab w:val="left" w:pos="1722"/>
        </w:tabs>
        <w:ind w:left="0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64C9E821" w14:textId="77777777" w:rsidR="002B5D8F" w:rsidRDefault="0038779C" w:rsidP="00461809">
      <w:pPr>
        <w:pStyle w:val="a5"/>
        <w:numPr>
          <w:ilvl w:val="0"/>
          <w:numId w:val="8"/>
        </w:numPr>
        <w:tabs>
          <w:tab w:val="left" w:pos="1722"/>
        </w:tabs>
        <w:ind w:left="0" w:right="352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64C9E822" w14:textId="77777777" w:rsidR="002B5D8F" w:rsidRDefault="0038779C" w:rsidP="00461809">
      <w:pPr>
        <w:pStyle w:val="a5"/>
        <w:numPr>
          <w:ilvl w:val="0"/>
          <w:numId w:val="8"/>
        </w:numPr>
        <w:tabs>
          <w:tab w:val="left" w:pos="1722"/>
        </w:tabs>
        <w:ind w:left="0" w:right="351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64C9E823" w14:textId="77777777" w:rsidR="002B5D8F" w:rsidRDefault="0038779C" w:rsidP="00461809">
      <w:pPr>
        <w:pStyle w:val="a5"/>
        <w:numPr>
          <w:ilvl w:val="0"/>
          <w:numId w:val="8"/>
        </w:numPr>
        <w:tabs>
          <w:tab w:val="left" w:pos="1722"/>
        </w:tabs>
        <w:ind w:left="0" w:right="352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64C9E824" w14:textId="77777777" w:rsidR="002B5D8F" w:rsidRDefault="0038779C" w:rsidP="00461809">
      <w:pPr>
        <w:pStyle w:val="a5"/>
        <w:numPr>
          <w:ilvl w:val="0"/>
          <w:numId w:val="8"/>
        </w:numPr>
        <w:tabs>
          <w:tab w:val="left" w:pos="1722"/>
        </w:tabs>
        <w:ind w:left="0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64C9E825" w14:textId="77777777" w:rsidR="002B5D8F" w:rsidRDefault="0038779C" w:rsidP="00461809">
      <w:pPr>
        <w:pStyle w:val="a5"/>
        <w:numPr>
          <w:ilvl w:val="0"/>
          <w:numId w:val="8"/>
        </w:numPr>
        <w:tabs>
          <w:tab w:val="left" w:pos="1722"/>
        </w:tabs>
        <w:ind w:left="0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64C9E826" w14:textId="77777777" w:rsidR="002B5D8F" w:rsidRDefault="002B5D8F" w:rsidP="00461809">
      <w:pPr>
        <w:pStyle w:val="a3"/>
        <w:ind w:left="0"/>
        <w:rPr>
          <w:sz w:val="36"/>
        </w:rPr>
      </w:pPr>
    </w:p>
    <w:p w14:paraId="64C9E827" w14:textId="77777777" w:rsidR="002B5D8F" w:rsidRDefault="0038779C" w:rsidP="00461809">
      <w:pPr>
        <w:pStyle w:val="11"/>
        <w:numPr>
          <w:ilvl w:val="0"/>
          <w:numId w:val="9"/>
        </w:numPr>
        <w:tabs>
          <w:tab w:val="left" w:pos="1638"/>
        </w:tabs>
        <w:ind w:left="0" w:right="704" w:hanging="3702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64C9E828" w14:textId="77777777" w:rsidR="002B5D8F" w:rsidRDefault="002B5D8F" w:rsidP="00461809">
      <w:pPr>
        <w:pStyle w:val="a3"/>
        <w:ind w:left="0"/>
        <w:rPr>
          <w:b/>
          <w:sz w:val="31"/>
        </w:rPr>
      </w:pPr>
    </w:p>
    <w:p w14:paraId="64C9E829" w14:textId="77777777" w:rsidR="002B5D8F" w:rsidRDefault="0038779C" w:rsidP="00461809">
      <w:pPr>
        <w:pStyle w:val="a3"/>
        <w:ind w:left="0" w:right="347" w:firstLine="707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64C9E82A" w14:textId="77777777" w:rsidR="002B5D8F" w:rsidRDefault="0038779C" w:rsidP="00461809">
      <w:pPr>
        <w:pStyle w:val="a3"/>
        <w:tabs>
          <w:tab w:val="left" w:pos="1134"/>
        </w:tabs>
        <w:ind w:left="0" w:right="352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64C9E82B" w14:textId="77777777" w:rsidR="002B5D8F" w:rsidRDefault="0038779C" w:rsidP="00B05BE1">
      <w:pPr>
        <w:pStyle w:val="a3"/>
        <w:tabs>
          <w:tab w:val="left" w:pos="1134"/>
        </w:tabs>
        <w:ind w:left="0" w:right="351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64C9E82C" w14:textId="77777777" w:rsidR="002B5D8F" w:rsidRDefault="002B5D8F" w:rsidP="00B05BE1">
      <w:pPr>
        <w:pStyle w:val="a3"/>
        <w:tabs>
          <w:tab w:val="left" w:pos="1134"/>
        </w:tabs>
        <w:ind w:left="0" w:firstLine="707"/>
        <w:rPr>
          <w:sz w:val="32"/>
        </w:rPr>
      </w:pPr>
    </w:p>
    <w:p w14:paraId="64C9E82D" w14:textId="77777777" w:rsidR="002B5D8F" w:rsidRDefault="0038779C" w:rsidP="00B05BE1">
      <w:pPr>
        <w:pStyle w:val="11"/>
        <w:tabs>
          <w:tab w:val="left" w:pos="1134"/>
        </w:tabs>
        <w:ind w:left="0" w:right="354" w:firstLine="707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64C9E82E" w14:textId="77777777" w:rsidR="002B5D8F" w:rsidRDefault="0038779C" w:rsidP="00B05BE1">
      <w:pPr>
        <w:pStyle w:val="a5"/>
        <w:numPr>
          <w:ilvl w:val="1"/>
          <w:numId w:val="8"/>
        </w:numPr>
        <w:tabs>
          <w:tab w:val="left" w:pos="1134"/>
          <w:tab w:val="left" w:pos="1900"/>
        </w:tabs>
        <w:ind w:left="0" w:right="347" w:firstLine="707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64C9E82F" w14:textId="77777777" w:rsidR="002B5D8F" w:rsidRDefault="0038779C" w:rsidP="00B05BE1">
      <w:pPr>
        <w:pStyle w:val="a5"/>
        <w:numPr>
          <w:ilvl w:val="1"/>
          <w:numId w:val="8"/>
        </w:numPr>
        <w:tabs>
          <w:tab w:val="left" w:pos="1134"/>
          <w:tab w:val="left" w:pos="2051"/>
        </w:tabs>
        <w:ind w:left="0" w:right="345" w:firstLine="707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14:paraId="64C9E830" w14:textId="77777777" w:rsidR="002B5D8F" w:rsidRDefault="0038779C" w:rsidP="00B05BE1">
      <w:pPr>
        <w:pStyle w:val="a5"/>
        <w:numPr>
          <w:ilvl w:val="1"/>
          <w:numId w:val="8"/>
        </w:numPr>
        <w:tabs>
          <w:tab w:val="left" w:pos="1134"/>
          <w:tab w:val="left" w:pos="1926"/>
        </w:tabs>
        <w:ind w:left="0" w:right="343" w:firstLine="707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64C9E831" w14:textId="77777777" w:rsidR="002B5D8F" w:rsidRDefault="0038779C" w:rsidP="00B05BE1">
      <w:pPr>
        <w:pStyle w:val="a3"/>
        <w:tabs>
          <w:tab w:val="left" w:pos="1134"/>
        </w:tabs>
        <w:ind w:left="0" w:right="352" w:firstLine="707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64C9E832" w14:textId="77777777" w:rsidR="002B5D8F" w:rsidRDefault="0038779C" w:rsidP="00B05BE1">
      <w:pPr>
        <w:pStyle w:val="a3"/>
        <w:tabs>
          <w:tab w:val="left" w:pos="1134"/>
        </w:tabs>
        <w:ind w:left="0" w:right="348" w:firstLine="707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преподаватель</w:t>
      </w:r>
      <w:r>
        <w:rPr>
          <w:spacing w:val="-16"/>
        </w:rPr>
        <w:t xml:space="preserve"> </w:t>
      </w:r>
      <w:r>
        <w:t>проводит</w:t>
      </w:r>
      <w:r>
        <w:rPr>
          <w:spacing w:val="-16"/>
        </w:rPr>
        <w:t xml:space="preserve"> </w:t>
      </w:r>
      <w:r>
        <w:t>инструктаж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выполнению</w:t>
      </w:r>
      <w:r>
        <w:rPr>
          <w:spacing w:val="-17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-67"/>
        </w:rPr>
        <w:t xml:space="preserve"> </w:t>
      </w:r>
      <w:r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64C9E833" w14:textId="77777777" w:rsidR="002B5D8F" w:rsidRDefault="0038779C" w:rsidP="00B05BE1">
      <w:pPr>
        <w:pStyle w:val="a3"/>
        <w:tabs>
          <w:tab w:val="left" w:pos="1134"/>
        </w:tabs>
        <w:ind w:left="0" w:right="348" w:firstLine="707"/>
        <w:jc w:val="both"/>
      </w:pPr>
      <w:r>
        <w:lastRenderedPageBreak/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 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64C9E834" w14:textId="77777777" w:rsidR="002B5D8F" w:rsidRDefault="0038779C" w:rsidP="00B05BE1">
      <w:pPr>
        <w:pStyle w:val="a3"/>
        <w:tabs>
          <w:tab w:val="left" w:pos="1134"/>
        </w:tabs>
        <w:ind w:left="0" w:right="353" w:firstLine="707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64C9E835" w14:textId="77777777" w:rsidR="002B5D8F" w:rsidRDefault="002B5D8F" w:rsidP="00B05BE1">
      <w:pPr>
        <w:pStyle w:val="a3"/>
        <w:tabs>
          <w:tab w:val="left" w:pos="1134"/>
        </w:tabs>
        <w:ind w:left="0" w:firstLine="707"/>
        <w:rPr>
          <w:sz w:val="32"/>
        </w:rPr>
      </w:pPr>
    </w:p>
    <w:p w14:paraId="64C9E836" w14:textId="77777777" w:rsidR="002B5D8F" w:rsidRDefault="0038779C" w:rsidP="00B05BE1">
      <w:pPr>
        <w:pStyle w:val="11"/>
        <w:numPr>
          <w:ilvl w:val="0"/>
          <w:numId w:val="9"/>
        </w:numPr>
        <w:tabs>
          <w:tab w:val="left" w:pos="0"/>
          <w:tab w:val="left" w:pos="1134"/>
        </w:tabs>
        <w:ind w:left="0" w:right="-72" w:firstLine="707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64C9E837" w14:textId="77777777" w:rsidR="002B5D8F" w:rsidRDefault="002B5D8F" w:rsidP="00B05BE1">
      <w:pPr>
        <w:pStyle w:val="a3"/>
        <w:tabs>
          <w:tab w:val="left" w:pos="993"/>
          <w:tab w:val="left" w:pos="1134"/>
        </w:tabs>
        <w:ind w:left="0" w:firstLine="707"/>
        <w:rPr>
          <w:b/>
          <w:sz w:val="31"/>
        </w:rPr>
      </w:pPr>
    </w:p>
    <w:p w14:paraId="64C9E838" w14:textId="77777777" w:rsidR="002B5D8F" w:rsidRDefault="0038779C" w:rsidP="00B05BE1">
      <w:pPr>
        <w:pStyle w:val="a3"/>
        <w:tabs>
          <w:tab w:val="left" w:pos="993"/>
          <w:tab w:val="left" w:pos="1134"/>
        </w:tabs>
        <w:ind w:left="0" w:right="35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64C9E839" w14:textId="77777777" w:rsidR="002B5D8F" w:rsidRPr="00DA426B" w:rsidRDefault="0038779C" w:rsidP="00B05BE1">
      <w:pPr>
        <w:tabs>
          <w:tab w:val="left" w:pos="993"/>
          <w:tab w:val="left" w:pos="1134"/>
        </w:tabs>
        <w:ind w:right="349" w:firstLine="707"/>
        <w:jc w:val="both"/>
        <w:rPr>
          <w:sz w:val="28"/>
        </w:rPr>
      </w:pPr>
      <w:r>
        <w:rPr>
          <w:sz w:val="28"/>
        </w:rPr>
        <w:t xml:space="preserve">В </w:t>
      </w:r>
      <w:r w:rsidRPr="00DA426B">
        <w:rPr>
          <w:sz w:val="28"/>
        </w:rPr>
        <w:t>качестве форм и методов контроля внеаудиторной самостоятельной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работы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учащихся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могут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быть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использованы,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зачеты,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тестирование,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самоотчеты,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контрольные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работы,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защита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творческих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работ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и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др.,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которые могут осуществляться на учебном занятии или вне его (например,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оценки за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реферат).</w:t>
      </w:r>
    </w:p>
    <w:p w14:paraId="64C9E83A" w14:textId="77777777" w:rsidR="002B5D8F" w:rsidRDefault="0038779C" w:rsidP="00B05BE1">
      <w:pPr>
        <w:pStyle w:val="a3"/>
        <w:tabs>
          <w:tab w:val="left" w:pos="993"/>
          <w:tab w:val="left" w:pos="1134"/>
        </w:tabs>
        <w:ind w:left="0" w:right="352" w:firstLine="707"/>
        <w:jc w:val="both"/>
      </w:pPr>
      <w:r w:rsidRPr="00DA426B">
        <w:t>Критериями</w:t>
      </w:r>
      <w:r w:rsidRPr="00DA426B">
        <w:rPr>
          <w:spacing w:val="1"/>
        </w:rPr>
        <w:t xml:space="preserve"> </w:t>
      </w:r>
      <w:r w:rsidRPr="00DA426B">
        <w:t>оценки</w:t>
      </w:r>
      <w:r w:rsidRPr="00DA426B">
        <w:rPr>
          <w:spacing w:val="1"/>
        </w:rPr>
        <w:t xml:space="preserve"> </w:t>
      </w:r>
      <w:r w:rsidRPr="00DA426B">
        <w:t>результатов</w:t>
      </w:r>
      <w:r w:rsidRPr="00DA426B">
        <w:rPr>
          <w:spacing w:val="1"/>
        </w:rPr>
        <w:t xml:space="preserve"> </w:t>
      </w:r>
      <w:r w:rsidRPr="00DA426B">
        <w:t>внеаудиторной</w:t>
      </w:r>
      <w:r w:rsidRPr="00DA426B">
        <w:rPr>
          <w:spacing w:val="1"/>
        </w:rPr>
        <w:t xml:space="preserve"> </w:t>
      </w:r>
      <w:r w:rsidRPr="00DA426B"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64C9E83B" w14:textId="77777777" w:rsidR="002B5D8F" w:rsidRPr="00DA426B" w:rsidRDefault="0038779C" w:rsidP="00B05BE1">
      <w:pPr>
        <w:pStyle w:val="a5"/>
        <w:numPr>
          <w:ilvl w:val="3"/>
          <w:numId w:val="12"/>
        </w:numPr>
        <w:tabs>
          <w:tab w:val="left" w:pos="993"/>
          <w:tab w:val="left" w:pos="1134"/>
          <w:tab w:val="left" w:pos="2430"/>
        </w:tabs>
        <w:ind w:left="0" w:firstLine="707"/>
        <w:jc w:val="both"/>
        <w:rPr>
          <w:sz w:val="28"/>
        </w:rPr>
      </w:pPr>
      <w:r w:rsidRPr="00DA426B">
        <w:rPr>
          <w:sz w:val="28"/>
        </w:rPr>
        <w:t>уровень</w:t>
      </w:r>
      <w:r w:rsidRPr="00DA426B">
        <w:rPr>
          <w:spacing w:val="-5"/>
          <w:sz w:val="28"/>
        </w:rPr>
        <w:t xml:space="preserve"> </w:t>
      </w:r>
      <w:r w:rsidRPr="00DA426B">
        <w:rPr>
          <w:sz w:val="28"/>
        </w:rPr>
        <w:t>освоения</w:t>
      </w:r>
      <w:r w:rsidRPr="00DA426B">
        <w:rPr>
          <w:spacing w:val="-4"/>
          <w:sz w:val="28"/>
        </w:rPr>
        <w:t xml:space="preserve"> </w:t>
      </w:r>
      <w:r w:rsidRPr="00DA426B">
        <w:rPr>
          <w:sz w:val="28"/>
        </w:rPr>
        <w:t>учащимся</w:t>
      </w:r>
      <w:r w:rsidRPr="00DA426B">
        <w:rPr>
          <w:spacing w:val="-3"/>
          <w:sz w:val="28"/>
        </w:rPr>
        <w:t xml:space="preserve"> </w:t>
      </w:r>
      <w:r w:rsidRPr="00DA426B">
        <w:rPr>
          <w:sz w:val="28"/>
        </w:rPr>
        <w:t>учебного</w:t>
      </w:r>
      <w:r w:rsidRPr="00DA426B">
        <w:rPr>
          <w:spacing w:val="-3"/>
          <w:sz w:val="28"/>
        </w:rPr>
        <w:t xml:space="preserve"> </w:t>
      </w:r>
      <w:r w:rsidRPr="00DA426B">
        <w:rPr>
          <w:sz w:val="28"/>
        </w:rPr>
        <w:t>материала;</w:t>
      </w:r>
    </w:p>
    <w:p w14:paraId="64C9E83C" w14:textId="77777777" w:rsidR="002B5D8F" w:rsidRPr="00DA426B" w:rsidRDefault="0038779C" w:rsidP="00B05BE1">
      <w:pPr>
        <w:pStyle w:val="a5"/>
        <w:numPr>
          <w:ilvl w:val="3"/>
          <w:numId w:val="12"/>
        </w:numPr>
        <w:tabs>
          <w:tab w:val="left" w:pos="993"/>
          <w:tab w:val="left" w:pos="1134"/>
          <w:tab w:val="left" w:pos="2430"/>
        </w:tabs>
        <w:ind w:left="0" w:right="350" w:firstLine="707"/>
        <w:jc w:val="both"/>
        <w:rPr>
          <w:sz w:val="28"/>
        </w:rPr>
      </w:pPr>
      <w:r w:rsidRPr="00DA426B">
        <w:rPr>
          <w:sz w:val="28"/>
        </w:rPr>
        <w:t>умение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учащегося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использовать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теоретические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знания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при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выполнении</w:t>
      </w:r>
      <w:r w:rsidRPr="00DA426B">
        <w:rPr>
          <w:spacing w:val="-1"/>
          <w:sz w:val="28"/>
        </w:rPr>
        <w:t xml:space="preserve"> </w:t>
      </w:r>
      <w:r w:rsidRPr="00DA426B">
        <w:rPr>
          <w:sz w:val="28"/>
        </w:rPr>
        <w:t>практических</w:t>
      </w:r>
      <w:r w:rsidRPr="00DA426B">
        <w:rPr>
          <w:spacing w:val="1"/>
          <w:sz w:val="28"/>
        </w:rPr>
        <w:t xml:space="preserve"> </w:t>
      </w:r>
      <w:r w:rsidRPr="00DA426B">
        <w:rPr>
          <w:sz w:val="28"/>
        </w:rPr>
        <w:t>задач;</w:t>
      </w:r>
    </w:p>
    <w:p w14:paraId="64C9E83D" w14:textId="77777777" w:rsidR="002B5D8F" w:rsidRPr="00DA426B" w:rsidRDefault="0038779C" w:rsidP="00B05BE1">
      <w:pPr>
        <w:pStyle w:val="a5"/>
        <w:numPr>
          <w:ilvl w:val="3"/>
          <w:numId w:val="12"/>
        </w:numPr>
        <w:tabs>
          <w:tab w:val="left" w:pos="993"/>
          <w:tab w:val="left" w:pos="1134"/>
          <w:tab w:val="left" w:pos="2430"/>
        </w:tabs>
        <w:ind w:left="0" w:firstLine="707"/>
        <w:rPr>
          <w:sz w:val="28"/>
        </w:rPr>
      </w:pPr>
      <w:r w:rsidRPr="00DA426B">
        <w:rPr>
          <w:sz w:val="28"/>
        </w:rPr>
        <w:t>сформированность</w:t>
      </w:r>
      <w:r w:rsidRPr="00DA426B">
        <w:rPr>
          <w:spacing w:val="-8"/>
          <w:sz w:val="28"/>
        </w:rPr>
        <w:t xml:space="preserve"> </w:t>
      </w:r>
      <w:r w:rsidRPr="00DA426B">
        <w:rPr>
          <w:sz w:val="28"/>
        </w:rPr>
        <w:t>общих</w:t>
      </w:r>
      <w:r w:rsidRPr="00DA426B">
        <w:rPr>
          <w:spacing w:val="-3"/>
          <w:sz w:val="28"/>
        </w:rPr>
        <w:t xml:space="preserve"> </w:t>
      </w:r>
      <w:r w:rsidRPr="00DA426B">
        <w:rPr>
          <w:sz w:val="28"/>
        </w:rPr>
        <w:t>и</w:t>
      </w:r>
      <w:r w:rsidRPr="00DA426B">
        <w:rPr>
          <w:spacing w:val="-5"/>
          <w:sz w:val="28"/>
        </w:rPr>
        <w:t xml:space="preserve"> </w:t>
      </w:r>
      <w:r w:rsidRPr="00DA426B">
        <w:rPr>
          <w:sz w:val="28"/>
        </w:rPr>
        <w:t>профессиональных</w:t>
      </w:r>
      <w:r w:rsidRPr="00DA426B">
        <w:rPr>
          <w:spacing w:val="-3"/>
          <w:sz w:val="28"/>
        </w:rPr>
        <w:t xml:space="preserve"> </w:t>
      </w:r>
      <w:r w:rsidRPr="00DA426B">
        <w:rPr>
          <w:sz w:val="28"/>
        </w:rPr>
        <w:t>компетенций;</w:t>
      </w:r>
    </w:p>
    <w:p w14:paraId="64C9E83E" w14:textId="77777777" w:rsidR="002B5D8F" w:rsidRPr="00DA426B" w:rsidRDefault="0038779C" w:rsidP="00B05BE1">
      <w:pPr>
        <w:pStyle w:val="a5"/>
        <w:numPr>
          <w:ilvl w:val="3"/>
          <w:numId w:val="12"/>
        </w:numPr>
        <w:tabs>
          <w:tab w:val="left" w:pos="993"/>
          <w:tab w:val="left" w:pos="1134"/>
          <w:tab w:val="left" w:pos="2430"/>
        </w:tabs>
        <w:ind w:left="0" w:firstLine="707"/>
        <w:rPr>
          <w:sz w:val="28"/>
        </w:rPr>
      </w:pPr>
      <w:r w:rsidRPr="00DA426B">
        <w:rPr>
          <w:sz w:val="28"/>
        </w:rPr>
        <w:t>обоснованность</w:t>
      </w:r>
      <w:r w:rsidRPr="00DA426B">
        <w:rPr>
          <w:spacing w:val="-3"/>
          <w:sz w:val="28"/>
        </w:rPr>
        <w:t xml:space="preserve"> </w:t>
      </w:r>
      <w:r w:rsidRPr="00DA426B">
        <w:rPr>
          <w:sz w:val="28"/>
        </w:rPr>
        <w:t>и</w:t>
      </w:r>
      <w:r w:rsidRPr="00DA426B">
        <w:rPr>
          <w:spacing w:val="-2"/>
          <w:sz w:val="28"/>
        </w:rPr>
        <w:t xml:space="preserve"> </w:t>
      </w:r>
      <w:r w:rsidRPr="00DA426B">
        <w:rPr>
          <w:sz w:val="28"/>
        </w:rPr>
        <w:t>четкость</w:t>
      </w:r>
      <w:r w:rsidRPr="00DA426B">
        <w:rPr>
          <w:spacing w:val="-6"/>
          <w:sz w:val="28"/>
        </w:rPr>
        <w:t xml:space="preserve"> </w:t>
      </w:r>
      <w:r w:rsidRPr="00DA426B">
        <w:rPr>
          <w:sz w:val="28"/>
        </w:rPr>
        <w:t>изложения</w:t>
      </w:r>
      <w:r w:rsidRPr="00DA426B">
        <w:rPr>
          <w:spacing w:val="-4"/>
          <w:sz w:val="28"/>
        </w:rPr>
        <w:t xml:space="preserve"> </w:t>
      </w:r>
      <w:r w:rsidRPr="00DA426B">
        <w:rPr>
          <w:sz w:val="28"/>
        </w:rPr>
        <w:t>ответа;</w:t>
      </w:r>
    </w:p>
    <w:p w14:paraId="64C9E83F" w14:textId="77777777" w:rsidR="002B5D8F" w:rsidRPr="00DA426B" w:rsidRDefault="0038779C" w:rsidP="00B05BE1">
      <w:pPr>
        <w:pStyle w:val="a5"/>
        <w:numPr>
          <w:ilvl w:val="3"/>
          <w:numId w:val="12"/>
        </w:numPr>
        <w:tabs>
          <w:tab w:val="left" w:pos="993"/>
          <w:tab w:val="left" w:pos="1134"/>
          <w:tab w:val="left" w:pos="2430"/>
        </w:tabs>
        <w:ind w:left="0" w:firstLine="707"/>
        <w:rPr>
          <w:sz w:val="28"/>
        </w:rPr>
      </w:pPr>
      <w:r w:rsidRPr="00DA426B">
        <w:rPr>
          <w:sz w:val="28"/>
        </w:rPr>
        <w:t>оформление</w:t>
      </w:r>
      <w:r w:rsidRPr="00DA426B">
        <w:rPr>
          <w:spacing w:val="-3"/>
          <w:sz w:val="28"/>
        </w:rPr>
        <w:t xml:space="preserve"> </w:t>
      </w:r>
      <w:r w:rsidRPr="00DA426B">
        <w:rPr>
          <w:sz w:val="28"/>
        </w:rPr>
        <w:t>материала</w:t>
      </w:r>
      <w:r w:rsidRPr="00DA426B">
        <w:rPr>
          <w:spacing w:val="-4"/>
          <w:sz w:val="28"/>
        </w:rPr>
        <w:t xml:space="preserve"> </w:t>
      </w:r>
      <w:r w:rsidRPr="00DA426B">
        <w:rPr>
          <w:sz w:val="28"/>
        </w:rPr>
        <w:t>в</w:t>
      </w:r>
      <w:r w:rsidRPr="00DA426B">
        <w:rPr>
          <w:spacing w:val="-4"/>
          <w:sz w:val="28"/>
        </w:rPr>
        <w:t xml:space="preserve"> </w:t>
      </w:r>
      <w:r w:rsidRPr="00DA426B">
        <w:rPr>
          <w:sz w:val="28"/>
        </w:rPr>
        <w:t>соответствии</w:t>
      </w:r>
      <w:r w:rsidRPr="00DA426B">
        <w:rPr>
          <w:spacing w:val="-2"/>
          <w:sz w:val="28"/>
        </w:rPr>
        <w:t xml:space="preserve"> </w:t>
      </w:r>
      <w:r w:rsidRPr="00DA426B">
        <w:rPr>
          <w:sz w:val="28"/>
        </w:rPr>
        <w:t>с</w:t>
      </w:r>
      <w:r w:rsidRPr="00DA426B">
        <w:rPr>
          <w:spacing w:val="-5"/>
          <w:sz w:val="28"/>
        </w:rPr>
        <w:t xml:space="preserve"> </w:t>
      </w:r>
      <w:r w:rsidRPr="00DA426B">
        <w:rPr>
          <w:sz w:val="28"/>
        </w:rPr>
        <w:t>требованиями.</w:t>
      </w:r>
    </w:p>
    <w:p w14:paraId="64C9E840" w14:textId="77777777" w:rsidR="002B5D8F" w:rsidRDefault="002B5D8F" w:rsidP="00B05BE1">
      <w:pPr>
        <w:pStyle w:val="a3"/>
        <w:tabs>
          <w:tab w:val="left" w:pos="1134"/>
        </w:tabs>
        <w:ind w:left="0" w:firstLine="707"/>
        <w:rPr>
          <w:sz w:val="30"/>
        </w:rPr>
      </w:pPr>
    </w:p>
    <w:p w14:paraId="64C9E841" w14:textId="77777777" w:rsidR="009C3FE1" w:rsidRDefault="009C3FE1" w:rsidP="00B05BE1">
      <w:pPr>
        <w:tabs>
          <w:tab w:val="left" w:pos="1134"/>
        </w:tabs>
        <w:ind w:right="997" w:firstLine="707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</w:p>
    <w:p w14:paraId="64C9E842" w14:textId="77777777" w:rsidR="002B5D8F" w:rsidRDefault="002B5D8F" w:rsidP="00B05BE1">
      <w:pPr>
        <w:pStyle w:val="a3"/>
        <w:tabs>
          <w:tab w:val="left" w:pos="1134"/>
        </w:tabs>
        <w:ind w:left="0" w:firstLine="707"/>
        <w:rPr>
          <w:sz w:val="33"/>
        </w:rPr>
      </w:pPr>
    </w:p>
    <w:p w14:paraId="64C9E843" w14:textId="77777777" w:rsidR="002B5D8F" w:rsidRDefault="0038779C" w:rsidP="00B05BE1">
      <w:pPr>
        <w:pStyle w:val="11"/>
        <w:tabs>
          <w:tab w:val="left" w:pos="1134"/>
        </w:tabs>
        <w:ind w:left="0" w:right="70"/>
        <w:jc w:val="center"/>
      </w:pPr>
      <w:r>
        <w:t>СООБЩЕНИЕ</w:t>
      </w:r>
    </w:p>
    <w:p w14:paraId="64C9E844" w14:textId="77777777" w:rsidR="002B5D8F" w:rsidRDefault="0038779C" w:rsidP="00B05BE1">
      <w:pPr>
        <w:pStyle w:val="a3"/>
        <w:tabs>
          <w:tab w:val="left" w:pos="1134"/>
        </w:tabs>
        <w:ind w:left="0" w:right="70" w:firstLine="707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proofErr w:type="spellStart"/>
      <w:r>
        <w:t>практикоориентированную</w:t>
      </w:r>
      <w:proofErr w:type="spellEnd"/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инновационных,</w:t>
      </w:r>
      <w:r>
        <w:rPr>
          <w:spacing w:val="1"/>
        </w:rPr>
        <w:t xml:space="preserve"> </w:t>
      </w:r>
      <w:r>
        <w:t>эффективных,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дисциплины.</w:t>
      </w:r>
    </w:p>
    <w:p w14:paraId="64C9E845" w14:textId="77777777" w:rsidR="009C3FE1" w:rsidRDefault="009C3FE1" w:rsidP="00B05BE1">
      <w:pPr>
        <w:pStyle w:val="11"/>
        <w:tabs>
          <w:tab w:val="left" w:pos="1134"/>
        </w:tabs>
        <w:ind w:left="0" w:right="70" w:firstLine="707"/>
        <w:jc w:val="center"/>
      </w:pPr>
    </w:p>
    <w:p w14:paraId="64C9E846" w14:textId="77777777" w:rsidR="002B5D8F" w:rsidRDefault="0038779C" w:rsidP="00B05BE1">
      <w:pPr>
        <w:pStyle w:val="11"/>
        <w:tabs>
          <w:tab w:val="left" w:pos="1134"/>
        </w:tabs>
        <w:ind w:left="0" w:right="70"/>
        <w:jc w:val="center"/>
      </w:pPr>
      <w:r>
        <w:t>РЕФЕРАТ</w:t>
      </w:r>
    </w:p>
    <w:p w14:paraId="64C9E847" w14:textId="77777777" w:rsidR="002B5D8F" w:rsidRDefault="0038779C" w:rsidP="00B05BE1">
      <w:pPr>
        <w:pStyle w:val="a3"/>
        <w:tabs>
          <w:tab w:val="left" w:pos="1134"/>
        </w:tabs>
        <w:ind w:left="0" w:right="70" w:firstLine="707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логичным.</w:t>
      </w:r>
    </w:p>
    <w:p w14:paraId="64C9E848" w14:textId="77777777" w:rsidR="002B5D8F" w:rsidRDefault="0038779C" w:rsidP="00B05BE1">
      <w:pPr>
        <w:pStyle w:val="11"/>
        <w:tabs>
          <w:tab w:val="left" w:pos="1134"/>
        </w:tabs>
        <w:ind w:left="0" w:right="70" w:firstLine="707"/>
        <w:jc w:val="both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64C9E849" w14:textId="77777777" w:rsidR="002B5D8F" w:rsidRDefault="0038779C" w:rsidP="00B05BE1">
      <w:pPr>
        <w:pStyle w:val="a5"/>
        <w:numPr>
          <w:ilvl w:val="0"/>
          <w:numId w:val="7"/>
        </w:numPr>
        <w:tabs>
          <w:tab w:val="left" w:pos="1134"/>
          <w:tab w:val="left" w:pos="1171"/>
        </w:tabs>
        <w:ind w:left="0" w:right="70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64C9E84A" w14:textId="77777777" w:rsidR="002B5D8F" w:rsidRDefault="0038779C" w:rsidP="00B05BE1">
      <w:pPr>
        <w:pStyle w:val="a5"/>
        <w:numPr>
          <w:ilvl w:val="0"/>
          <w:numId w:val="7"/>
        </w:numPr>
        <w:tabs>
          <w:tab w:val="left" w:pos="1134"/>
          <w:tab w:val="left" w:pos="1171"/>
        </w:tabs>
        <w:ind w:left="0" w:right="70" w:firstLine="707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64C9E84B" w14:textId="77777777" w:rsidR="002B5D8F" w:rsidRDefault="0038779C" w:rsidP="00B05BE1">
      <w:pPr>
        <w:pStyle w:val="a5"/>
        <w:numPr>
          <w:ilvl w:val="0"/>
          <w:numId w:val="7"/>
        </w:numPr>
        <w:tabs>
          <w:tab w:val="left" w:pos="1134"/>
          <w:tab w:val="left" w:pos="1171"/>
        </w:tabs>
        <w:ind w:left="0" w:right="70" w:firstLine="707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64C9E84C" w14:textId="77777777" w:rsidR="002B5D8F" w:rsidRDefault="0038779C" w:rsidP="00B05BE1">
      <w:pPr>
        <w:pStyle w:val="a5"/>
        <w:numPr>
          <w:ilvl w:val="0"/>
          <w:numId w:val="7"/>
        </w:numPr>
        <w:tabs>
          <w:tab w:val="left" w:pos="1134"/>
          <w:tab w:val="left" w:pos="1171"/>
        </w:tabs>
        <w:ind w:left="0" w:right="70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64C9E84D" w14:textId="77777777" w:rsidR="00C91E98" w:rsidRDefault="00C91E98" w:rsidP="00B05BE1">
      <w:pPr>
        <w:pStyle w:val="11"/>
        <w:tabs>
          <w:tab w:val="left" w:pos="1134"/>
        </w:tabs>
        <w:ind w:left="0" w:right="70" w:firstLine="707"/>
        <w:jc w:val="center"/>
      </w:pPr>
    </w:p>
    <w:p w14:paraId="64C9E84E" w14:textId="77777777" w:rsidR="002B5D8F" w:rsidRDefault="0038779C" w:rsidP="00B05BE1">
      <w:pPr>
        <w:pStyle w:val="11"/>
        <w:tabs>
          <w:tab w:val="left" w:pos="1134"/>
        </w:tabs>
        <w:ind w:left="0" w:right="70"/>
        <w:jc w:val="center"/>
      </w:pPr>
      <w:r>
        <w:t>ДОКЛАД</w:t>
      </w:r>
    </w:p>
    <w:p w14:paraId="64C9E84F" w14:textId="77777777" w:rsidR="002B5D8F" w:rsidRDefault="0038779C" w:rsidP="00461809">
      <w:pPr>
        <w:pStyle w:val="a3"/>
        <w:tabs>
          <w:tab w:val="left" w:pos="1134"/>
        </w:tabs>
        <w:ind w:left="0" w:right="70" w:firstLine="707"/>
        <w:jc w:val="both"/>
      </w:pPr>
      <w:r>
        <w:t>Доклад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20"/>
        </w:rPr>
        <w:t xml:space="preserve"> </w:t>
      </w:r>
      <w:r>
        <w:t>план,</w:t>
      </w:r>
      <w:r>
        <w:rPr>
          <w:spacing w:val="19"/>
        </w:rPr>
        <w:t xml:space="preserve"> </w:t>
      </w:r>
      <w:r>
        <w:t>подобрать</w:t>
      </w:r>
      <w:r>
        <w:rPr>
          <w:spacing w:val="20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источники.</w:t>
      </w:r>
      <w:r>
        <w:rPr>
          <w:spacing w:val="21"/>
        </w:rPr>
        <w:t xml:space="preserve"> </w:t>
      </w:r>
      <w:r>
        <w:t>Работая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источниками,</w:t>
      </w:r>
      <w:r w:rsidR="00461809"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1"/>
        </w:rPr>
        <w:t xml:space="preserve"> </w:t>
      </w:r>
      <w:r>
        <w:t>содержательно</w:t>
      </w:r>
      <w:r>
        <w:rPr>
          <w:spacing w:val="-67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64C9E850" w14:textId="77777777" w:rsidR="002B5D8F" w:rsidRDefault="002B5D8F" w:rsidP="00B05BE1">
      <w:pPr>
        <w:pStyle w:val="a3"/>
        <w:tabs>
          <w:tab w:val="left" w:pos="1134"/>
        </w:tabs>
        <w:ind w:left="0" w:firstLine="707"/>
        <w:rPr>
          <w:sz w:val="32"/>
        </w:rPr>
      </w:pPr>
    </w:p>
    <w:p w14:paraId="64C9E851" w14:textId="77777777" w:rsidR="002B5D8F" w:rsidRDefault="0038779C" w:rsidP="00B05BE1">
      <w:pPr>
        <w:pStyle w:val="11"/>
        <w:tabs>
          <w:tab w:val="left" w:pos="1134"/>
        </w:tabs>
        <w:ind w:left="0" w:firstLine="707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64C9E852" w14:textId="77777777" w:rsidR="002B5D8F" w:rsidRDefault="0038779C" w:rsidP="00B05BE1">
      <w:pPr>
        <w:pStyle w:val="a3"/>
        <w:tabs>
          <w:tab w:val="left" w:pos="1134"/>
        </w:tabs>
        <w:ind w:left="0" w:right="346" w:firstLine="707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64C9E853" w14:textId="77777777" w:rsidR="002B5D8F" w:rsidRDefault="002B5D8F" w:rsidP="00C91E98">
      <w:pPr>
        <w:pStyle w:val="a3"/>
        <w:ind w:left="0"/>
        <w:rPr>
          <w:sz w:val="32"/>
        </w:rPr>
      </w:pPr>
    </w:p>
    <w:p w14:paraId="64C9E854" w14:textId="77777777" w:rsidR="002B5D8F" w:rsidRDefault="0038779C" w:rsidP="00C91E98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0"/>
        <w:gridCol w:w="2080"/>
      </w:tblGrid>
      <w:tr w:rsidR="002B5D8F" w:rsidRPr="00461809" w14:paraId="64C9E859" w14:textId="77777777" w:rsidTr="0086200C">
        <w:trPr>
          <w:trHeight w:val="688"/>
        </w:trPr>
        <w:tc>
          <w:tcPr>
            <w:tcW w:w="1276" w:type="dxa"/>
            <w:vMerge w:val="restart"/>
          </w:tcPr>
          <w:p w14:paraId="64C9E855" w14:textId="77777777" w:rsidR="002B5D8F" w:rsidRPr="00461809" w:rsidRDefault="0038779C" w:rsidP="00C91E98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№</w:t>
            </w:r>
            <w:r w:rsidRPr="00461809">
              <w:rPr>
                <w:spacing w:val="1"/>
                <w:sz w:val="24"/>
                <w:szCs w:val="24"/>
              </w:rPr>
              <w:t xml:space="preserve"> </w:t>
            </w:r>
            <w:r w:rsidRPr="00461809">
              <w:rPr>
                <w:sz w:val="24"/>
                <w:szCs w:val="24"/>
              </w:rPr>
              <w:t>раздела</w:t>
            </w:r>
            <w:r w:rsidRPr="00461809">
              <w:rPr>
                <w:spacing w:val="-67"/>
                <w:sz w:val="24"/>
                <w:szCs w:val="24"/>
              </w:rPr>
              <w:t xml:space="preserve"> </w:t>
            </w:r>
            <w:r w:rsidRPr="00461809">
              <w:rPr>
                <w:sz w:val="24"/>
                <w:szCs w:val="24"/>
              </w:rPr>
              <w:t>(темы)</w:t>
            </w:r>
          </w:p>
        </w:tc>
        <w:tc>
          <w:tcPr>
            <w:tcW w:w="6520" w:type="dxa"/>
            <w:vMerge w:val="restart"/>
          </w:tcPr>
          <w:p w14:paraId="64C9E856" w14:textId="77777777" w:rsidR="002B5D8F" w:rsidRPr="00461809" w:rsidRDefault="002B5D8F" w:rsidP="00C91E98">
            <w:pPr>
              <w:pStyle w:val="TableParagraph"/>
              <w:rPr>
                <w:b/>
                <w:sz w:val="24"/>
                <w:szCs w:val="24"/>
              </w:rPr>
            </w:pPr>
          </w:p>
          <w:p w14:paraId="64C9E857" w14:textId="77777777" w:rsidR="002B5D8F" w:rsidRPr="00461809" w:rsidRDefault="0038779C" w:rsidP="00C91E98">
            <w:pPr>
              <w:pStyle w:val="TableParagraph"/>
              <w:ind w:right="53" w:firstLine="141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 xml:space="preserve">Вопросы, выносимые на </w:t>
            </w:r>
            <w:proofErr w:type="gramStart"/>
            <w:r w:rsidRPr="00461809">
              <w:rPr>
                <w:sz w:val="24"/>
                <w:szCs w:val="24"/>
              </w:rPr>
              <w:t>самостоятельное</w:t>
            </w:r>
            <w:r w:rsidR="00E540E1" w:rsidRPr="00461809">
              <w:rPr>
                <w:sz w:val="24"/>
                <w:szCs w:val="24"/>
              </w:rPr>
              <w:t xml:space="preserve"> </w:t>
            </w:r>
            <w:r w:rsidRPr="00461809">
              <w:rPr>
                <w:spacing w:val="-68"/>
                <w:sz w:val="24"/>
                <w:szCs w:val="24"/>
              </w:rPr>
              <w:t xml:space="preserve"> </w:t>
            </w:r>
            <w:r w:rsidRPr="00461809">
              <w:rPr>
                <w:sz w:val="24"/>
                <w:szCs w:val="24"/>
              </w:rPr>
              <w:t>изучение</w:t>
            </w:r>
            <w:proofErr w:type="gramEnd"/>
          </w:p>
        </w:tc>
        <w:tc>
          <w:tcPr>
            <w:tcW w:w="2080" w:type="dxa"/>
          </w:tcPr>
          <w:p w14:paraId="64C9E858" w14:textId="77777777" w:rsidR="002B5D8F" w:rsidRPr="00461809" w:rsidRDefault="0038779C" w:rsidP="00C91E98">
            <w:pPr>
              <w:pStyle w:val="TableParagraph"/>
              <w:ind w:left="440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Количество</w:t>
            </w:r>
            <w:r w:rsidRPr="00461809">
              <w:rPr>
                <w:spacing w:val="-1"/>
                <w:sz w:val="24"/>
                <w:szCs w:val="24"/>
              </w:rPr>
              <w:t xml:space="preserve"> </w:t>
            </w:r>
            <w:r w:rsidRPr="00461809">
              <w:rPr>
                <w:sz w:val="24"/>
                <w:szCs w:val="24"/>
              </w:rPr>
              <w:t>часов</w:t>
            </w:r>
          </w:p>
        </w:tc>
      </w:tr>
      <w:tr w:rsidR="00B96407" w:rsidRPr="00461809" w14:paraId="64C9E85D" w14:textId="77777777" w:rsidTr="0086200C">
        <w:trPr>
          <w:trHeight w:val="507"/>
        </w:trPr>
        <w:tc>
          <w:tcPr>
            <w:tcW w:w="1276" w:type="dxa"/>
            <w:vMerge/>
            <w:tcBorders>
              <w:top w:val="nil"/>
            </w:tcBorders>
          </w:tcPr>
          <w:p w14:paraId="64C9E85A" w14:textId="77777777" w:rsidR="00B96407" w:rsidRPr="00461809" w:rsidRDefault="00B96407" w:rsidP="00C91E9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C9E85B" w14:textId="77777777" w:rsidR="00B96407" w:rsidRPr="00461809" w:rsidRDefault="00B96407" w:rsidP="00C91E9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64C9E85C" w14:textId="77777777" w:rsidR="00B96407" w:rsidRPr="00461809" w:rsidRDefault="00B96407" w:rsidP="00C91E98">
            <w:pPr>
              <w:pStyle w:val="TableParagraph"/>
              <w:ind w:left="121" w:right="122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ОФО</w:t>
            </w:r>
          </w:p>
        </w:tc>
      </w:tr>
      <w:tr w:rsidR="00E540E1" w:rsidRPr="00461809" w14:paraId="64C9E861" w14:textId="77777777" w:rsidTr="00E540E1">
        <w:trPr>
          <w:trHeight w:val="196"/>
        </w:trPr>
        <w:tc>
          <w:tcPr>
            <w:tcW w:w="1276" w:type="dxa"/>
          </w:tcPr>
          <w:p w14:paraId="64C9E85E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6520" w:type="dxa"/>
          </w:tcPr>
          <w:p w14:paraId="64C9E85F" w14:textId="77777777" w:rsidR="00E540E1" w:rsidRPr="00461809" w:rsidRDefault="00E540E1" w:rsidP="00E540E1">
            <w:pPr>
              <w:pStyle w:val="TableParagraph"/>
              <w:ind w:left="142" w:right="184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2080" w:type="dxa"/>
          </w:tcPr>
          <w:p w14:paraId="64C9E860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65" w14:textId="77777777" w:rsidTr="00E540E1">
        <w:trPr>
          <w:trHeight w:val="286"/>
        </w:trPr>
        <w:tc>
          <w:tcPr>
            <w:tcW w:w="1276" w:type="dxa"/>
          </w:tcPr>
          <w:p w14:paraId="64C9E862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Тема 2.</w:t>
            </w:r>
          </w:p>
        </w:tc>
        <w:tc>
          <w:tcPr>
            <w:tcW w:w="6520" w:type="dxa"/>
          </w:tcPr>
          <w:p w14:paraId="64C9E863" w14:textId="77777777" w:rsidR="00E540E1" w:rsidRPr="00461809" w:rsidRDefault="00E540E1" w:rsidP="00461809">
            <w:pPr>
              <w:pStyle w:val="TableParagraph"/>
              <w:ind w:left="142" w:right="184"/>
              <w:jc w:val="both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Основы реанимации</w:t>
            </w:r>
          </w:p>
        </w:tc>
        <w:tc>
          <w:tcPr>
            <w:tcW w:w="2080" w:type="dxa"/>
          </w:tcPr>
          <w:p w14:paraId="64C9E864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69" w14:textId="77777777" w:rsidTr="00461809">
        <w:trPr>
          <w:trHeight w:val="96"/>
        </w:trPr>
        <w:tc>
          <w:tcPr>
            <w:tcW w:w="1276" w:type="dxa"/>
          </w:tcPr>
          <w:p w14:paraId="64C9E866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Тема 3.</w:t>
            </w:r>
          </w:p>
        </w:tc>
        <w:tc>
          <w:tcPr>
            <w:tcW w:w="6520" w:type="dxa"/>
          </w:tcPr>
          <w:p w14:paraId="64C9E867" w14:textId="77777777" w:rsidR="00E540E1" w:rsidRPr="00461809" w:rsidRDefault="00E540E1" w:rsidP="00461809">
            <w:pPr>
              <w:pStyle w:val="TableParagraph"/>
              <w:ind w:left="142" w:right="184"/>
              <w:jc w:val="both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Оказание медицинской помощи в экстренной форме при нарушениях деятельности сердечно-сосудистой системы</w:t>
            </w:r>
          </w:p>
        </w:tc>
        <w:tc>
          <w:tcPr>
            <w:tcW w:w="2080" w:type="dxa"/>
          </w:tcPr>
          <w:p w14:paraId="64C9E868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6E" w14:textId="77777777" w:rsidTr="00E540E1">
        <w:trPr>
          <w:trHeight w:val="687"/>
        </w:trPr>
        <w:tc>
          <w:tcPr>
            <w:tcW w:w="1276" w:type="dxa"/>
          </w:tcPr>
          <w:p w14:paraId="64C9E86A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Тема 4.</w:t>
            </w:r>
          </w:p>
          <w:p w14:paraId="64C9E86B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4C9E86C" w14:textId="77777777" w:rsidR="00E540E1" w:rsidRPr="00461809" w:rsidRDefault="00E540E1" w:rsidP="00461809">
            <w:pPr>
              <w:pStyle w:val="TableParagraph"/>
              <w:ind w:left="142" w:right="184"/>
              <w:jc w:val="both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 xml:space="preserve">Оказание </w:t>
            </w:r>
            <w:proofErr w:type="gramStart"/>
            <w:r w:rsidRPr="00461809">
              <w:rPr>
                <w:sz w:val="24"/>
                <w:szCs w:val="24"/>
              </w:rPr>
              <w:t>медицинской  помощи</w:t>
            </w:r>
            <w:proofErr w:type="gramEnd"/>
            <w:r w:rsidRPr="00461809">
              <w:rPr>
                <w:sz w:val="24"/>
                <w:szCs w:val="24"/>
              </w:rPr>
              <w:t xml:space="preserve"> в экстренной форме при нарушениях дыхания</w:t>
            </w:r>
          </w:p>
        </w:tc>
        <w:tc>
          <w:tcPr>
            <w:tcW w:w="2080" w:type="dxa"/>
          </w:tcPr>
          <w:p w14:paraId="64C9E86D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73" w14:textId="77777777" w:rsidTr="00E540E1">
        <w:trPr>
          <w:trHeight w:val="687"/>
        </w:trPr>
        <w:tc>
          <w:tcPr>
            <w:tcW w:w="1276" w:type="dxa"/>
          </w:tcPr>
          <w:p w14:paraId="64C9E86F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Тема 5.</w:t>
            </w:r>
          </w:p>
          <w:p w14:paraId="64C9E870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4C9E871" w14:textId="77777777" w:rsidR="00E540E1" w:rsidRPr="00461809" w:rsidRDefault="00E540E1" w:rsidP="00461809">
            <w:pPr>
              <w:pStyle w:val="TableParagraph"/>
              <w:ind w:left="142" w:right="184"/>
              <w:jc w:val="both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Оказание медицинской помощи в экстренной форме при коматозных состояниях и шоках различной этиологии.</w:t>
            </w:r>
          </w:p>
        </w:tc>
        <w:tc>
          <w:tcPr>
            <w:tcW w:w="2080" w:type="dxa"/>
          </w:tcPr>
          <w:p w14:paraId="64C9E872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77" w14:textId="77777777" w:rsidTr="00461809">
        <w:trPr>
          <w:trHeight w:val="96"/>
        </w:trPr>
        <w:tc>
          <w:tcPr>
            <w:tcW w:w="1276" w:type="dxa"/>
          </w:tcPr>
          <w:p w14:paraId="64C9E874" w14:textId="77777777" w:rsidR="00E540E1" w:rsidRPr="00461809" w:rsidRDefault="00E540E1" w:rsidP="00461809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Тема 6.</w:t>
            </w:r>
          </w:p>
        </w:tc>
        <w:tc>
          <w:tcPr>
            <w:tcW w:w="6520" w:type="dxa"/>
          </w:tcPr>
          <w:p w14:paraId="64C9E875" w14:textId="77777777" w:rsidR="00E540E1" w:rsidRPr="00461809" w:rsidRDefault="00E540E1" w:rsidP="00461809">
            <w:pPr>
              <w:pStyle w:val="TableParagraph"/>
              <w:ind w:left="142" w:right="184"/>
              <w:jc w:val="both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Кровотечения, гемостаз.</w:t>
            </w:r>
          </w:p>
        </w:tc>
        <w:tc>
          <w:tcPr>
            <w:tcW w:w="2080" w:type="dxa"/>
          </w:tcPr>
          <w:p w14:paraId="64C9E876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7C" w14:textId="77777777" w:rsidTr="00E540E1">
        <w:trPr>
          <w:trHeight w:val="687"/>
        </w:trPr>
        <w:tc>
          <w:tcPr>
            <w:tcW w:w="1276" w:type="dxa"/>
          </w:tcPr>
          <w:p w14:paraId="64C9E878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Тема 7.</w:t>
            </w:r>
          </w:p>
          <w:p w14:paraId="64C9E879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4C9E87A" w14:textId="77777777" w:rsidR="00E540E1" w:rsidRPr="00461809" w:rsidRDefault="00E540E1" w:rsidP="00461809">
            <w:pPr>
              <w:pStyle w:val="TableParagraph"/>
              <w:ind w:left="142" w:right="184"/>
              <w:jc w:val="both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Оказание медицинской помощи в экстренной форме при механических травмах и ранениях различных областей тела человека</w:t>
            </w:r>
          </w:p>
        </w:tc>
        <w:tc>
          <w:tcPr>
            <w:tcW w:w="2080" w:type="dxa"/>
          </w:tcPr>
          <w:p w14:paraId="64C9E87B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81" w14:textId="77777777" w:rsidTr="00E540E1">
        <w:trPr>
          <w:trHeight w:val="687"/>
        </w:trPr>
        <w:tc>
          <w:tcPr>
            <w:tcW w:w="1276" w:type="dxa"/>
          </w:tcPr>
          <w:p w14:paraId="64C9E87D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Тема 9.</w:t>
            </w:r>
          </w:p>
          <w:p w14:paraId="64C9E87E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4C9E87F" w14:textId="77777777" w:rsidR="00E540E1" w:rsidRPr="00461809" w:rsidRDefault="00E540E1" w:rsidP="00461809">
            <w:pPr>
              <w:pStyle w:val="TableParagraph"/>
              <w:ind w:left="142" w:right="184"/>
              <w:jc w:val="both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Оказание медицинской помощи в экстренной форме при отравлениях</w:t>
            </w:r>
          </w:p>
        </w:tc>
        <w:tc>
          <w:tcPr>
            <w:tcW w:w="2080" w:type="dxa"/>
          </w:tcPr>
          <w:p w14:paraId="64C9E880" w14:textId="77777777" w:rsidR="00E540E1" w:rsidRPr="00461809" w:rsidRDefault="00E540E1" w:rsidP="00E540E1">
            <w:pPr>
              <w:pStyle w:val="TableParagraph"/>
              <w:ind w:left="142" w:right="184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</w:t>
            </w:r>
          </w:p>
        </w:tc>
      </w:tr>
      <w:tr w:rsidR="00E540E1" w:rsidRPr="00461809" w14:paraId="64C9E885" w14:textId="77777777" w:rsidTr="00E540E1">
        <w:trPr>
          <w:trHeight w:val="419"/>
        </w:trPr>
        <w:tc>
          <w:tcPr>
            <w:tcW w:w="1276" w:type="dxa"/>
          </w:tcPr>
          <w:p w14:paraId="64C9E882" w14:textId="77777777" w:rsidR="00E540E1" w:rsidRPr="00461809" w:rsidRDefault="00E540E1" w:rsidP="00E540E1">
            <w:pPr>
              <w:pStyle w:val="TableParagraph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4C9E883" w14:textId="77777777" w:rsidR="00E540E1" w:rsidRPr="00461809" w:rsidRDefault="00E540E1" w:rsidP="00461809">
            <w:pPr>
              <w:pStyle w:val="TableParagraph"/>
              <w:ind w:left="141" w:right="142"/>
              <w:jc w:val="both"/>
              <w:rPr>
                <w:bCs/>
                <w:sz w:val="24"/>
                <w:szCs w:val="24"/>
              </w:rPr>
            </w:pPr>
            <w:r w:rsidRPr="00461809">
              <w:rPr>
                <w:bCs/>
                <w:sz w:val="24"/>
                <w:szCs w:val="24"/>
              </w:rPr>
              <w:t>Подготовиться к промежуточной аттестации</w:t>
            </w:r>
          </w:p>
        </w:tc>
        <w:tc>
          <w:tcPr>
            <w:tcW w:w="2080" w:type="dxa"/>
          </w:tcPr>
          <w:p w14:paraId="64C9E884" w14:textId="77777777" w:rsidR="00E540E1" w:rsidRPr="00461809" w:rsidRDefault="00E540E1" w:rsidP="00E540E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461809">
              <w:rPr>
                <w:bCs/>
                <w:sz w:val="24"/>
                <w:szCs w:val="24"/>
              </w:rPr>
              <w:t>4</w:t>
            </w:r>
          </w:p>
        </w:tc>
      </w:tr>
      <w:tr w:rsidR="00E540E1" w:rsidRPr="00461809" w14:paraId="64C9E888" w14:textId="77777777" w:rsidTr="0086200C">
        <w:trPr>
          <w:trHeight w:val="371"/>
        </w:trPr>
        <w:tc>
          <w:tcPr>
            <w:tcW w:w="7796" w:type="dxa"/>
            <w:gridSpan w:val="2"/>
          </w:tcPr>
          <w:p w14:paraId="64C9E886" w14:textId="77777777" w:rsidR="00E540E1" w:rsidRPr="00461809" w:rsidRDefault="00E540E1" w:rsidP="00E540E1">
            <w:pPr>
              <w:pStyle w:val="TableParagraph"/>
              <w:ind w:left="1524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Всего</w:t>
            </w:r>
          </w:p>
        </w:tc>
        <w:tc>
          <w:tcPr>
            <w:tcW w:w="2080" w:type="dxa"/>
          </w:tcPr>
          <w:p w14:paraId="64C9E887" w14:textId="77777777" w:rsidR="00E540E1" w:rsidRPr="00461809" w:rsidRDefault="00E540E1" w:rsidP="00E540E1">
            <w:pPr>
              <w:pStyle w:val="TableParagraph"/>
              <w:ind w:left="121" w:right="122"/>
              <w:jc w:val="center"/>
              <w:rPr>
                <w:sz w:val="24"/>
                <w:szCs w:val="24"/>
              </w:rPr>
            </w:pPr>
            <w:r w:rsidRPr="00461809">
              <w:rPr>
                <w:sz w:val="24"/>
                <w:szCs w:val="24"/>
              </w:rPr>
              <w:t>20</w:t>
            </w:r>
          </w:p>
        </w:tc>
      </w:tr>
    </w:tbl>
    <w:p w14:paraId="64C9E889" w14:textId="77777777" w:rsidR="0086200C" w:rsidRDefault="0086200C" w:rsidP="00C91E98">
      <w:pPr>
        <w:pStyle w:val="11"/>
        <w:tabs>
          <w:tab w:val="left" w:pos="993"/>
        </w:tabs>
        <w:ind w:left="0" w:firstLine="709"/>
        <w:jc w:val="center"/>
      </w:pPr>
      <w:bookmarkStart w:id="1" w:name="_Toc117070359"/>
    </w:p>
    <w:p w14:paraId="64C9E88A" w14:textId="77777777" w:rsidR="00133E49" w:rsidRPr="009C7655" w:rsidRDefault="00133E49" w:rsidP="00C91E98">
      <w:pPr>
        <w:pStyle w:val="11"/>
        <w:tabs>
          <w:tab w:val="left" w:pos="993"/>
        </w:tabs>
        <w:ind w:left="0" w:firstLine="709"/>
        <w:jc w:val="center"/>
      </w:pPr>
    </w:p>
    <w:bookmarkEnd w:id="1"/>
    <w:p w14:paraId="64C9E88B" w14:textId="77777777" w:rsidR="009C7655" w:rsidRPr="009C7655" w:rsidRDefault="009C7655" w:rsidP="00C91E98">
      <w:pPr>
        <w:jc w:val="center"/>
        <w:rPr>
          <w:b/>
          <w:sz w:val="28"/>
          <w:szCs w:val="28"/>
        </w:rPr>
      </w:pPr>
      <w:r w:rsidRPr="009C7655">
        <w:rPr>
          <w:b/>
          <w:sz w:val="28"/>
          <w:szCs w:val="28"/>
        </w:rPr>
        <w:lastRenderedPageBreak/>
        <w:t>Практические задания</w:t>
      </w:r>
    </w:p>
    <w:p w14:paraId="64C9E88C" w14:textId="77777777" w:rsidR="009C7655" w:rsidRPr="009C7655" w:rsidRDefault="009C7655" w:rsidP="00C91E98">
      <w:pPr>
        <w:rPr>
          <w:bCs/>
          <w:sz w:val="28"/>
          <w:szCs w:val="28"/>
        </w:rPr>
      </w:pPr>
      <w:proofErr w:type="gramStart"/>
      <w:r w:rsidRPr="009C7655">
        <w:rPr>
          <w:bCs/>
          <w:sz w:val="28"/>
          <w:szCs w:val="28"/>
        </w:rPr>
        <w:t>Перечень  практических</w:t>
      </w:r>
      <w:proofErr w:type="gramEnd"/>
      <w:r w:rsidRPr="009C7655">
        <w:rPr>
          <w:bCs/>
          <w:sz w:val="28"/>
          <w:szCs w:val="28"/>
        </w:rPr>
        <w:t xml:space="preserve">  манипуляций</w:t>
      </w:r>
    </w:p>
    <w:p w14:paraId="64C9E88D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внутривенного вливания раствора лазикса 2,0 мл</w:t>
      </w:r>
    </w:p>
    <w:p w14:paraId="64C9E88E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технику применения ДАИ (ингалятора).</w:t>
      </w:r>
    </w:p>
    <w:p w14:paraId="64C9E88F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внутримышечной инъекции преднизолона 60 мг.</w:t>
      </w:r>
    </w:p>
    <w:p w14:paraId="64C9E890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наложения восьмиобразной повязки</w:t>
      </w:r>
    </w:p>
    <w:p w14:paraId="64C9E891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на голеностопный сустав.</w:t>
      </w:r>
    </w:p>
    <w:p w14:paraId="64C9E892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внутривенного вливания раствора кальция хлорида 10% - 10,0.</w:t>
      </w:r>
    </w:p>
    <w:p w14:paraId="64C9E893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человека технику оксигенотерапии О2.</w:t>
      </w:r>
    </w:p>
    <w:p w14:paraId="64C9E894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Составьте набор инструментов для проведения плевральной пункции.</w:t>
      </w:r>
    </w:p>
    <w:p w14:paraId="64C9E895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технику измерения артериального давления.</w:t>
      </w:r>
    </w:p>
    <w:p w14:paraId="64C9E896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промывания желудка.</w:t>
      </w:r>
    </w:p>
    <w:p w14:paraId="64C9E897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 xml:space="preserve">Продемонстрируйте на фантоме технику подкожной инъекции раствора </w:t>
      </w:r>
      <w:proofErr w:type="spellStart"/>
      <w:r w:rsidRPr="009C7655">
        <w:rPr>
          <w:sz w:val="28"/>
          <w:szCs w:val="28"/>
        </w:rPr>
        <w:t>актропида</w:t>
      </w:r>
      <w:proofErr w:type="spellEnd"/>
      <w:r w:rsidRPr="009C7655">
        <w:rPr>
          <w:sz w:val="28"/>
          <w:szCs w:val="28"/>
        </w:rPr>
        <w:t xml:space="preserve"> 10ЕД.</w:t>
      </w:r>
    </w:p>
    <w:p w14:paraId="64C9E898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Составьте набор инструментов для ПХО.</w:t>
      </w:r>
    </w:p>
    <w:p w14:paraId="64C9E899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человека технику проведения электрокардиографии.</w:t>
      </w:r>
    </w:p>
    <w:p w14:paraId="64C9E89A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измерения глюкозы крови глюкометром.</w:t>
      </w:r>
    </w:p>
    <w:p w14:paraId="64C9E89B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ИВЛ и ЗМС согласно алгоритму.</w:t>
      </w:r>
    </w:p>
    <w:p w14:paraId="64C9E89C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 xml:space="preserve">Продемонстрируйте на фантоме технику наложения </w:t>
      </w:r>
      <w:proofErr w:type="spellStart"/>
      <w:r w:rsidRPr="009C7655">
        <w:rPr>
          <w:sz w:val="28"/>
          <w:szCs w:val="28"/>
        </w:rPr>
        <w:t>окклюзионной</w:t>
      </w:r>
      <w:proofErr w:type="spellEnd"/>
      <w:r w:rsidRPr="009C7655">
        <w:rPr>
          <w:sz w:val="28"/>
          <w:szCs w:val="28"/>
        </w:rPr>
        <w:t xml:space="preserve"> повязки.</w:t>
      </w:r>
    </w:p>
    <w:p w14:paraId="64C9E89D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наложения спиральной повязки.</w:t>
      </w:r>
    </w:p>
    <w:p w14:paraId="64C9E89E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иммобилизации шиной Крамера при переломе костей предплечья.</w:t>
      </w:r>
    </w:p>
    <w:p w14:paraId="64C9E89F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внутривенное капельное введение раствора аминокапроновой кислоты 5% - 100,0.</w:t>
      </w:r>
    </w:p>
    <w:p w14:paraId="64C9E8A0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технику исследования пульса.</w:t>
      </w:r>
    </w:p>
    <w:p w14:paraId="64C9E8A1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манипуляцию - наложить на ожоговую поверхность асептическую повязку с 0,5% раствором новокаина.</w:t>
      </w:r>
    </w:p>
    <w:p w14:paraId="64C9E8A2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человека технику постановки грелки к ногам.</w:t>
      </w:r>
    </w:p>
    <w:p w14:paraId="64C9E8A3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технику наложения артериального жгута на предплечье.</w:t>
      </w:r>
    </w:p>
    <w:p w14:paraId="64C9E8A4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наложение давящей повязки.</w:t>
      </w:r>
    </w:p>
    <w:p w14:paraId="64C9E8A5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 xml:space="preserve">Продемонстрируйте на фантоме технику приёма </w:t>
      </w:r>
      <w:proofErr w:type="spellStart"/>
      <w:r w:rsidRPr="009C7655">
        <w:rPr>
          <w:sz w:val="28"/>
          <w:szCs w:val="28"/>
        </w:rPr>
        <w:t>Геймлиха</w:t>
      </w:r>
      <w:proofErr w:type="spellEnd"/>
      <w:r w:rsidRPr="009C7655">
        <w:rPr>
          <w:sz w:val="28"/>
          <w:szCs w:val="28"/>
        </w:rPr>
        <w:t>.</w:t>
      </w:r>
    </w:p>
    <w:p w14:paraId="64C9E8A6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термометрию.</w:t>
      </w:r>
    </w:p>
    <w:p w14:paraId="64C9E8A7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технику измерения температуры тела у детей раннего возраста.</w:t>
      </w:r>
    </w:p>
    <w:p w14:paraId="64C9E8A8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подкожную инъекцию гепарина 10000 ЕД.</w:t>
      </w:r>
    </w:p>
    <w:p w14:paraId="64C9E8A9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 xml:space="preserve">Продемонстрируйте на муляже оксигенотерапию с </w:t>
      </w:r>
      <w:proofErr w:type="spellStart"/>
      <w:r w:rsidRPr="009C7655">
        <w:rPr>
          <w:sz w:val="28"/>
          <w:szCs w:val="28"/>
        </w:rPr>
        <w:t>пеногасителем</w:t>
      </w:r>
      <w:proofErr w:type="spellEnd"/>
      <w:r w:rsidRPr="009C7655">
        <w:rPr>
          <w:sz w:val="28"/>
          <w:szCs w:val="28"/>
        </w:rPr>
        <w:t>.</w:t>
      </w:r>
    </w:p>
    <w:p w14:paraId="64C9E8AA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внутривенную инъекцию эуфиллина 2,4% -10,0</w:t>
      </w:r>
    </w:p>
    <w:p w14:paraId="64C9E8AB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 фантоме промывание желудка.</w:t>
      </w:r>
    </w:p>
    <w:p w14:paraId="64C9E8AC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lastRenderedPageBreak/>
        <w:t>Продемонстрируйте на фантоме внутривенное струйное вливание раствора преднизолона 60 мг.</w:t>
      </w:r>
    </w:p>
    <w:p w14:paraId="64C9E8AD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технику подкожной инъекции раствора промедола 1% - 1,0</w:t>
      </w:r>
    </w:p>
    <w:p w14:paraId="64C9E8AE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(по назначению врача).</w:t>
      </w:r>
    </w:p>
    <w:p w14:paraId="64C9E8AF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Подготовьте все необходимое для определения группы крови.</w:t>
      </w:r>
    </w:p>
    <w:p w14:paraId="64C9E8B0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 xml:space="preserve">Продемонстрируйте на фантоме постановку </w:t>
      </w:r>
      <w:proofErr w:type="spellStart"/>
      <w:r w:rsidRPr="009C7655">
        <w:rPr>
          <w:sz w:val="28"/>
          <w:szCs w:val="28"/>
        </w:rPr>
        <w:t>назогастрального</w:t>
      </w:r>
      <w:proofErr w:type="spellEnd"/>
      <w:r w:rsidRPr="009C7655">
        <w:rPr>
          <w:sz w:val="28"/>
          <w:szCs w:val="28"/>
        </w:rPr>
        <w:t xml:space="preserve"> зонда.</w:t>
      </w:r>
    </w:p>
    <w:p w14:paraId="64C9E8B1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наложение повязки на кисть "варежка".</w:t>
      </w:r>
    </w:p>
    <w:p w14:paraId="64C9E8B2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 xml:space="preserve">Продемонстрируйте технику внутримышечной инъекции раствора </w:t>
      </w:r>
      <w:proofErr w:type="spellStart"/>
      <w:r w:rsidRPr="009C7655">
        <w:rPr>
          <w:sz w:val="28"/>
          <w:szCs w:val="28"/>
        </w:rPr>
        <w:t>унитиола</w:t>
      </w:r>
      <w:proofErr w:type="spellEnd"/>
      <w:r w:rsidRPr="009C7655">
        <w:rPr>
          <w:sz w:val="28"/>
          <w:szCs w:val="28"/>
        </w:rPr>
        <w:t xml:space="preserve"> 5 % - 5,0.</w:t>
      </w:r>
    </w:p>
    <w:p w14:paraId="64C9E8B3" w14:textId="77777777" w:rsidR="009C7655" w:rsidRPr="009C7655" w:rsidRDefault="009C7655" w:rsidP="00C91E98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9C7655">
        <w:rPr>
          <w:sz w:val="28"/>
          <w:szCs w:val="28"/>
        </w:rPr>
        <w:t>Продемонстрируйте технику закладывания мази за веки.</w:t>
      </w:r>
    </w:p>
    <w:p w14:paraId="64C9E8B4" w14:textId="77777777" w:rsidR="009C7655" w:rsidRPr="009C7655" w:rsidRDefault="009C7655" w:rsidP="00C91E98">
      <w:pPr>
        <w:rPr>
          <w:b/>
          <w:sz w:val="28"/>
          <w:szCs w:val="28"/>
        </w:rPr>
      </w:pPr>
    </w:p>
    <w:p w14:paraId="64C9E8B5" w14:textId="77777777" w:rsidR="000D00F1" w:rsidRDefault="000D00F1" w:rsidP="00C91E98">
      <w:pPr>
        <w:widowControl/>
        <w:tabs>
          <w:tab w:val="left" w:pos="426"/>
        </w:tabs>
        <w:autoSpaceDE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Темы рефератов (докладов, презентаций)</w:t>
      </w:r>
      <w:r>
        <w:rPr>
          <w:sz w:val="28"/>
          <w:szCs w:val="28"/>
        </w:rPr>
        <w:t xml:space="preserve"> </w:t>
      </w:r>
    </w:p>
    <w:p w14:paraId="64C9E8B6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1. Проверка жизненных показателей. </w:t>
      </w:r>
    </w:p>
    <w:p w14:paraId="64C9E8B7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2. Проведение базовой сердечно – легочной реанимации. </w:t>
      </w:r>
    </w:p>
    <w:p w14:paraId="64C9E8B8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3. Закрытый массаж сердца и искусственная вентиляция легких мешком </w:t>
      </w:r>
      <w:proofErr w:type="spellStart"/>
      <w:r w:rsidRPr="009C7655">
        <w:rPr>
          <w:b w:val="0"/>
        </w:rPr>
        <w:t>Амбу</w:t>
      </w:r>
      <w:proofErr w:type="spellEnd"/>
      <w:r w:rsidRPr="009C7655">
        <w:rPr>
          <w:b w:val="0"/>
        </w:rPr>
        <w:t xml:space="preserve">. </w:t>
      </w:r>
    </w:p>
    <w:p w14:paraId="64C9E8B9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4. Измерение артериального давления.</w:t>
      </w:r>
    </w:p>
    <w:p w14:paraId="64C9E8BA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5. Внутривенное введение лекарственных средств</w:t>
      </w:r>
    </w:p>
    <w:p w14:paraId="64C9E8BB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 6. Внутримышечное введение лекарственных средств.</w:t>
      </w:r>
    </w:p>
    <w:p w14:paraId="64C9E8BC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 7. Постановка периферического катетера.</w:t>
      </w:r>
    </w:p>
    <w:p w14:paraId="64C9E8BD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 8. Перевод в устойчивое боковое положение.</w:t>
      </w:r>
    </w:p>
    <w:p w14:paraId="64C9E8BE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 9. Прием </w:t>
      </w:r>
      <w:proofErr w:type="spellStart"/>
      <w:r w:rsidRPr="009C7655">
        <w:rPr>
          <w:b w:val="0"/>
        </w:rPr>
        <w:t>Геймлиха</w:t>
      </w:r>
      <w:proofErr w:type="spellEnd"/>
      <w:r w:rsidRPr="009C7655">
        <w:rPr>
          <w:b w:val="0"/>
        </w:rPr>
        <w:t xml:space="preserve">. </w:t>
      </w:r>
    </w:p>
    <w:p w14:paraId="64C9E8BF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10.Подготовка инструментария для проведения интубации трахеи. 11.Тройной прием Сафара. </w:t>
      </w:r>
    </w:p>
    <w:p w14:paraId="64C9E8C0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12.Подготовка к работе аппарата ИВЛ. </w:t>
      </w:r>
    </w:p>
    <w:p w14:paraId="64C9E8C1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13.Проверка и подготовка к работе дефибриллятора.</w:t>
      </w:r>
    </w:p>
    <w:p w14:paraId="64C9E8C2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14.Наложение кровоостанавливающего жгута. </w:t>
      </w:r>
    </w:p>
    <w:p w14:paraId="64C9E8C3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15.Наложение давящей повязки.</w:t>
      </w:r>
    </w:p>
    <w:p w14:paraId="64C9E8C4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16.Наложение повязки чепец.</w:t>
      </w:r>
    </w:p>
    <w:p w14:paraId="64C9E8C5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17.Наложение крестообразной повязки на затылок.</w:t>
      </w:r>
    </w:p>
    <w:p w14:paraId="64C9E8C6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18.Наложение колосовидной повязки на плечевой сустав. 19.Наложение повязки </w:t>
      </w:r>
      <w:proofErr w:type="spellStart"/>
      <w:r w:rsidRPr="009C7655">
        <w:rPr>
          <w:b w:val="0"/>
        </w:rPr>
        <w:t>Дезо</w:t>
      </w:r>
      <w:proofErr w:type="spellEnd"/>
      <w:r w:rsidRPr="009C7655">
        <w:rPr>
          <w:b w:val="0"/>
        </w:rPr>
        <w:t xml:space="preserve">. </w:t>
      </w:r>
    </w:p>
    <w:p w14:paraId="64C9E8C7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20.Наложение спиралевидной повязки на грудную клетку. 21.Наложение косыночной повязки на верхнюю конечность. </w:t>
      </w:r>
    </w:p>
    <w:p w14:paraId="64C9E8C8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22.Наложение крестообразной повязки на голеностопный сустав. 23.Наложение повязки варежка. </w:t>
      </w:r>
    </w:p>
    <w:p w14:paraId="64C9E8C9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24.Наложение повязки перчатка. </w:t>
      </w:r>
    </w:p>
    <w:p w14:paraId="64C9E8CA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25.Наложение воротника Шанца. </w:t>
      </w:r>
    </w:p>
    <w:p w14:paraId="64C9E8CB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26.Наложение шины Крамера на предплечье. </w:t>
      </w:r>
    </w:p>
    <w:p w14:paraId="64C9E8CC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27.Наложение шины Крамера на плечо.</w:t>
      </w:r>
    </w:p>
    <w:p w14:paraId="64C9E8CD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28.Наложение шины Крамера </w:t>
      </w:r>
      <w:proofErr w:type="gramStart"/>
      <w:r w:rsidRPr="009C7655">
        <w:rPr>
          <w:b w:val="0"/>
        </w:rPr>
        <w:t>на голенью</w:t>
      </w:r>
      <w:proofErr w:type="gramEnd"/>
      <w:r w:rsidRPr="009C7655">
        <w:rPr>
          <w:b w:val="0"/>
        </w:rPr>
        <w:t xml:space="preserve">. </w:t>
      </w:r>
    </w:p>
    <w:p w14:paraId="64C9E8CE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29.Наложение шины Крамера на бедро. </w:t>
      </w:r>
    </w:p>
    <w:p w14:paraId="64C9E8CF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 xml:space="preserve">30.Наложение </w:t>
      </w:r>
      <w:proofErr w:type="spellStart"/>
      <w:r w:rsidRPr="009C7655">
        <w:rPr>
          <w:b w:val="0"/>
        </w:rPr>
        <w:t>окклюзионной</w:t>
      </w:r>
      <w:proofErr w:type="spellEnd"/>
      <w:r w:rsidRPr="009C7655">
        <w:rPr>
          <w:b w:val="0"/>
        </w:rPr>
        <w:t xml:space="preserve"> повязки. </w:t>
      </w:r>
    </w:p>
    <w:p w14:paraId="64C9E8D0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</w:rPr>
      </w:pPr>
      <w:r w:rsidRPr="009C7655">
        <w:rPr>
          <w:b w:val="0"/>
        </w:rPr>
        <w:t>31.Наложение повязки бублик.</w:t>
      </w:r>
    </w:p>
    <w:p w14:paraId="64C9E8D1" w14:textId="77777777" w:rsidR="009C7655" w:rsidRPr="009C7655" w:rsidRDefault="009C7655" w:rsidP="00C91E98">
      <w:pPr>
        <w:pStyle w:val="11"/>
        <w:tabs>
          <w:tab w:val="left" w:pos="0"/>
        </w:tabs>
        <w:ind w:left="0" w:right="-115"/>
        <w:rPr>
          <w:b w:val="0"/>
          <w:spacing w:val="-3"/>
        </w:rPr>
      </w:pPr>
      <w:r w:rsidRPr="009C7655">
        <w:rPr>
          <w:b w:val="0"/>
        </w:rPr>
        <w:t>32.Укладывание пациента в позу лягушки.</w:t>
      </w:r>
    </w:p>
    <w:p w14:paraId="64C9E8D2" w14:textId="77777777" w:rsidR="009C3FE1" w:rsidRPr="009C7655" w:rsidRDefault="009C3FE1" w:rsidP="00C91E98">
      <w:pPr>
        <w:pStyle w:val="11"/>
        <w:ind w:left="3467" w:hanging="1189"/>
        <w:rPr>
          <w:spacing w:val="-2"/>
        </w:rPr>
      </w:pPr>
    </w:p>
    <w:p w14:paraId="64C9E8D3" w14:textId="77777777" w:rsidR="002B5D8F" w:rsidRPr="009C7655" w:rsidRDefault="0038779C" w:rsidP="00C91E98">
      <w:pPr>
        <w:pStyle w:val="11"/>
        <w:ind w:left="0"/>
        <w:jc w:val="center"/>
      </w:pPr>
      <w:r w:rsidRPr="009C7655">
        <w:rPr>
          <w:spacing w:val="-2"/>
        </w:rPr>
        <w:lastRenderedPageBreak/>
        <w:t>4.</w:t>
      </w:r>
      <w:r w:rsidRPr="009C7655">
        <w:rPr>
          <w:spacing w:val="-11"/>
        </w:rPr>
        <w:t xml:space="preserve"> </w:t>
      </w:r>
      <w:r w:rsidRPr="009C7655">
        <w:rPr>
          <w:spacing w:val="-2"/>
        </w:rPr>
        <w:t>УЧЕБНО-МЕТОДИЧЕСКОЕ</w:t>
      </w:r>
      <w:r w:rsidRPr="009C7655">
        <w:rPr>
          <w:spacing w:val="-11"/>
        </w:rPr>
        <w:t xml:space="preserve"> </w:t>
      </w:r>
      <w:r w:rsidRPr="009C7655">
        <w:rPr>
          <w:spacing w:val="-1"/>
        </w:rPr>
        <w:t>И</w:t>
      </w:r>
      <w:r w:rsidRPr="009C7655">
        <w:rPr>
          <w:spacing w:val="-11"/>
        </w:rPr>
        <w:t xml:space="preserve"> </w:t>
      </w:r>
      <w:r w:rsidRPr="009C7655">
        <w:rPr>
          <w:spacing w:val="-1"/>
        </w:rPr>
        <w:t>ИНФОРМАЦИОННОЕ</w:t>
      </w:r>
      <w:r w:rsidRPr="009C7655">
        <w:rPr>
          <w:spacing w:val="-67"/>
        </w:rPr>
        <w:t xml:space="preserve"> </w:t>
      </w:r>
      <w:r w:rsidRPr="009C7655">
        <w:t>ОБЕСПЕЧЕНИЕ</w:t>
      </w:r>
      <w:r w:rsidRPr="009C7655">
        <w:rPr>
          <w:spacing w:val="-7"/>
        </w:rPr>
        <w:t xml:space="preserve"> </w:t>
      </w:r>
      <w:r w:rsidR="00C91E98">
        <w:t>МОДУЛЯ</w:t>
      </w:r>
    </w:p>
    <w:p w14:paraId="64C9E8D4" w14:textId="77777777" w:rsidR="002B5D8F" w:rsidRPr="009C7655" w:rsidRDefault="002B5D8F" w:rsidP="00C91E98">
      <w:pPr>
        <w:pStyle w:val="a3"/>
        <w:ind w:left="0" w:firstLine="709"/>
        <w:rPr>
          <w:b/>
        </w:rPr>
      </w:pPr>
    </w:p>
    <w:p w14:paraId="64C9E8D5" w14:textId="77777777" w:rsidR="0048793B" w:rsidRDefault="0048793B" w:rsidP="00C91E98">
      <w:pPr>
        <w:pStyle w:val="ab"/>
        <w:ind w:left="36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64C9E8D6" w14:textId="77777777" w:rsidR="009C7655" w:rsidRPr="009C7655" w:rsidRDefault="009C7655" w:rsidP="00C91E98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 w:rsidRPr="009C7655">
        <w:rPr>
          <w:iCs/>
          <w:color w:val="000000"/>
          <w:sz w:val="28"/>
          <w:szCs w:val="28"/>
          <w:shd w:val="clear" w:color="auto" w:fill="FFFFFF"/>
        </w:rPr>
        <w:t>Агкацева</w:t>
      </w:r>
      <w:proofErr w:type="spellEnd"/>
      <w:r w:rsidRPr="009C7655">
        <w:rPr>
          <w:iCs/>
          <w:color w:val="000000"/>
          <w:sz w:val="28"/>
          <w:szCs w:val="28"/>
          <w:shd w:val="clear" w:color="auto" w:fill="FFFFFF"/>
        </w:rPr>
        <w:t>, С. А. </w:t>
      </w:r>
      <w:r w:rsidRPr="009C7655">
        <w:rPr>
          <w:color w:val="000000"/>
          <w:sz w:val="28"/>
          <w:szCs w:val="28"/>
          <w:shd w:val="clear" w:color="auto" w:fill="FFFFFF"/>
        </w:rPr>
        <w:t xml:space="preserve"> Сестринская помощь в дерматологии и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венерологии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С. А. 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Агкацева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. 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, 2023. — 718 с. — (Профессиональное образование). — ISBN 978-5-534-12901-4. 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9C7655">
          <w:rPr>
            <w:rStyle w:val="aa"/>
            <w:color w:val="486C97"/>
            <w:sz w:val="28"/>
            <w:szCs w:val="28"/>
            <w:shd w:val="clear" w:color="auto" w:fill="FFFFFF"/>
          </w:rPr>
          <w:t>https://urait.ru/bcode/519111</w:t>
        </w:r>
      </w:hyperlink>
    </w:p>
    <w:p w14:paraId="64C9E8D7" w14:textId="77777777" w:rsidR="009C7655" w:rsidRPr="009C7655" w:rsidRDefault="009C7655" w:rsidP="00C91E98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 w:rsidRPr="009C7655">
        <w:rPr>
          <w:iCs/>
          <w:color w:val="000000"/>
          <w:sz w:val="28"/>
          <w:szCs w:val="28"/>
          <w:shd w:val="clear" w:color="auto" w:fill="FFFFFF"/>
        </w:rPr>
        <w:t>Агкацева</w:t>
      </w:r>
      <w:proofErr w:type="spellEnd"/>
      <w:r w:rsidRPr="009C7655">
        <w:rPr>
          <w:iCs/>
          <w:color w:val="000000"/>
          <w:sz w:val="28"/>
          <w:szCs w:val="28"/>
          <w:shd w:val="clear" w:color="auto" w:fill="FFFFFF"/>
        </w:rPr>
        <w:t>, С. А. </w:t>
      </w:r>
      <w:r w:rsidRPr="009C7655">
        <w:rPr>
          <w:color w:val="000000"/>
          <w:sz w:val="28"/>
          <w:szCs w:val="28"/>
          <w:shd w:val="clear" w:color="auto" w:fill="FFFFFF"/>
        </w:rPr>
        <w:t xml:space="preserve"> Технология выполнения простых медицинских услуг в дерматологии и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венерологии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С. А. 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Агкацева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. 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, 2023. — 519 с. — (Профессиональное образование). — ISBN 978-5-534-12902-1. 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9C7655">
          <w:rPr>
            <w:rStyle w:val="aa"/>
            <w:color w:val="486C97"/>
            <w:sz w:val="28"/>
            <w:szCs w:val="28"/>
            <w:shd w:val="clear" w:color="auto" w:fill="FFFFFF"/>
          </w:rPr>
          <w:t>https://www.urait.ru/bcode/519125</w:t>
        </w:r>
      </w:hyperlink>
    </w:p>
    <w:p w14:paraId="64C9E8D8" w14:textId="77777777" w:rsidR="009C7655" w:rsidRPr="009C7655" w:rsidRDefault="009C7655" w:rsidP="00C91E98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C7655">
        <w:rPr>
          <w:sz w:val="28"/>
          <w:szCs w:val="28"/>
        </w:rPr>
        <w:t xml:space="preserve"> </w:t>
      </w:r>
      <w:proofErr w:type="spellStart"/>
      <w:r w:rsidRPr="009C7655">
        <w:rPr>
          <w:iCs/>
          <w:color w:val="000000"/>
          <w:sz w:val="28"/>
          <w:szCs w:val="28"/>
          <w:shd w:val="clear" w:color="auto" w:fill="FFFFFF"/>
        </w:rPr>
        <w:t>Агкацева</w:t>
      </w:r>
      <w:proofErr w:type="spellEnd"/>
      <w:r w:rsidRPr="009C7655">
        <w:rPr>
          <w:iCs/>
          <w:color w:val="000000"/>
          <w:sz w:val="28"/>
          <w:szCs w:val="28"/>
          <w:shd w:val="clear" w:color="auto" w:fill="FFFFFF"/>
        </w:rPr>
        <w:t>, С. А. </w:t>
      </w:r>
      <w:r w:rsidRPr="009C7655">
        <w:rPr>
          <w:color w:val="000000"/>
          <w:sz w:val="28"/>
          <w:szCs w:val="28"/>
          <w:shd w:val="clear" w:color="auto" w:fill="FFFFFF"/>
        </w:rPr>
        <w:t xml:space="preserve"> Сестринская помощь в дерматологии и венерологии.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Практикум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С. А. 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Агкацева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. 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, 2023. — 344 с. — (Профессиональное образование). — ISBN 978-5-534-12903-8. 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1" w:tgtFrame="_blank" w:history="1">
        <w:r w:rsidRPr="009C7655">
          <w:rPr>
            <w:rStyle w:val="aa"/>
            <w:color w:val="486C97"/>
            <w:sz w:val="28"/>
            <w:szCs w:val="28"/>
            <w:shd w:val="clear" w:color="auto" w:fill="FFFFFF"/>
          </w:rPr>
          <w:t>https://www.urait.ru/bcode/519123</w:t>
        </w:r>
      </w:hyperlink>
      <w:r w:rsidRPr="009C7655">
        <w:rPr>
          <w:color w:val="000000"/>
          <w:sz w:val="28"/>
          <w:szCs w:val="28"/>
          <w:shd w:val="clear" w:color="auto" w:fill="FFFFFF"/>
        </w:rPr>
        <w:t> </w:t>
      </w:r>
    </w:p>
    <w:p w14:paraId="64C9E8D9" w14:textId="77777777" w:rsidR="009C7655" w:rsidRPr="009C7655" w:rsidRDefault="009C7655" w:rsidP="00C91E98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C7655">
        <w:rPr>
          <w:iCs/>
          <w:color w:val="000000"/>
          <w:sz w:val="28"/>
          <w:szCs w:val="28"/>
          <w:shd w:val="clear" w:color="auto" w:fill="FFFFFF"/>
        </w:rPr>
        <w:t>Ильина, И. В. </w:t>
      </w:r>
      <w:r w:rsidRPr="009C7655">
        <w:rPr>
          <w:color w:val="000000"/>
          <w:sz w:val="28"/>
          <w:szCs w:val="28"/>
          <w:shd w:val="clear" w:color="auto" w:fill="FFFFFF"/>
        </w:rPr>
        <w:t xml:space="preserve"> Медицинская реабилитация.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Практикум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И. В. Ильина. 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, 2023. — 393 с. — (Профессиональное образование). — ISBN 978-5-534-01069-5. 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2" w:tgtFrame="_blank" w:history="1">
        <w:r w:rsidRPr="009C7655">
          <w:rPr>
            <w:rStyle w:val="aa"/>
            <w:color w:val="486C97"/>
            <w:sz w:val="28"/>
            <w:szCs w:val="28"/>
            <w:shd w:val="clear" w:color="auto" w:fill="FFFFFF"/>
          </w:rPr>
          <w:t>https://www.urait.ru/bcode/513916</w:t>
        </w:r>
      </w:hyperlink>
    </w:p>
    <w:p w14:paraId="64C9E8DA" w14:textId="77777777" w:rsidR="009C7655" w:rsidRPr="009C7655" w:rsidRDefault="009C7655" w:rsidP="00C91E98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C7655">
        <w:rPr>
          <w:iCs/>
          <w:color w:val="000000"/>
          <w:sz w:val="28"/>
          <w:szCs w:val="28"/>
          <w:shd w:val="clear" w:color="auto" w:fill="FFFFFF"/>
        </w:rPr>
        <w:t>Кадыков, В. А. </w:t>
      </w:r>
      <w:r w:rsidRPr="009C7655">
        <w:rPr>
          <w:color w:val="000000"/>
          <w:sz w:val="28"/>
          <w:szCs w:val="28"/>
          <w:shd w:val="clear" w:color="auto" w:fill="FFFFFF"/>
        </w:rPr>
        <w:t xml:space="preserve"> Оказание доврачебной медицинской помощи при неотложных и экстренных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состояниях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В. А. Кадыков, Е. М. Мохов, А. М. Морозов. — 2-е изд.,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 доп. 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, 2023. — 241 с. — (Профессиональное образование). — ISBN 978-5-534-14747-6. 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3" w:tgtFrame="_blank" w:history="1">
        <w:r w:rsidRPr="009C7655">
          <w:rPr>
            <w:rStyle w:val="aa"/>
            <w:color w:val="486C97"/>
            <w:sz w:val="28"/>
            <w:szCs w:val="28"/>
            <w:shd w:val="clear" w:color="auto" w:fill="FFFFFF"/>
          </w:rPr>
          <w:t>https://urait.ru/bcode/518999</w:t>
        </w:r>
      </w:hyperlink>
    </w:p>
    <w:p w14:paraId="64C9E8DB" w14:textId="77777777" w:rsidR="009C7655" w:rsidRPr="009C7655" w:rsidRDefault="009C7655" w:rsidP="00C91E98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9C7655">
        <w:rPr>
          <w:iCs/>
          <w:color w:val="000000"/>
          <w:sz w:val="28"/>
          <w:szCs w:val="28"/>
          <w:shd w:val="clear" w:color="auto" w:fill="FFFFFF"/>
        </w:rPr>
        <w:t>Ковшевацкий</w:t>
      </w:r>
      <w:proofErr w:type="spellEnd"/>
      <w:r w:rsidRPr="009C7655">
        <w:rPr>
          <w:iCs/>
          <w:color w:val="000000"/>
          <w:sz w:val="28"/>
          <w:szCs w:val="28"/>
          <w:shd w:val="clear" w:color="auto" w:fill="FFFFFF"/>
        </w:rPr>
        <w:t>, В. И. </w:t>
      </w:r>
      <w:r w:rsidRPr="009C7655">
        <w:rPr>
          <w:color w:val="000000"/>
          <w:sz w:val="28"/>
          <w:szCs w:val="28"/>
          <w:shd w:val="clear" w:color="auto" w:fill="FFFFFF"/>
        </w:rPr>
        <w:t xml:space="preserve"> Оказание принудительной помощи гражданам. Административно-правовой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аспект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монография / В. И. 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Ковшевацкий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 доп. 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, 2022. — 124 с. — (Актуальные монографии). — ISBN 978-5-534-07968-5. — </w:t>
      </w:r>
      <w:proofErr w:type="gramStart"/>
      <w:r w:rsidRPr="009C765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C765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C76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4" w:tgtFrame="_blank" w:history="1">
        <w:r w:rsidRPr="009C7655">
          <w:rPr>
            <w:rStyle w:val="aa"/>
            <w:color w:val="486C97"/>
            <w:sz w:val="28"/>
            <w:szCs w:val="28"/>
            <w:shd w:val="clear" w:color="auto" w:fill="FFFFFF"/>
          </w:rPr>
          <w:t>https://urait.ru/bcode/493285</w:t>
        </w:r>
      </w:hyperlink>
    </w:p>
    <w:p w14:paraId="64C9E8DC" w14:textId="77777777" w:rsidR="009C7655" w:rsidRPr="009C7655" w:rsidRDefault="009C7655" w:rsidP="00C91E98">
      <w:pPr>
        <w:ind w:firstLine="708"/>
        <w:jc w:val="center"/>
        <w:rPr>
          <w:b/>
          <w:bCs/>
          <w:sz w:val="28"/>
          <w:szCs w:val="28"/>
        </w:rPr>
      </w:pPr>
    </w:p>
    <w:p w14:paraId="64C9E8DD" w14:textId="77777777" w:rsidR="0048793B" w:rsidRDefault="0048793B" w:rsidP="00C91E98">
      <w:pPr>
        <w:pStyle w:val="ab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64C9E8DE" w14:textId="77777777" w:rsidR="009C7655" w:rsidRPr="009C7655" w:rsidRDefault="0048793B" w:rsidP="00C91E98">
      <w:pPr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. Сестринское дело в </w:t>
      </w:r>
      <w:proofErr w:type="gramStart"/>
      <w:r w:rsidR="009C7655" w:rsidRPr="009C7655">
        <w:rPr>
          <w:color w:val="000000"/>
          <w:sz w:val="28"/>
          <w:szCs w:val="28"/>
          <w:shd w:val="clear" w:color="auto" w:fill="FFFFFF"/>
        </w:rPr>
        <w:t>терапии :</w:t>
      </w:r>
      <w:proofErr w:type="gramEnd"/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В. Н. Петров, В. А. Лапотников, В. Л. Эмануэль, Н. Г. </w:t>
      </w:r>
      <w:proofErr w:type="gramStart"/>
      <w:r w:rsidR="009C7655" w:rsidRPr="009C7655">
        <w:rPr>
          <w:color w:val="000000"/>
          <w:sz w:val="28"/>
          <w:szCs w:val="28"/>
          <w:shd w:val="clear" w:color="auto" w:fill="FFFFFF"/>
        </w:rPr>
        <w:t>Петрова ;</w:t>
      </w:r>
      <w:proofErr w:type="gramEnd"/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 ответственный редактор В. Н. Петров. — 2-е изд., </w:t>
      </w:r>
      <w:proofErr w:type="spellStart"/>
      <w:r w:rsidR="009C7655" w:rsidRPr="009C7655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="009C7655" w:rsidRPr="009C765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 и доп. — </w:t>
      </w:r>
      <w:proofErr w:type="gramStart"/>
      <w:r w:rsidR="009C7655" w:rsidRPr="009C765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9C7655" w:rsidRPr="009C76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, 2023. — 475 с. — (Профессиональное образование). — ISBN 978-5-534-07561-8. — </w:t>
      </w:r>
      <w:proofErr w:type="gramStart"/>
      <w:r w:rsidR="009C7655" w:rsidRPr="009C765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="009C7655" w:rsidRPr="009C7655">
        <w:rPr>
          <w:color w:val="000000"/>
          <w:sz w:val="28"/>
          <w:szCs w:val="28"/>
          <w:shd w:val="clear" w:color="auto" w:fill="FFFFFF"/>
        </w:rPr>
        <w:lastRenderedPageBreak/>
        <w:t>Юрайт</w:t>
      </w:r>
      <w:proofErr w:type="spellEnd"/>
      <w:r w:rsidR="009C7655" w:rsidRPr="009C76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5" w:tgtFrame="_blank" w:history="1">
        <w:r w:rsidR="009C7655" w:rsidRPr="009C7655">
          <w:rPr>
            <w:rStyle w:val="aa"/>
            <w:color w:val="486C97"/>
            <w:sz w:val="28"/>
            <w:szCs w:val="28"/>
            <w:shd w:val="clear" w:color="auto" w:fill="FFFFFF"/>
          </w:rPr>
          <w:t>https://www.urait.ru/bcode/514617</w:t>
        </w:r>
      </w:hyperlink>
    </w:p>
    <w:p w14:paraId="64C9E8DF" w14:textId="77777777" w:rsidR="009C7655" w:rsidRPr="009C7655" w:rsidRDefault="009C7655" w:rsidP="00C91E98">
      <w:pPr>
        <w:ind w:firstLine="708"/>
        <w:jc w:val="center"/>
        <w:rPr>
          <w:b/>
          <w:bCs/>
          <w:sz w:val="28"/>
          <w:szCs w:val="28"/>
        </w:rPr>
      </w:pPr>
    </w:p>
    <w:p w14:paraId="64C9E8E0" w14:textId="77777777" w:rsidR="0048793B" w:rsidRDefault="0048793B" w:rsidP="00C91E98">
      <w:pPr>
        <w:pStyle w:val="11"/>
        <w:tabs>
          <w:tab w:val="left" w:pos="426"/>
        </w:tabs>
        <w:ind w:left="710"/>
        <w:rPr>
          <w:i/>
        </w:rPr>
      </w:pPr>
      <w:bookmarkStart w:id="2" w:name="_Toc116910692"/>
      <w:bookmarkStart w:id="3" w:name="_Toc116904236"/>
      <w:bookmarkStart w:id="4" w:name="_Toc116903826"/>
      <w:r>
        <w:rPr>
          <w:i/>
        </w:rPr>
        <w:t>Интернет-источники:</w:t>
      </w:r>
      <w:bookmarkEnd w:id="2"/>
      <w:bookmarkEnd w:id="3"/>
      <w:bookmarkEnd w:id="4"/>
    </w:p>
    <w:p w14:paraId="64C9E8E1" w14:textId="77777777" w:rsidR="009C7655" w:rsidRPr="009C7655" w:rsidRDefault="009C7655" w:rsidP="00C91E98">
      <w:pPr>
        <w:pStyle w:val="a3"/>
        <w:widowControl/>
        <w:numPr>
          <w:ilvl w:val="0"/>
          <w:numId w:val="20"/>
        </w:numPr>
        <w:tabs>
          <w:tab w:val="left" w:pos="426"/>
          <w:tab w:val="left" w:pos="851"/>
        </w:tabs>
        <w:autoSpaceDE/>
        <w:autoSpaceDN/>
        <w:ind w:left="0" w:firstLine="426"/>
        <w:jc w:val="both"/>
      </w:pPr>
      <w:r w:rsidRPr="009C7655">
        <w:t>Огромный выбор конспектов лабораторных и практических работ, инструкционные и технологические карты почти на все основные темы курса http://www.metod-kopilka.ru/page-2-1.html</w:t>
      </w:r>
    </w:p>
    <w:p w14:paraId="64C9E8E2" w14:textId="77777777" w:rsidR="009C7655" w:rsidRPr="009C7655" w:rsidRDefault="009C7655" w:rsidP="00C91E98">
      <w:pPr>
        <w:pStyle w:val="ab"/>
        <w:numPr>
          <w:ilvl w:val="0"/>
          <w:numId w:val="20"/>
        </w:numPr>
        <w:tabs>
          <w:tab w:val="left" w:pos="426"/>
          <w:tab w:val="left" w:pos="851"/>
        </w:tabs>
        <w:ind w:left="0" w:firstLine="426"/>
        <w:jc w:val="both"/>
        <w:rPr>
          <w:color w:val="001A34"/>
          <w:sz w:val="28"/>
          <w:szCs w:val="28"/>
          <w:lang w:val="ru-RU"/>
        </w:rPr>
      </w:pPr>
      <w:r w:rsidRPr="009C7655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9C7655">
        <w:rPr>
          <w:sz w:val="28"/>
          <w:szCs w:val="28"/>
        </w:rPr>
        <w:t>ONLINE</w:t>
      </w:r>
      <w:r w:rsidRPr="009C7655">
        <w:rPr>
          <w:sz w:val="28"/>
          <w:szCs w:val="28"/>
          <w:lang w:val="ru-RU"/>
        </w:rPr>
        <w:t xml:space="preserve">» </w:t>
      </w:r>
      <w:r w:rsidRPr="009C7655">
        <w:rPr>
          <w:sz w:val="28"/>
          <w:szCs w:val="28"/>
        </w:rPr>
        <w:t>https</w:t>
      </w:r>
      <w:r w:rsidRPr="009C7655">
        <w:rPr>
          <w:sz w:val="28"/>
          <w:szCs w:val="28"/>
          <w:lang w:val="ru-RU"/>
        </w:rPr>
        <w:t>://</w:t>
      </w:r>
      <w:proofErr w:type="spellStart"/>
      <w:r w:rsidRPr="009C7655">
        <w:rPr>
          <w:sz w:val="28"/>
          <w:szCs w:val="28"/>
        </w:rPr>
        <w:t>urait</w:t>
      </w:r>
      <w:proofErr w:type="spellEnd"/>
      <w:r w:rsidRPr="009C7655">
        <w:rPr>
          <w:sz w:val="28"/>
          <w:szCs w:val="28"/>
          <w:lang w:val="ru-RU"/>
        </w:rPr>
        <w:t>.</w:t>
      </w:r>
      <w:proofErr w:type="spellStart"/>
      <w:r w:rsidRPr="009C7655">
        <w:rPr>
          <w:sz w:val="28"/>
          <w:szCs w:val="28"/>
        </w:rPr>
        <w:t>ru</w:t>
      </w:r>
      <w:proofErr w:type="spellEnd"/>
      <w:r w:rsidRPr="009C7655">
        <w:rPr>
          <w:sz w:val="28"/>
          <w:szCs w:val="28"/>
          <w:lang w:val="ru-RU"/>
        </w:rPr>
        <w:t xml:space="preserve"> /</w:t>
      </w:r>
    </w:p>
    <w:p w14:paraId="64C9E8E3" w14:textId="77777777" w:rsidR="009C7655" w:rsidRPr="009C7655" w:rsidRDefault="009C7655" w:rsidP="00C91E98">
      <w:pPr>
        <w:widowControl/>
        <w:numPr>
          <w:ilvl w:val="0"/>
          <w:numId w:val="20"/>
        </w:numPr>
        <w:tabs>
          <w:tab w:val="left" w:pos="426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9C7655">
        <w:rPr>
          <w:color w:val="000000"/>
          <w:sz w:val="28"/>
          <w:szCs w:val="28"/>
        </w:rPr>
        <w:t xml:space="preserve">Компьютерная справочная правовая система «Консультант Плюс» </w:t>
      </w:r>
      <w:hyperlink r:id="rId16" w:history="1">
        <w:r w:rsidRPr="009C7655">
          <w:rPr>
            <w:rStyle w:val="aa"/>
            <w:sz w:val="28"/>
            <w:szCs w:val="28"/>
          </w:rPr>
          <w:t>http://www.consultant.ru/</w:t>
        </w:r>
      </w:hyperlink>
    </w:p>
    <w:p w14:paraId="64C9E8E4" w14:textId="77777777" w:rsidR="002B5D8F" w:rsidRDefault="002B5D8F" w:rsidP="00C91E98">
      <w:pPr>
        <w:pStyle w:val="11"/>
        <w:tabs>
          <w:tab w:val="left" w:pos="1134"/>
        </w:tabs>
        <w:spacing w:line="276" w:lineRule="auto"/>
        <w:ind w:left="0" w:firstLine="709"/>
        <w:jc w:val="center"/>
      </w:pPr>
    </w:p>
    <w:sectPr w:rsidR="002B5D8F" w:rsidSect="00B05BE1">
      <w:pgSz w:w="11910" w:h="16840"/>
      <w:pgMar w:top="1040" w:right="500" w:bottom="1240" w:left="1276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E8E9" w14:textId="77777777" w:rsidR="00461809" w:rsidRDefault="00461809" w:rsidP="002B5D8F">
      <w:r>
        <w:separator/>
      </w:r>
    </w:p>
  </w:endnote>
  <w:endnote w:type="continuationSeparator" w:id="0">
    <w:p w14:paraId="64C9E8EA" w14:textId="77777777" w:rsidR="00461809" w:rsidRDefault="00461809" w:rsidP="002B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0110"/>
      <w:docPartObj>
        <w:docPartGallery w:val="Page Numbers (Bottom of Page)"/>
        <w:docPartUnique/>
      </w:docPartObj>
    </w:sdtPr>
    <w:sdtEndPr/>
    <w:sdtContent>
      <w:p w14:paraId="64C9E8EB" w14:textId="77777777" w:rsidR="00461809" w:rsidRDefault="00316C3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C9E8EC" w14:textId="77777777" w:rsidR="00461809" w:rsidRDefault="0046180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E8E7" w14:textId="77777777" w:rsidR="00461809" w:rsidRDefault="00461809" w:rsidP="002B5D8F">
      <w:r>
        <w:separator/>
      </w:r>
    </w:p>
  </w:footnote>
  <w:footnote w:type="continuationSeparator" w:id="0">
    <w:p w14:paraId="64C9E8E8" w14:textId="77777777" w:rsidR="00461809" w:rsidRDefault="00461809" w:rsidP="002B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FFB"/>
    <w:multiLevelType w:val="hybridMultilevel"/>
    <w:tmpl w:val="146E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6040"/>
    <w:multiLevelType w:val="hybridMultilevel"/>
    <w:tmpl w:val="967ED638"/>
    <w:lvl w:ilvl="0" w:tplc="DD34C31E">
      <w:start w:val="1"/>
      <w:numFmt w:val="decimal"/>
      <w:lvlText w:val="%1."/>
      <w:lvlJc w:val="left"/>
      <w:pPr>
        <w:ind w:left="244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2EE858E">
      <w:numFmt w:val="bullet"/>
      <w:lvlText w:val="•"/>
      <w:lvlJc w:val="left"/>
      <w:pPr>
        <w:ind w:left="3266" w:hanging="213"/>
      </w:pPr>
      <w:rPr>
        <w:rFonts w:hint="default"/>
        <w:lang w:val="ru-RU" w:eastAsia="en-US" w:bidi="ar-SA"/>
      </w:rPr>
    </w:lvl>
    <w:lvl w:ilvl="2" w:tplc="0890ED5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3" w:tplc="811E0518">
      <w:numFmt w:val="bullet"/>
      <w:lvlText w:val="•"/>
      <w:lvlJc w:val="left"/>
      <w:pPr>
        <w:ind w:left="4919" w:hanging="213"/>
      </w:pPr>
      <w:rPr>
        <w:rFonts w:hint="default"/>
        <w:lang w:val="ru-RU" w:eastAsia="en-US" w:bidi="ar-SA"/>
      </w:rPr>
    </w:lvl>
    <w:lvl w:ilvl="4" w:tplc="BE682356">
      <w:numFmt w:val="bullet"/>
      <w:lvlText w:val="•"/>
      <w:lvlJc w:val="left"/>
      <w:pPr>
        <w:ind w:left="5746" w:hanging="213"/>
      </w:pPr>
      <w:rPr>
        <w:rFonts w:hint="default"/>
        <w:lang w:val="ru-RU" w:eastAsia="en-US" w:bidi="ar-SA"/>
      </w:rPr>
    </w:lvl>
    <w:lvl w:ilvl="5" w:tplc="00F890A6">
      <w:numFmt w:val="bullet"/>
      <w:lvlText w:val="•"/>
      <w:lvlJc w:val="left"/>
      <w:pPr>
        <w:ind w:left="6573" w:hanging="213"/>
      </w:pPr>
      <w:rPr>
        <w:rFonts w:hint="default"/>
        <w:lang w:val="ru-RU" w:eastAsia="en-US" w:bidi="ar-SA"/>
      </w:rPr>
    </w:lvl>
    <w:lvl w:ilvl="6" w:tplc="D3F29FA6">
      <w:numFmt w:val="bullet"/>
      <w:lvlText w:val="•"/>
      <w:lvlJc w:val="left"/>
      <w:pPr>
        <w:ind w:left="7399" w:hanging="213"/>
      </w:pPr>
      <w:rPr>
        <w:rFonts w:hint="default"/>
        <w:lang w:val="ru-RU" w:eastAsia="en-US" w:bidi="ar-SA"/>
      </w:rPr>
    </w:lvl>
    <w:lvl w:ilvl="7" w:tplc="1CD09C1E">
      <w:numFmt w:val="bullet"/>
      <w:lvlText w:val="•"/>
      <w:lvlJc w:val="left"/>
      <w:pPr>
        <w:ind w:left="8226" w:hanging="213"/>
      </w:pPr>
      <w:rPr>
        <w:rFonts w:hint="default"/>
        <w:lang w:val="ru-RU" w:eastAsia="en-US" w:bidi="ar-SA"/>
      </w:rPr>
    </w:lvl>
    <w:lvl w:ilvl="8" w:tplc="9C76C56E">
      <w:numFmt w:val="bullet"/>
      <w:lvlText w:val="•"/>
      <w:lvlJc w:val="left"/>
      <w:pPr>
        <w:ind w:left="90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3734D14"/>
    <w:multiLevelType w:val="multilevel"/>
    <w:tmpl w:val="8CCE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F1649"/>
    <w:multiLevelType w:val="hybridMultilevel"/>
    <w:tmpl w:val="219CB8D0"/>
    <w:lvl w:ilvl="0" w:tplc="A216D488">
      <w:start w:val="1"/>
      <w:numFmt w:val="decimal"/>
      <w:lvlText w:val="%1."/>
      <w:lvlJc w:val="left"/>
      <w:pPr>
        <w:ind w:left="9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0733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8C566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29C391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A724A45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2E70E512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7ABAACEC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7848D4E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49285F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8E19BB"/>
    <w:multiLevelType w:val="hybridMultilevel"/>
    <w:tmpl w:val="9B8CE4AE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8F7"/>
    <w:multiLevelType w:val="hybridMultilevel"/>
    <w:tmpl w:val="9A368996"/>
    <w:lvl w:ilvl="0" w:tplc="C4EE9478">
      <w:start w:val="28"/>
      <w:numFmt w:val="decimal"/>
      <w:lvlText w:val="%1."/>
      <w:lvlJc w:val="left"/>
      <w:pPr>
        <w:ind w:left="1362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0A00A">
      <w:numFmt w:val="bullet"/>
      <w:lvlText w:val="•"/>
      <w:lvlJc w:val="left"/>
      <w:pPr>
        <w:ind w:left="3460" w:hanging="592"/>
      </w:pPr>
      <w:rPr>
        <w:rFonts w:hint="default"/>
        <w:lang w:val="ru-RU" w:eastAsia="en-US" w:bidi="ar-SA"/>
      </w:rPr>
    </w:lvl>
    <w:lvl w:ilvl="2" w:tplc="29E6EBC8">
      <w:numFmt w:val="bullet"/>
      <w:lvlText w:val="•"/>
      <w:lvlJc w:val="left"/>
      <w:pPr>
        <w:ind w:left="4265" w:hanging="592"/>
      </w:pPr>
      <w:rPr>
        <w:rFonts w:hint="default"/>
        <w:lang w:val="ru-RU" w:eastAsia="en-US" w:bidi="ar-SA"/>
      </w:rPr>
    </w:lvl>
    <w:lvl w:ilvl="3" w:tplc="EA9AD1E2">
      <w:numFmt w:val="bullet"/>
      <w:lvlText w:val="•"/>
      <w:lvlJc w:val="left"/>
      <w:pPr>
        <w:ind w:left="5070" w:hanging="592"/>
      </w:pPr>
      <w:rPr>
        <w:rFonts w:hint="default"/>
        <w:lang w:val="ru-RU" w:eastAsia="en-US" w:bidi="ar-SA"/>
      </w:rPr>
    </w:lvl>
    <w:lvl w:ilvl="4" w:tplc="6A9C7612">
      <w:numFmt w:val="bullet"/>
      <w:lvlText w:val="•"/>
      <w:lvlJc w:val="left"/>
      <w:pPr>
        <w:ind w:left="5875" w:hanging="592"/>
      </w:pPr>
      <w:rPr>
        <w:rFonts w:hint="default"/>
        <w:lang w:val="ru-RU" w:eastAsia="en-US" w:bidi="ar-SA"/>
      </w:rPr>
    </w:lvl>
    <w:lvl w:ilvl="5" w:tplc="0A8E3C60">
      <w:numFmt w:val="bullet"/>
      <w:lvlText w:val="•"/>
      <w:lvlJc w:val="left"/>
      <w:pPr>
        <w:ind w:left="6680" w:hanging="592"/>
      </w:pPr>
      <w:rPr>
        <w:rFonts w:hint="default"/>
        <w:lang w:val="ru-RU" w:eastAsia="en-US" w:bidi="ar-SA"/>
      </w:rPr>
    </w:lvl>
    <w:lvl w:ilvl="6" w:tplc="BC70CA8E">
      <w:numFmt w:val="bullet"/>
      <w:lvlText w:val="•"/>
      <w:lvlJc w:val="left"/>
      <w:pPr>
        <w:ind w:left="7485" w:hanging="592"/>
      </w:pPr>
      <w:rPr>
        <w:rFonts w:hint="default"/>
        <w:lang w:val="ru-RU" w:eastAsia="en-US" w:bidi="ar-SA"/>
      </w:rPr>
    </w:lvl>
    <w:lvl w:ilvl="7" w:tplc="3D5C84D4">
      <w:numFmt w:val="bullet"/>
      <w:lvlText w:val="•"/>
      <w:lvlJc w:val="left"/>
      <w:pPr>
        <w:ind w:left="8290" w:hanging="592"/>
      </w:pPr>
      <w:rPr>
        <w:rFonts w:hint="default"/>
        <w:lang w:val="ru-RU" w:eastAsia="en-US" w:bidi="ar-SA"/>
      </w:rPr>
    </w:lvl>
    <w:lvl w:ilvl="8" w:tplc="1D58071A">
      <w:numFmt w:val="bullet"/>
      <w:lvlText w:val="•"/>
      <w:lvlJc w:val="left"/>
      <w:pPr>
        <w:ind w:left="9096" w:hanging="592"/>
      </w:pPr>
      <w:rPr>
        <w:rFonts w:hint="default"/>
        <w:lang w:val="ru-RU" w:eastAsia="en-US" w:bidi="ar-SA"/>
      </w:rPr>
    </w:lvl>
  </w:abstractNum>
  <w:abstractNum w:abstractNumId="6" w15:restartNumberingAfterBreak="0">
    <w:nsid w:val="21725575"/>
    <w:multiLevelType w:val="hybridMultilevel"/>
    <w:tmpl w:val="6B062EB0"/>
    <w:lvl w:ilvl="0" w:tplc="A6B878A8">
      <w:start w:val="1"/>
      <w:numFmt w:val="decimal"/>
      <w:lvlText w:val="%1."/>
      <w:lvlJc w:val="left"/>
      <w:pPr>
        <w:ind w:left="9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48D768">
      <w:start w:val="1"/>
      <w:numFmt w:val="decimal"/>
      <w:lvlText w:val="%2."/>
      <w:lvlJc w:val="left"/>
      <w:pPr>
        <w:ind w:left="174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A0BE70">
      <w:numFmt w:val="bullet"/>
      <w:lvlText w:val="•"/>
      <w:lvlJc w:val="left"/>
      <w:pPr>
        <w:ind w:left="2747" w:hanging="213"/>
      </w:pPr>
      <w:rPr>
        <w:rFonts w:hint="default"/>
        <w:lang w:val="ru-RU" w:eastAsia="en-US" w:bidi="ar-SA"/>
      </w:rPr>
    </w:lvl>
    <w:lvl w:ilvl="3" w:tplc="6420BC1C">
      <w:numFmt w:val="bullet"/>
      <w:lvlText w:val="•"/>
      <w:lvlJc w:val="left"/>
      <w:pPr>
        <w:ind w:left="3754" w:hanging="213"/>
      </w:pPr>
      <w:rPr>
        <w:rFonts w:hint="default"/>
        <w:lang w:val="ru-RU" w:eastAsia="en-US" w:bidi="ar-SA"/>
      </w:rPr>
    </w:lvl>
    <w:lvl w:ilvl="4" w:tplc="3014C4C0">
      <w:numFmt w:val="bullet"/>
      <w:lvlText w:val="•"/>
      <w:lvlJc w:val="left"/>
      <w:pPr>
        <w:ind w:left="4762" w:hanging="213"/>
      </w:pPr>
      <w:rPr>
        <w:rFonts w:hint="default"/>
        <w:lang w:val="ru-RU" w:eastAsia="en-US" w:bidi="ar-SA"/>
      </w:rPr>
    </w:lvl>
    <w:lvl w:ilvl="5" w:tplc="9DDC9BE6">
      <w:numFmt w:val="bullet"/>
      <w:lvlText w:val="•"/>
      <w:lvlJc w:val="left"/>
      <w:pPr>
        <w:ind w:left="5769" w:hanging="213"/>
      </w:pPr>
      <w:rPr>
        <w:rFonts w:hint="default"/>
        <w:lang w:val="ru-RU" w:eastAsia="en-US" w:bidi="ar-SA"/>
      </w:rPr>
    </w:lvl>
    <w:lvl w:ilvl="6" w:tplc="348C3F76">
      <w:numFmt w:val="bullet"/>
      <w:lvlText w:val="•"/>
      <w:lvlJc w:val="left"/>
      <w:pPr>
        <w:ind w:left="6776" w:hanging="213"/>
      </w:pPr>
      <w:rPr>
        <w:rFonts w:hint="default"/>
        <w:lang w:val="ru-RU" w:eastAsia="en-US" w:bidi="ar-SA"/>
      </w:rPr>
    </w:lvl>
    <w:lvl w:ilvl="7" w:tplc="025E4A1C">
      <w:numFmt w:val="bullet"/>
      <w:lvlText w:val="•"/>
      <w:lvlJc w:val="left"/>
      <w:pPr>
        <w:ind w:left="7784" w:hanging="213"/>
      </w:pPr>
      <w:rPr>
        <w:rFonts w:hint="default"/>
        <w:lang w:val="ru-RU" w:eastAsia="en-US" w:bidi="ar-SA"/>
      </w:rPr>
    </w:lvl>
    <w:lvl w:ilvl="8" w:tplc="8F089AF8">
      <w:numFmt w:val="bullet"/>
      <w:lvlText w:val="•"/>
      <w:lvlJc w:val="left"/>
      <w:pPr>
        <w:ind w:left="8791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2960572"/>
    <w:multiLevelType w:val="hybridMultilevel"/>
    <w:tmpl w:val="4BF2DABC"/>
    <w:lvl w:ilvl="0" w:tplc="DD6E6A3C">
      <w:start w:val="1"/>
      <w:numFmt w:val="decimal"/>
      <w:lvlText w:val="%1."/>
      <w:lvlJc w:val="left"/>
      <w:pPr>
        <w:ind w:left="136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ECC40">
      <w:numFmt w:val="bullet"/>
      <w:lvlText w:val="•"/>
      <w:lvlJc w:val="left"/>
      <w:pPr>
        <w:ind w:left="2294" w:hanging="355"/>
      </w:pPr>
      <w:rPr>
        <w:rFonts w:hint="default"/>
        <w:lang w:val="ru-RU" w:eastAsia="en-US" w:bidi="ar-SA"/>
      </w:rPr>
    </w:lvl>
    <w:lvl w:ilvl="2" w:tplc="3B0C8622">
      <w:numFmt w:val="bullet"/>
      <w:lvlText w:val="•"/>
      <w:lvlJc w:val="left"/>
      <w:pPr>
        <w:ind w:left="3229" w:hanging="355"/>
      </w:pPr>
      <w:rPr>
        <w:rFonts w:hint="default"/>
        <w:lang w:val="ru-RU" w:eastAsia="en-US" w:bidi="ar-SA"/>
      </w:rPr>
    </w:lvl>
    <w:lvl w:ilvl="3" w:tplc="42A0846A">
      <w:numFmt w:val="bullet"/>
      <w:lvlText w:val="•"/>
      <w:lvlJc w:val="left"/>
      <w:pPr>
        <w:ind w:left="4163" w:hanging="355"/>
      </w:pPr>
      <w:rPr>
        <w:rFonts w:hint="default"/>
        <w:lang w:val="ru-RU" w:eastAsia="en-US" w:bidi="ar-SA"/>
      </w:rPr>
    </w:lvl>
    <w:lvl w:ilvl="4" w:tplc="55089452">
      <w:numFmt w:val="bullet"/>
      <w:lvlText w:val="•"/>
      <w:lvlJc w:val="left"/>
      <w:pPr>
        <w:ind w:left="5098" w:hanging="355"/>
      </w:pPr>
      <w:rPr>
        <w:rFonts w:hint="default"/>
        <w:lang w:val="ru-RU" w:eastAsia="en-US" w:bidi="ar-SA"/>
      </w:rPr>
    </w:lvl>
    <w:lvl w:ilvl="5" w:tplc="8DE292B2">
      <w:numFmt w:val="bullet"/>
      <w:lvlText w:val="•"/>
      <w:lvlJc w:val="left"/>
      <w:pPr>
        <w:ind w:left="6033" w:hanging="355"/>
      </w:pPr>
      <w:rPr>
        <w:rFonts w:hint="default"/>
        <w:lang w:val="ru-RU" w:eastAsia="en-US" w:bidi="ar-SA"/>
      </w:rPr>
    </w:lvl>
    <w:lvl w:ilvl="6" w:tplc="31A619DE">
      <w:numFmt w:val="bullet"/>
      <w:lvlText w:val="•"/>
      <w:lvlJc w:val="left"/>
      <w:pPr>
        <w:ind w:left="6967" w:hanging="355"/>
      </w:pPr>
      <w:rPr>
        <w:rFonts w:hint="default"/>
        <w:lang w:val="ru-RU" w:eastAsia="en-US" w:bidi="ar-SA"/>
      </w:rPr>
    </w:lvl>
    <w:lvl w:ilvl="7" w:tplc="CC1E4180">
      <w:numFmt w:val="bullet"/>
      <w:lvlText w:val="•"/>
      <w:lvlJc w:val="left"/>
      <w:pPr>
        <w:ind w:left="7902" w:hanging="355"/>
      </w:pPr>
      <w:rPr>
        <w:rFonts w:hint="default"/>
        <w:lang w:val="ru-RU" w:eastAsia="en-US" w:bidi="ar-SA"/>
      </w:rPr>
    </w:lvl>
    <w:lvl w:ilvl="8" w:tplc="2D0C691C">
      <w:numFmt w:val="bullet"/>
      <w:lvlText w:val="•"/>
      <w:lvlJc w:val="left"/>
      <w:pPr>
        <w:ind w:left="8837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236F0290"/>
    <w:multiLevelType w:val="hybridMultilevel"/>
    <w:tmpl w:val="1242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3717"/>
    <w:multiLevelType w:val="hybridMultilevel"/>
    <w:tmpl w:val="48A44DFC"/>
    <w:lvl w:ilvl="0" w:tplc="31DACF62">
      <w:start w:val="1"/>
      <w:numFmt w:val="decimal"/>
      <w:lvlText w:val="%1."/>
      <w:lvlJc w:val="left"/>
      <w:pPr>
        <w:ind w:left="10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DE1336">
      <w:start w:val="1"/>
      <w:numFmt w:val="decimal"/>
      <w:lvlText w:val="%2."/>
      <w:lvlJc w:val="left"/>
      <w:pPr>
        <w:ind w:left="178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F806D8">
      <w:numFmt w:val="bullet"/>
      <w:lvlText w:val="•"/>
      <w:lvlJc w:val="left"/>
      <w:pPr>
        <w:ind w:left="2771" w:hanging="213"/>
      </w:pPr>
      <w:rPr>
        <w:rFonts w:hint="default"/>
        <w:lang w:val="ru-RU" w:eastAsia="en-US" w:bidi="ar-SA"/>
      </w:rPr>
    </w:lvl>
    <w:lvl w:ilvl="3" w:tplc="D03E5648">
      <w:numFmt w:val="bullet"/>
      <w:lvlText w:val="•"/>
      <w:lvlJc w:val="left"/>
      <w:pPr>
        <w:ind w:left="3763" w:hanging="213"/>
      </w:pPr>
      <w:rPr>
        <w:rFonts w:hint="default"/>
        <w:lang w:val="ru-RU" w:eastAsia="en-US" w:bidi="ar-SA"/>
      </w:rPr>
    </w:lvl>
    <w:lvl w:ilvl="4" w:tplc="7BF032AC">
      <w:numFmt w:val="bullet"/>
      <w:lvlText w:val="•"/>
      <w:lvlJc w:val="left"/>
      <w:pPr>
        <w:ind w:left="4755" w:hanging="213"/>
      </w:pPr>
      <w:rPr>
        <w:rFonts w:hint="default"/>
        <w:lang w:val="ru-RU" w:eastAsia="en-US" w:bidi="ar-SA"/>
      </w:rPr>
    </w:lvl>
    <w:lvl w:ilvl="5" w:tplc="6E6E0B22">
      <w:numFmt w:val="bullet"/>
      <w:lvlText w:val="•"/>
      <w:lvlJc w:val="left"/>
      <w:pPr>
        <w:ind w:left="5747" w:hanging="213"/>
      </w:pPr>
      <w:rPr>
        <w:rFonts w:hint="default"/>
        <w:lang w:val="ru-RU" w:eastAsia="en-US" w:bidi="ar-SA"/>
      </w:rPr>
    </w:lvl>
    <w:lvl w:ilvl="6" w:tplc="910E5224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BCC44A2E">
      <w:numFmt w:val="bullet"/>
      <w:lvlText w:val="•"/>
      <w:lvlJc w:val="left"/>
      <w:pPr>
        <w:ind w:left="7730" w:hanging="213"/>
      </w:pPr>
      <w:rPr>
        <w:rFonts w:hint="default"/>
        <w:lang w:val="ru-RU" w:eastAsia="en-US" w:bidi="ar-SA"/>
      </w:rPr>
    </w:lvl>
    <w:lvl w:ilvl="8" w:tplc="19346976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E3F62F1"/>
    <w:multiLevelType w:val="hybridMultilevel"/>
    <w:tmpl w:val="FA96E826"/>
    <w:lvl w:ilvl="0" w:tplc="A8E4B9B6">
      <w:start w:val="1"/>
      <w:numFmt w:val="decimal"/>
      <w:lvlText w:val="%1."/>
      <w:lvlJc w:val="left"/>
      <w:pPr>
        <w:ind w:left="19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C80A5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E11464E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164242E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06A895C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0E4A913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F467EE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88DA7D8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D2522B7C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406DB9"/>
    <w:multiLevelType w:val="hybridMultilevel"/>
    <w:tmpl w:val="577CA456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6538"/>
    <w:multiLevelType w:val="hybridMultilevel"/>
    <w:tmpl w:val="BB426670"/>
    <w:lvl w:ilvl="0" w:tplc="62165976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4AD6B8">
      <w:numFmt w:val="bullet"/>
      <w:lvlText w:val="•"/>
      <w:lvlJc w:val="left"/>
      <w:pPr>
        <w:ind w:left="10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BA3AFC">
      <w:numFmt w:val="bullet"/>
      <w:lvlText w:val=""/>
      <w:lvlJc w:val="left"/>
      <w:pPr>
        <w:ind w:left="2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9DAB732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75B6216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B5A0466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81D68B2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2BD852D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2ECDD0E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C750F7A"/>
    <w:multiLevelType w:val="hybridMultilevel"/>
    <w:tmpl w:val="EAB8472C"/>
    <w:lvl w:ilvl="0" w:tplc="E954C86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EC001BC"/>
    <w:multiLevelType w:val="hybridMultilevel"/>
    <w:tmpl w:val="56E8988C"/>
    <w:lvl w:ilvl="0" w:tplc="D19A92E6">
      <w:numFmt w:val="bullet"/>
      <w:lvlText w:val="•"/>
      <w:lvlJc w:val="left"/>
      <w:pPr>
        <w:ind w:left="11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6E3F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2" w:tplc="ACFE031C">
      <w:numFmt w:val="bullet"/>
      <w:lvlText w:val="•"/>
      <w:lvlJc w:val="left"/>
      <w:pPr>
        <w:ind w:left="3085" w:hanging="169"/>
      </w:pPr>
      <w:rPr>
        <w:rFonts w:hint="default"/>
        <w:lang w:val="ru-RU" w:eastAsia="en-US" w:bidi="ar-SA"/>
      </w:rPr>
    </w:lvl>
    <w:lvl w:ilvl="3" w:tplc="9AC27F6A">
      <w:numFmt w:val="bullet"/>
      <w:lvlText w:val="•"/>
      <w:lvlJc w:val="left"/>
      <w:pPr>
        <w:ind w:left="4037" w:hanging="169"/>
      </w:pPr>
      <w:rPr>
        <w:rFonts w:hint="default"/>
        <w:lang w:val="ru-RU" w:eastAsia="en-US" w:bidi="ar-SA"/>
      </w:rPr>
    </w:lvl>
    <w:lvl w:ilvl="4" w:tplc="92E4C6F0">
      <w:numFmt w:val="bullet"/>
      <w:lvlText w:val="•"/>
      <w:lvlJc w:val="left"/>
      <w:pPr>
        <w:ind w:left="4990" w:hanging="169"/>
      </w:pPr>
      <w:rPr>
        <w:rFonts w:hint="default"/>
        <w:lang w:val="ru-RU" w:eastAsia="en-US" w:bidi="ar-SA"/>
      </w:rPr>
    </w:lvl>
    <w:lvl w:ilvl="5" w:tplc="8C507A72">
      <w:numFmt w:val="bullet"/>
      <w:lvlText w:val="•"/>
      <w:lvlJc w:val="left"/>
      <w:pPr>
        <w:ind w:left="5943" w:hanging="169"/>
      </w:pPr>
      <w:rPr>
        <w:rFonts w:hint="default"/>
        <w:lang w:val="ru-RU" w:eastAsia="en-US" w:bidi="ar-SA"/>
      </w:rPr>
    </w:lvl>
    <w:lvl w:ilvl="6" w:tplc="D5269EB8">
      <w:numFmt w:val="bullet"/>
      <w:lvlText w:val="•"/>
      <w:lvlJc w:val="left"/>
      <w:pPr>
        <w:ind w:left="6895" w:hanging="169"/>
      </w:pPr>
      <w:rPr>
        <w:rFonts w:hint="default"/>
        <w:lang w:val="ru-RU" w:eastAsia="en-US" w:bidi="ar-SA"/>
      </w:rPr>
    </w:lvl>
    <w:lvl w:ilvl="7" w:tplc="84D8E662">
      <w:numFmt w:val="bullet"/>
      <w:lvlText w:val="•"/>
      <w:lvlJc w:val="left"/>
      <w:pPr>
        <w:ind w:left="7848" w:hanging="169"/>
      </w:pPr>
      <w:rPr>
        <w:rFonts w:hint="default"/>
        <w:lang w:val="ru-RU" w:eastAsia="en-US" w:bidi="ar-SA"/>
      </w:rPr>
    </w:lvl>
    <w:lvl w:ilvl="8" w:tplc="CE868F7A">
      <w:numFmt w:val="bullet"/>
      <w:lvlText w:val="•"/>
      <w:lvlJc w:val="left"/>
      <w:pPr>
        <w:ind w:left="8801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734C6B94"/>
    <w:multiLevelType w:val="hybridMultilevel"/>
    <w:tmpl w:val="159A18D2"/>
    <w:lvl w:ilvl="0" w:tplc="6E74BA58">
      <w:start w:val="1"/>
      <w:numFmt w:val="decimal"/>
      <w:lvlText w:val="%1."/>
      <w:lvlJc w:val="left"/>
      <w:pPr>
        <w:ind w:left="1534" w:hanging="55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464AF53A">
      <w:start w:val="4"/>
      <w:numFmt w:val="decimal"/>
      <w:lvlText w:val="%2."/>
      <w:lvlJc w:val="left"/>
      <w:pPr>
        <w:ind w:left="193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4DE83B6">
      <w:numFmt w:val="bullet"/>
      <w:lvlText w:val="•"/>
      <w:lvlJc w:val="left"/>
      <w:pPr>
        <w:ind w:left="2869" w:hanging="213"/>
      </w:pPr>
      <w:rPr>
        <w:rFonts w:hint="default"/>
        <w:lang w:val="ru-RU" w:eastAsia="en-US" w:bidi="ar-SA"/>
      </w:rPr>
    </w:lvl>
    <w:lvl w:ilvl="3" w:tplc="4E185208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4" w:tplc="629420FC">
      <w:numFmt w:val="bullet"/>
      <w:lvlText w:val="•"/>
      <w:lvlJc w:val="left"/>
      <w:pPr>
        <w:ind w:left="4728" w:hanging="213"/>
      </w:pPr>
      <w:rPr>
        <w:rFonts w:hint="default"/>
        <w:lang w:val="ru-RU" w:eastAsia="en-US" w:bidi="ar-SA"/>
      </w:rPr>
    </w:lvl>
    <w:lvl w:ilvl="5" w:tplc="EEFA8A0E">
      <w:numFmt w:val="bullet"/>
      <w:lvlText w:val="•"/>
      <w:lvlJc w:val="left"/>
      <w:pPr>
        <w:ind w:left="5658" w:hanging="213"/>
      </w:pPr>
      <w:rPr>
        <w:rFonts w:hint="default"/>
        <w:lang w:val="ru-RU" w:eastAsia="en-US" w:bidi="ar-SA"/>
      </w:rPr>
    </w:lvl>
    <w:lvl w:ilvl="6" w:tplc="9EFA839A">
      <w:numFmt w:val="bullet"/>
      <w:lvlText w:val="•"/>
      <w:lvlJc w:val="left"/>
      <w:pPr>
        <w:ind w:left="6588" w:hanging="213"/>
      </w:pPr>
      <w:rPr>
        <w:rFonts w:hint="default"/>
        <w:lang w:val="ru-RU" w:eastAsia="en-US" w:bidi="ar-SA"/>
      </w:rPr>
    </w:lvl>
    <w:lvl w:ilvl="7" w:tplc="42700D3C">
      <w:numFmt w:val="bullet"/>
      <w:lvlText w:val="•"/>
      <w:lvlJc w:val="left"/>
      <w:pPr>
        <w:ind w:left="7517" w:hanging="213"/>
      </w:pPr>
      <w:rPr>
        <w:rFonts w:hint="default"/>
        <w:lang w:val="ru-RU" w:eastAsia="en-US" w:bidi="ar-SA"/>
      </w:rPr>
    </w:lvl>
    <w:lvl w:ilvl="8" w:tplc="31946B68">
      <w:numFmt w:val="bullet"/>
      <w:lvlText w:val="•"/>
      <w:lvlJc w:val="left"/>
      <w:pPr>
        <w:ind w:left="844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742E4DCA"/>
    <w:multiLevelType w:val="hybridMultilevel"/>
    <w:tmpl w:val="0DF6EF5E"/>
    <w:lvl w:ilvl="0" w:tplc="A3602F72">
      <w:start w:val="18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E0E8C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6D9EA022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CB62F200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95D48CA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007E1C70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377E66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6FCE8E8A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A890232E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780224F0"/>
    <w:multiLevelType w:val="hybridMultilevel"/>
    <w:tmpl w:val="857A20F2"/>
    <w:lvl w:ilvl="0" w:tplc="605E70D6">
      <w:start w:val="10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EA4FE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0F9C2CEE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34029064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B166102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76A896EE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93EE79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91F4ADE4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B8CA90EC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18" w15:restartNumberingAfterBreak="0">
    <w:nsid w:val="7AE45AE0"/>
    <w:multiLevelType w:val="hybridMultilevel"/>
    <w:tmpl w:val="3C0CF172"/>
    <w:lvl w:ilvl="0" w:tplc="56CA10F4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7C8AB6">
      <w:start w:val="4"/>
      <w:numFmt w:val="decimal"/>
      <w:lvlText w:val="%2."/>
      <w:lvlJc w:val="left"/>
      <w:pPr>
        <w:ind w:left="486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6EEF062">
      <w:numFmt w:val="bullet"/>
      <w:lvlText w:val="•"/>
      <w:lvlJc w:val="left"/>
      <w:pPr>
        <w:ind w:left="5520" w:hanging="213"/>
      </w:pPr>
      <w:rPr>
        <w:rFonts w:hint="default"/>
        <w:lang w:val="ru-RU" w:eastAsia="en-US" w:bidi="ar-SA"/>
      </w:rPr>
    </w:lvl>
    <w:lvl w:ilvl="3" w:tplc="6A663844">
      <w:numFmt w:val="bullet"/>
      <w:lvlText w:val="•"/>
      <w:lvlJc w:val="left"/>
      <w:pPr>
        <w:ind w:left="6181" w:hanging="213"/>
      </w:pPr>
      <w:rPr>
        <w:rFonts w:hint="default"/>
        <w:lang w:val="ru-RU" w:eastAsia="en-US" w:bidi="ar-SA"/>
      </w:rPr>
    </w:lvl>
    <w:lvl w:ilvl="4" w:tplc="00A4ED08">
      <w:numFmt w:val="bullet"/>
      <w:lvlText w:val="•"/>
      <w:lvlJc w:val="left"/>
      <w:pPr>
        <w:ind w:left="6842" w:hanging="213"/>
      </w:pPr>
      <w:rPr>
        <w:rFonts w:hint="default"/>
        <w:lang w:val="ru-RU" w:eastAsia="en-US" w:bidi="ar-SA"/>
      </w:rPr>
    </w:lvl>
    <w:lvl w:ilvl="5" w:tplc="CD30308A">
      <w:numFmt w:val="bullet"/>
      <w:lvlText w:val="•"/>
      <w:lvlJc w:val="left"/>
      <w:pPr>
        <w:ind w:left="7502" w:hanging="213"/>
      </w:pPr>
      <w:rPr>
        <w:rFonts w:hint="default"/>
        <w:lang w:val="ru-RU" w:eastAsia="en-US" w:bidi="ar-SA"/>
      </w:rPr>
    </w:lvl>
    <w:lvl w:ilvl="6" w:tplc="79F04E38">
      <w:numFmt w:val="bullet"/>
      <w:lvlText w:val="•"/>
      <w:lvlJc w:val="left"/>
      <w:pPr>
        <w:ind w:left="8163" w:hanging="213"/>
      </w:pPr>
      <w:rPr>
        <w:rFonts w:hint="default"/>
        <w:lang w:val="ru-RU" w:eastAsia="en-US" w:bidi="ar-SA"/>
      </w:rPr>
    </w:lvl>
    <w:lvl w:ilvl="7" w:tplc="1E2E524E">
      <w:numFmt w:val="bullet"/>
      <w:lvlText w:val="•"/>
      <w:lvlJc w:val="left"/>
      <w:pPr>
        <w:ind w:left="8824" w:hanging="213"/>
      </w:pPr>
      <w:rPr>
        <w:rFonts w:hint="default"/>
        <w:lang w:val="ru-RU" w:eastAsia="en-US" w:bidi="ar-SA"/>
      </w:rPr>
    </w:lvl>
    <w:lvl w:ilvl="8" w:tplc="0AD014BE">
      <w:numFmt w:val="bullet"/>
      <w:lvlText w:val="•"/>
      <w:lvlJc w:val="left"/>
      <w:pPr>
        <w:ind w:left="9484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EBC57AE"/>
    <w:multiLevelType w:val="hybridMultilevel"/>
    <w:tmpl w:val="E28A8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3956843">
    <w:abstractNumId w:val="10"/>
  </w:num>
  <w:num w:numId="2" w16cid:durableId="806582774">
    <w:abstractNumId w:val="9"/>
  </w:num>
  <w:num w:numId="3" w16cid:durableId="864319900">
    <w:abstractNumId w:val="5"/>
  </w:num>
  <w:num w:numId="4" w16cid:durableId="472405264">
    <w:abstractNumId w:val="16"/>
  </w:num>
  <w:num w:numId="5" w16cid:durableId="896477203">
    <w:abstractNumId w:val="17"/>
  </w:num>
  <w:num w:numId="6" w16cid:durableId="2130200943">
    <w:abstractNumId w:val="7"/>
  </w:num>
  <w:num w:numId="7" w16cid:durableId="261301576">
    <w:abstractNumId w:val="14"/>
  </w:num>
  <w:num w:numId="8" w16cid:durableId="1044453067">
    <w:abstractNumId w:val="12"/>
  </w:num>
  <w:num w:numId="9" w16cid:durableId="2053729454">
    <w:abstractNumId w:val="1"/>
  </w:num>
  <w:num w:numId="10" w16cid:durableId="1375499661">
    <w:abstractNumId w:val="8"/>
  </w:num>
  <w:num w:numId="11" w16cid:durableId="478308574">
    <w:abstractNumId w:val="11"/>
  </w:num>
  <w:num w:numId="12" w16cid:durableId="1191338473">
    <w:abstractNumId w:val="4"/>
  </w:num>
  <w:num w:numId="13" w16cid:durableId="1391269885">
    <w:abstractNumId w:val="3"/>
  </w:num>
  <w:num w:numId="14" w16cid:durableId="1744451193">
    <w:abstractNumId w:val="18"/>
  </w:num>
  <w:num w:numId="15" w16cid:durableId="933974803">
    <w:abstractNumId w:val="6"/>
  </w:num>
  <w:num w:numId="16" w16cid:durableId="883756912">
    <w:abstractNumId w:val="19"/>
  </w:num>
  <w:num w:numId="17" w16cid:durableId="970935499">
    <w:abstractNumId w:val="15"/>
  </w:num>
  <w:num w:numId="18" w16cid:durableId="953245134">
    <w:abstractNumId w:val="0"/>
  </w:num>
  <w:num w:numId="19" w16cid:durableId="467481113">
    <w:abstractNumId w:val="2"/>
  </w:num>
  <w:num w:numId="20" w16cid:durableId="1441994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F"/>
    <w:rsid w:val="00055510"/>
    <w:rsid w:val="00073ADB"/>
    <w:rsid w:val="000D00F1"/>
    <w:rsid w:val="000E3BEA"/>
    <w:rsid w:val="00133E49"/>
    <w:rsid w:val="00143A71"/>
    <w:rsid w:val="001E575A"/>
    <w:rsid w:val="0025381C"/>
    <w:rsid w:val="002B5D8F"/>
    <w:rsid w:val="00316C3A"/>
    <w:rsid w:val="00326E5A"/>
    <w:rsid w:val="003528C3"/>
    <w:rsid w:val="0038779C"/>
    <w:rsid w:val="003D6A2C"/>
    <w:rsid w:val="004327D3"/>
    <w:rsid w:val="00450B75"/>
    <w:rsid w:val="00461809"/>
    <w:rsid w:val="00464404"/>
    <w:rsid w:val="0048793B"/>
    <w:rsid w:val="004C7752"/>
    <w:rsid w:val="004E0CE6"/>
    <w:rsid w:val="004E7D3E"/>
    <w:rsid w:val="0053189E"/>
    <w:rsid w:val="005804CB"/>
    <w:rsid w:val="00634B5C"/>
    <w:rsid w:val="006714C4"/>
    <w:rsid w:val="00685C98"/>
    <w:rsid w:val="00686BAB"/>
    <w:rsid w:val="006A29C6"/>
    <w:rsid w:val="006D35EA"/>
    <w:rsid w:val="00731563"/>
    <w:rsid w:val="0077585A"/>
    <w:rsid w:val="00776661"/>
    <w:rsid w:val="0086200C"/>
    <w:rsid w:val="0088768E"/>
    <w:rsid w:val="008977E4"/>
    <w:rsid w:val="00976680"/>
    <w:rsid w:val="009C3FE1"/>
    <w:rsid w:val="009C7655"/>
    <w:rsid w:val="00A002FB"/>
    <w:rsid w:val="00A05233"/>
    <w:rsid w:val="00A812C8"/>
    <w:rsid w:val="00A9692A"/>
    <w:rsid w:val="00AA4F27"/>
    <w:rsid w:val="00AB559D"/>
    <w:rsid w:val="00AD48CF"/>
    <w:rsid w:val="00B05BE1"/>
    <w:rsid w:val="00B95F1F"/>
    <w:rsid w:val="00B96407"/>
    <w:rsid w:val="00C112E4"/>
    <w:rsid w:val="00C91E98"/>
    <w:rsid w:val="00DA426B"/>
    <w:rsid w:val="00DE6ED6"/>
    <w:rsid w:val="00E117B3"/>
    <w:rsid w:val="00E351E6"/>
    <w:rsid w:val="00E540E1"/>
    <w:rsid w:val="00E70D5E"/>
    <w:rsid w:val="00EF01B5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C9E7BF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D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2E4"/>
    <w:pPr>
      <w:keepNext/>
      <w:widowControl/>
      <w:autoSpaceDE/>
      <w:autoSpaceDN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5D8F"/>
    <w:pPr>
      <w:ind w:left="10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5D8F"/>
    <w:pPr>
      <w:ind w:left="1002"/>
      <w:outlineLvl w:val="1"/>
    </w:pPr>
    <w:rPr>
      <w:b/>
      <w:bCs/>
      <w:sz w:val="28"/>
      <w:szCs w:val="28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2B5D8F"/>
    <w:pPr>
      <w:ind w:left="1783" w:hanging="422"/>
    </w:pPr>
  </w:style>
  <w:style w:type="paragraph" w:customStyle="1" w:styleId="TableParagraph">
    <w:name w:val="Table Paragraph"/>
    <w:basedOn w:val="a"/>
    <w:uiPriority w:val="1"/>
    <w:qFormat/>
    <w:rsid w:val="002B5D8F"/>
  </w:style>
  <w:style w:type="paragraph" w:styleId="a7">
    <w:name w:val="Balloon Text"/>
    <w:basedOn w:val="a"/>
    <w:link w:val="a8"/>
    <w:uiPriority w:val="99"/>
    <w:semiHidden/>
    <w:unhideWhenUsed/>
    <w:rsid w:val="006714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4C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67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9C3F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2E4"/>
    <w:rPr>
      <w:rFonts w:ascii="Times New Roman" w:eastAsia="Times New Roman" w:hAnsi="Times New Roman" w:cs="Times New Roman"/>
      <w:b/>
      <w:bCs/>
      <w:kern w:val="32"/>
      <w:sz w:val="32"/>
      <w:szCs w:val="32"/>
      <w:lang w:val="ru-RU" w:eastAsia="ru-RU"/>
    </w:rPr>
  </w:style>
  <w:style w:type="paragraph" w:styleId="ab">
    <w:name w:val="Normal (Web)"/>
    <w:basedOn w:val="a"/>
    <w:uiPriority w:val="99"/>
    <w:rsid w:val="00C112E4"/>
    <w:pPr>
      <w:autoSpaceDE/>
      <w:autoSpaceDN/>
    </w:pPr>
    <w:rPr>
      <w:sz w:val="24"/>
      <w:szCs w:val="24"/>
      <w:lang w:val="en-US" w:eastAsia="nl-NL"/>
    </w:rPr>
  </w:style>
  <w:style w:type="paragraph" w:customStyle="1" w:styleId="c17">
    <w:name w:val="c17"/>
    <w:basedOn w:val="a"/>
    <w:rsid w:val="00862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6200C"/>
  </w:style>
  <w:style w:type="character" w:customStyle="1" w:styleId="c11">
    <w:name w:val="c11"/>
    <w:basedOn w:val="a0"/>
    <w:rsid w:val="0086200C"/>
  </w:style>
  <w:style w:type="paragraph" w:customStyle="1" w:styleId="c12">
    <w:name w:val="c12"/>
    <w:basedOn w:val="a"/>
    <w:rsid w:val="00862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86200C"/>
  </w:style>
  <w:style w:type="character" w:customStyle="1" w:styleId="c13">
    <w:name w:val="c13"/>
    <w:basedOn w:val="a0"/>
    <w:rsid w:val="0086200C"/>
  </w:style>
  <w:style w:type="character" w:customStyle="1" w:styleId="c85">
    <w:name w:val="c85"/>
    <w:basedOn w:val="a0"/>
    <w:rsid w:val="0086200C"/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1E575A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unhideWhenUsed/>
    <w:rsid w:val="00C91E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1E98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C91E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1E9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locked/>
    <w:rsid w:val="00E540E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89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rait.ru/bcode/5139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it.ru/bcode/5191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it.ru/bcode/514617" TargetMode="External"/><Relationship Id="rId10" Type="http://schemas.openxmlformats.org/officeDocument/2006/relationships/hyperlink" Target="https://www.urait.ru/bcode/519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9111" TargetMode="External"/><Relationship Id="rId14" Type="http://schemas.openxmlformats.org/officeDocument/2006/relationships/hyperlink" Target="https://urait.ru/bcode/493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cp:lastPrinted>2023-01-18T14:02:00Z</cp:lastPrinted>
  <dcterms:created xsi:type="dcterms:W3CDTF">2025-06-26T11:46:00Z</dcterms:created>
  <dcterms:modified xsi:type="dcterms:W3CDTF">2025-06-26T11:46:00Z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